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903325" w14:textId="77777777" w:rsidR="004D7B34" w:rsidRPr="00E329D8" w:rsidRDefault="004D7B34" w:rsidP="004D7B34">
      <w:pPr>
        <w:jc w:val="center"/>
        <w:rPr>
          <w:rFonts w:ascii="Times New Roman" w:eastAsiaTheme="minorEastAsia" w:hAnsi="Times New Roman" w:cs="Times New Roman"/>
          <w:sz w:val="20"/>
          <w:lang w:eastAsia="cs-CZ"/>
        </w:rPr>
      </w:pPr>
      <w:r w:rsidRPr="00E329D8">
        <w:rPr>
          <w:rFonts w:ascii="Times New Roman" w:eastAsiaTheme="minorEastAsia" w:hAnsi="Times New Roman" w:cs="Times New Roman"/>
          <w:noProof/>
          <w:lang w:eastAsia="cs-CZ"/>
        </w:rPr>
        <w:drawing>
          <wp:inline distT="0" distB="0" distL="0" distR="0" wp14:anchorId="73A55EAA" wp14:editId="2A2DA3C8">
            <wp:extent cx="773430" cy="826770"/>
            <wp:effectExtent l="0" t="0" r="7620" b="0"/>
            <wp:docPr id="1" name="Obrázek 1" descr="Znak Vězeňská služba 2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nak Vězeňská služba 200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73430" cy="826770"/>
                    </a:xfrm>
                    <a:prstGeom prst="rect">
                      <a:avLst/>
                    </a:prstGeom>
                    <a:noFill/>
                    <a:ln>
                      <a:noFill/>
                    </a:ln>
                  </pic:spPr>
                </pic:pic>
              </a:graphicData>
            </a:graphic>
          </wp:inline>
        </w:drawing>
      </w:r>
      <w:r w:rsidRPr="00E329D8">
        <w:rPr>
          <w:rFonts w:ascii="Times New Roman" w:eastAsiaTheme="minorEastAsia" w:hAnsi="Times New Roman" w:cs="Times New Roman"/>
          <w:sz w:val="20"/>
          <w:lang w:eastAsia="cs-CZ"/>
        </w:rPr>
        <w:t xml:space="preserve"> </w:t>
      </w:r>
    </w:p>
    <w:p w14:paraId="1D06C578" w14:textId="77777777" w:rsidR="004D7B34" w:rsidRPr="00E329D8" w:rsidRDefault="004D7B34" w:rsidP="004D7B34">
      <w:pPr>
        <w:keepNext/>
        <w:spacing w:before="60" w:after="0" w:line="240" w:lineRule="auto"/>
        <w:jc w:val="center"/>
        <w:outlineLvl w:val="1"/>
        <w:rPr>
          <w:rFonts w:ascii="Times New Roman" w:eastAsia="Times New Roman" w:hAnsi="Times New Roman" w:cs="Times New Roman"/>
          <w:b/>
          <w:bCs/>
          <w:spacing w:val="14"/>
          <w:sz w:val="24"/>
          <w:szCs w:val="24"/>
          <w:lang w:eastAsia="cs-CZ"/>
        </w:rPr>
      </w:pPr>
      <w:r w:rsidRPr="00E329D8">
        <w:rPr>
          <w:rFonts w:ascii="Times New Roman" w:eastAsia="Times New Roman" w:hAnsi="Times New Roman" w:cs="Times New Roman"/>
          <w:b/>
          <w:bCs/>
          <w:spacing w:val="32"/>
          <w:sz w:val="24"/>
          <w:szCs w:val="24"/>
          <w:lang w:eastAsia="cs-CZ"/>
        </w:rPr>
        <w:t>Vězeňská služba České republiky</w:t>
      </w:r>
    </w:p>
    <w:p w14:paraId="27D25AD2" w14:textId="77777777" w:rsidR="004D7B34" w:rsidRPr="00E329D8" w:rsidRDefault="00EC31E0" w:rsidP="004D7B34">
      <w:pPr>
        <w:keepNext/>
        <w:spacing w:before="60" w:after="0" w:line="240" w:lineRule="auto"/>
        <w:jc w:val="center"/>
        <w:outlineLvl w:val="1"/>
        <w:rPr>
          <w:rFonts w:ascii="Times New Roman" w:eastAsia="Times New Roman" w:hAnsi="Times New Roman" w:cs="Times New Roman"/>
          <w:b/>
          <w:bCs/>
          <w:spacing w:val="28"/>
          <w:sz w:val="24"/>
          <w:szCs w:val="24"/>
          <w:lang w:eastAsia="cs-CZ"/>
        </w:rPr>
      </w:pPr>
      <w:r w:rsidRPr="00E329D8">
        <w:rPr>
          <w:rFonts w:ascii="Times New Roman" w:eastAsia="Times New Roman" w:hAnsi="Times New Roman" w:cs="Times New Roman"/>
          <w:b/>
          <w:bCs/>
          <w:spacing w:val="28"/>
          <w:sz w:val="24"/>
          <w:szCs w:val="24"/>
          <w:lang w:eastAsia="cs-CZ"/>
        </w:rPr>
        <w:t>Věznice Světlá nad Sázavou</w:t>
      </w:r>
    </w:p>
    <w:p w14:paraId="37AADBA5" w14:textId="2A24555A" w:rsidR="00FA7796" w:rsidRPr="0058460A" w:rsidRDefault="004D7B34" w:rsidP="0058460A">
      <w:pPr>
        <w:keepNext/>
        <w:pBdr>
          <w:bottom w:val="single" w:sz="4" w:space="1" w:color="auto"/>
        </w:pBdr>
        <w:spacing w:before="60" w:after="0" w:line="240" w:lineRule="auto"/>
        <w:jc w:val="center"/>
        <w:outlineLvl w:val="1"/>
        <w:rPr>
          <w:rFonts w:ascii="Times New Roman" w:eastAsia="Times New Roman" w:hAnsi="Times New Roman" w:cs="Times New Roman"/>
          <w:spacing w:val="6"/>
          <w:sz w:val="20"/>
          <w:szCs w:val="20"/>
          <w:lang w:eastAsia="cs-CZ"/>
        </w:rPr>
      </w:pPr>
      <w:r w:rsidRPr="00E329D8">
        <w:rPr>
          <w:rFonts w:ascii="Times New Roman" w:eastAsia="Times New Roman" w:hAnsi="Times New Roman" w:cs="Times New Roman"/>
          <w:spacing w:val="6"/>
          <w:sz w:val="20"/>
          <w:szCs w:val="20"/>
          <w:lang w:eastAsia="cs-CZ"/>
        </w:rPr>
        <w:t>[</w:t>
      </w:r>
      <w:r w:rsidR="00EC31E0" w:rsidRPr="00E329D8">
        <w:rPr>
          <w:rFonts w:ascii="Times New Roman" w:eastAsia="Times New Roman" w:hAnsi="Times New Roman" w:cs="Times New Roman"/>
          <w:spacing w:val="6"/>
          <w:sz w:val="20"/>
          <w:szCs w:val="20"/>
          <w:lang w:eastAsia="cs-CZ"/>
        </w:rPr>
        <w:t>Rozkoš 990, 582 91 Světlá nad Sázavou</w:t>
      </w:r>
      <w:r w:rsidRPr="00E329D8">
        <w:rPr>
          <w:rFonts w:ascii="Times New Roman" w:eastAsia="Times New Roman" w:hAnsi="Times New Roman" w:cs="Times New Roman"/>
          <w:spacing w:val="6"/>
          <w:sz w:val="20"/>
          <w:szCs w:val="20"/>
          <w:lang w:eastAsia="cs-CZ"/>
        </w:rPr>
        <w:t xml:space="preserve">, tel.: </w:t>
      </w:r>
      <w:r w:rsidR="00EC31E0" w:rsidRPr="00E329D8">
        <w:rPr>
          <w:rFonts w:ascii="Times New Roman" w:eastAsia="Times New Roman" w:hAnsi="Times New Roman" w:cs="Times New Roman"/>
          <w:spacing w:val="6"/>
          <w:sz w:val="20"/>
          <w:szCs w:val="20"/>
          <w:lang w:eastAsia="cs-CZ"/>
        </w:rPr>
        <w:t>569 471 511, Fax: 569 471 540</w:t>
      </w:r>
      <w:r w:rsidRPr="00E329D8">
        <w:rPr>
          <w:rFonts w:ascii="Times New Roman" w:eastAsia="Times New Roman" w:hAnsi="Times New Roman" w:cs="Times New Roman"/>
          <w:spacing w:val="6"/>
          <w:sz w:val="20"/>
          <w:szCs w:val="20"/>
          <w:lang w:eastAsia="cs-CZ"/>
        </w:rPr>
        <w:t xml:space="preserve">, IDDS: </w:t>
      </w:r>
      <w:r w:rsidR="00EC31E0" w:rsidRPr="00E329D8">
        <w:rPr>
          <w:rFonts w:ascii="Times New Roman" w:eastAsia="Times New Roman" w:hAnsi="Times New Roman" w:cs="Times New Roman"/>
          <w:spacing w:val="6"/>
          <w:sz w:val="20"/>
          <w:szCs w:val="20"/>
          <w:lang w:eastAsia="cs-CZ"/>
        </w:rPr>
        <w:t>yd4d49m</w:t>
      </w:r>
      <w:r w:rsidRPr="00E329D8">
        <w:rPr>
          <w:rFonts w:ascii="Times New Roman" w:eastAsia="Times New Roman" w:hAnsi="Times New Roman" w:cs="Times New Roman"/>
          <w:spacing w:val="6"/>
          <w:sz w:val="20"/>
          <w:szCs w:val="20"/>
          <w:lang w:eastAsia="cs-CZ"/>
        </w:rPr>
        <w:t>]</w:t>
      </w:r>
    </w:p>
    <w:tbl>
      <w:tblPr>
        <w:tblpPr w:leftFromText="141" w:rightFromText="141" w:vertAnchor="text" w:horzAnchor="margin" w:tblpXSpec="center" w:tblpY="775"/>
        <w:tblW w:w="0" w:type="auto"/>
        <w:tblBorders>
          <w:top w:val="nil"/>
          <w:left w:val="nil"/>
          <w:bottom w:val="nil"/>
          <w:right w:val="nil"/>
        </w:tblBorders>
        <w:tblLayout w:type="fixed"/>
        <w:tblLook w:val="0000" w:firstRow="0" w:lastRow="0" w:firstColumn="0" w:lastColumn="0" w:noHBand="0" w:noVBand="0"/>
      </w:tblPr>
      <w:tblGrid>
        <w:gridCol w:w="4361"/>
      </w:tblGrid>
      <w:tr w:rsidR="0085092B" w:rsidRPr="00E329D8" w14:paraId="4D22B592" w14:textId="77777777" w:rsidTr="00EC31E0">
        <w:trPr>
          <w:trHeight w:val="242"/>
        </w:trPr>
        <w:tc>
          <w:tcPr>
            <w:tcW w:w="4361" w:type="dxa"/>
          </w:tcPr>
          <w:p w14:paraId="36E5CB45" w14:textId="77777777" w:rsidR="00EC31E0" w:rsidRPr="00E329D8" w:rsidRDefault="00EC31E0" w:rsidP="00EC31E0">
            <w:pPr>
              <w:autoSpaceDE w:val="0"/>
              <w:autoSpaceDN w:val="0"/>
              <w:adjustRightInd w:val="0"/>
              <w:spacing w:after="0" w:line="240" w:lineRule="auto"/>
              <w:jc w:val="center"/>
              <w:rPr>
                <w:rFonts w:ascii="Times New Roman" w:hAnsi="Times New Roman" w:cs="Times New Roman"/>
                <w:sz w:val="23"/>
                <w:szCs w:val="23"/>
              </w:rPr>
            </w:pPr>
            <w:r w:rsidRPr="00E329D8">
              <w:rPr>
                <w:rFonts w:ascii="Times New Roman" w:hAnsi="Times New Roman" w:cs="Times New Roman"/>
                <w:b/>
                <w:bCs/>
                <w:sz w:val="23"/>
                <w:szCs w:val="23"/>
              </w:rPr>
              <w:t>Vrchní rada</w:t>
            </w:r>
          </w:p>
          <w:p w14:paraId="28B3E125" w14:textId="77777777" w:rsidR="00EC31E0" w:rsidRPr="00E329D8" w:rsidRDefault="00917874" w:rsidP="00EC31E0">
            <w:pPr>
              <w:autoSpaceDE w:val="0"/>
              <w:autoSpaceDN w:val="0"/>
              <w:adjustRightInd w:val="0"/>
              <w:spacing w:after="0" w:line="240" w:lineRule="auto"/>
              <w:jc w:val="center"/>
              <w:rPr>
                <w:rFonts w:ascii="Times New Roman" w:hAnsi="Times New Roman" w:cs="Times New Roman"/>
                <w:b/>
                <w:bCs/>
                <w:sz w:val="23"/>
                <w:szCs w:val="23"/>
              </w:rPr>
            </w:pPr>
            <w:r w:rsidRPr="00E329D8">
              <w:rPr>
                <w:rFonts w:ascii="Times New Roman" w:hAnsi="Times New Roman" w:cs="Times New Roman"/>
                <w:b/>
                <w:bCs/>
                <w:sz w:val="23"/>
                <w:szCs w:val="23"/>
              </w:rPr>
              <w:t>brig</w:t>
            </w:r>
            <w:r w:rsidR="00EC31E0" w:rsidRPr="00E329D8">
              <w:rPr>
                <w:rFonts w:ascii="Times New Roman" w:hAnsi="Times New Roman" w:cs="Times New Roman"/>
                <w:b/>
                <w:bCs/>
                <w:sz w:val="23"/>
                <w:szCs w:val="23"/>
              </w:rPr>
              <w:t>.</w:t>
            </w:r>
            <w:r w:rsidRPr="00E329D8">
              <w:rPr>
                <w:rFonts w:ascii="Times New Roman" w:hAnsi="Times New Roman" w:cs="Times New Roman"/>
                <w:b/>
                <w:bCs/>
                <w:sz w:val="23"/>
                <w:szCs w:val="23"/>
              </w:rPr>
              <w:t xml:space="preserve"> gen.</w:t>
            </w:r>
            <w:r w:rsidR="00EC31E0" w:rsidRPr="00E329D8">
              <w:rPr>
                <w:rFonts w:ascii="Times New Roman" w:hAnsi="Times New Roman" w:cs="Times New Roman"/>
                <w:b/>
                <w:bCs/>
                <w:sz w:val="23"/>
                <w:szCs w:val="23"/>
              </w:rPr>
              <w:t xml:space="preserve"> </w:t>
            </w:r>
            <w:r w:rsidR="000B069F" w:rsidRPr="00E329D8">
              <w:rPr>
                <w:rFonts w:ascii="Times New Roman" w:hAnsi="Times New Roman" w:cs="Times New Roman"/>
                <w:b/>
                <w:bCs/>
                <w:sz w:val="23"/>
                <w:szCs w:val="23"/>
              </w:rPr>
              <w:t>Mgr. Monika Myšičková</w:t>
            </w:r>
          </w:p>
          <w:p w14:paraId="17D1226F" w14:textId="77777777" w:rsidR="00EC31E0" w:rsidRPr="00E329D8" w:rsidRDefault="00EC31E0" w:rsidP="00EC31E0">
            <w:pPr>
              <w:autoSpaceDE w:val="0"/>
              <w:autoSpaceDN w:val="0"/>
              <w:adjustRightInd w:val="0"/>
              <w:spacing w:after="0" w:line="240" w:lineRule="auto"/>
              <w:jc w:val="center"/>
              <w:rPr>
                <w:rFonts w:ascii="Times New Roman" w:hAnsi="Times New Roman" w:cs="Times New Roman"/>
                <w:sz w:val="23"/>
                <w:szCs w:val="23"/>
              </w:rPr>
            </w:pPr>
            <w:r w:rsidRPr="00E329D8">
              <w:rPr>
                <w:rFonts w:ascii="Times New Roman" w:hAnsi="Times New Roman" w:cs="Times New Roman"/>
                <w:b/>
                <w:bCs/>
                <w:sz w:val="23"/>
                <w:szCs w:val="23"/>
              </w:rPr>
              <w:t>ředitelka věznice</w:t>
            </w:r>
          </w:p>
        </w:tc>
      </w:tr>
    </w:tbl>
    <w:p w14:paraId="479C7330" w14:textId="77777777" w:rsidR="004D7B34" w:rsidRPr="00E329D8" w:rsidRDefault="00EC31E0" w:rsidP="004D7B34">
      <w:pPr>
        <w:widowControl w:val="0"/>
        <w:autoSpaceDE w:val="0"/>
        <w:autoSpaceDN w:val="0"/>
        <w:adjustRightInd w:val="0"/>
        <w:spacing w:before="720" w:after="0" w:line="240" w:lineRule="auto"/>
        <w:jc w:val="both"/>
        <w:rPr>
          <w:rFonts w:ascii="Times New Roman" w:eastAsiaTheme="minorEastAsia" w:hAnsi="Times New Roman" w:cs="Times New Roman"/>
          <w:spacing w:val="38"/>
          <w:sz w:val="24"/>
          <w:szCs w:val="24"/>
          <w:lang w:eastAsia="cs-CZ"/>
        </w:rPr>
      </w:pPr>
      <w:r w:rsidRPr="00E329D8">
        <w:rPr>
          <w:rFonts w:ascii="Times New Roman" w:eastAsiaTheme="minorEastAsia" w:hAnsi="Times New Roman" w:cs="Times New Roman"/>
          <w:spacing w:val="38"/>
          <w:sz w:val="24"/>
          <w:szCs w:val="24"/>
          <w:lang w:eastAsia="cs-CZ"/>
        </w:rPr>
        <w:t xml:space="preserve"> </w:t>
      </w:r>
      <w:r w:rsidR="004D7B34" w:rsidRPr="00E329D8">
        <w:rPr>
          <w:rFonts w:ascii="Times New Roman" w:eastAsiaTheme="minorEastAsia" w:hAnsi="Times New Roman" w:cs="Times New Roman"/>
          <w:spacing w:val="38"/>
          <w:sz w:val="24"/>
          <w:szCs w:val="24"/>
          <w:lang w:eastAsia="cs-CZ"/>
        </w:rPr>
        <w:t>St</w:t>
      </w:r>
      <w:r w:rsidR="009B47F1" w:rsidRPr="00E329D8">
        <w:rPr>
          <w:rFonts w:ascii="Times New Roman" w:eastAsiaTheme="minorEastAsia" w:hAnsi="Times New Roman" w:cs="Times New Roman"/>
          <w:spacing w:val="38"/>
          <w:sz w:val="24"/>
          <w:szCs w:val="24"/>
          <w:lang w:eastAsia="cs-CZ"/>
        </w:rPr>
        <w:t>a</w:t>
      </w:r>
      <w:r w:rsidR="004D7B34" w:rsidRPr="00E329D8">
        <w:rPr>
          <w:rFonts w:ascii="Times New Roman" w:eastAsiaTheme="minorEastAsia" w:hAnsi="Times New Roman" w:cs="Times New Roman"/>
          <w:spacing w:val="38"/>
          <w:sz w:val="24"/>
          <w:szCs w:val="24"/>
          <w:lang w:eastAsia="cs-CZ"/>
        </w:rPr>
        <w:t>novuji:</w:t>
      </w:r>
    </w:p>
    <w:p w14:paraId="57FBC769" w14:textId="77777777" w:rsidR="00EC31E0" w:rsidRPr="00E329D8" w:rsidRDefault="00EC31E0" w:rsidP="00EC31E0">
      <w:pPr>
        <w:autoSpaceDE w:val="0"/>
        <w:autoSpaceDN w:val="0"/>
        <w:adjustRightInd w:val="0"/>
        <w:spacing w:after="0" w:line="240" w:lineRule="auto"/>
        <w:rPr>
          <w:rFonts w:ascii="Times New Roman" w:hAnsi="Times New Roman" w:cs="Times New Roman"/>
          <w:sz w:val="24"/>
          <w:szCs w:val="24"/>
        </w:rPr>
      </w:pPr>
    </w:p>
    <w:p w14:paraId="711DF237" w14:textId="77777777" w:rsidR="004D7B34" w:rsidRPr="00E329D8" w:rsidRDefault="004D7B34" w:rsidP="004D7B34">
      <w:pPr>
        <w:widowControl w:val="0"/>
        <w:autoSpaceDE w:val="0"/>
        <w:autoSpaceDN w:val="0"/>
        <w:adjustRightInd w:val="0"/>
        <w:spacing w:before="480" w:after="0" w:line="240" w:lineRule="auto"/>
        <w:jc w:val="both"/>
        <w:rPr>
          <w:rFonts w:ascii="Times New Roman" w:eastAsiaTheme="minorEastAsia" w:hAnsi="Times New Roman" w:cs="Times New Roman"/>
          <w:sz w:val="24"/>
          <w:szCs w:val="24"/>
          <w:lang w:eastAsia="cs-CZ"/>
        </w:rPr>
      </w:pPr>
    </w:p>
    <w:p w14:paraId="24E2177A" w14:textId="77777777" w:rsidR="004D7B34" w:rsidRPr="00E329D8" w:rsidRDefault="004D7B34" w:rsidP="004D7B3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cs-CZ"/>
        </w:rPr>
      </w:pPr>
    </w:p>
    <w:p w14:paraId="10AB6197" w14:textId="77777777" w:rsidR="004D7B34" w:rsidRPr="00E329D8" w:rsidRDefault="004D7B34" w:rsidP="004D7B34">
      <w:pPr>
        <w:widowControl w:val="0"/>
        <w:autoSpaceDE w:val="0"/>
        <w:autoSpaceDN w:val="0"/>
        <w:adjustRightInd w:val="0"/>
        <w:spacing w:before="720" w:after="0" w:line="240" w:lineRule="auto"/>
        <w:jc w:val="center"/>
        <w:rPr>
          <w:rFonts w:ascii="Times New Roman" w:eastAsiaTheme="minorEastAsia" w:hAnsi="Times New Roman" w:cs="Times New Roman"/>
          <w:b/>
          <w:bCs/>
          <w:sz w:val="28"/>
          <w:szCs w:val="28"/>
          <w:lang w:eastAsia="cs-CZ"/>
        </w:rPr>
      </w:pPr>
      <w:r w:rsidRPr="00E329D8">
        <w:rPr>
          <w:rFonts w:ascii="Times New Roman" w:eastAsiaTheme="minorEastAsia" w:hAnsi="Times New Roman" w:cs="Times New Roman"/>
          <w:b/>
          <w:bCs/>
          <w:sz w:val="28"/>
          <w:szCs w:val="28"/>
          <w:lang w:eastAsia="cs-CZ"/>
        </w:rPr>
        <w:t>VNITŘNÍ ŘÁD PRO ODSOUZENÉ</w:t>
      </w:r>
    </w:p>
    <w:p w14:paraId="19CB8F29" w14:textId="77777777" w:rsidR="004D7B34" w:rsidRPr="00E329D8" w:rsidRDefault="004D7B34" w:rsidP="004D7B34">
      <w:pPr>
        <w:widowControl w:val="0"/>
        <w:autoSpaceDE w:val="0"/>
        <w:autoSpaceDN w:val="0"/>
        <w:adjustRightInd w:val="0"/>
        <w:spacing w:before="120" w:after="0" w:line="240" w:lineRule="auto"/>
        <w:jc w:val="center"/>
        <w:rPr>
          <w:rFonts w:ascii="Times New Roman" w:eastAsiaTheme="minorEastAsia" w:hAnsi="Times New Roman" w:cs="Times New Roman"/>
          <w:b/>
          <w:bCs/>
          <w:sz w:val="28"/>
          <w:szCs w:val="28"/>
          <w:lang w:eastAsia="cs-CZ"/>
        </w:rPr>
      </w:pPr>
      <w:r w:rsidRPr="00E329D8">
        <w:rPr>
          <w:rFonts w:ascii="Times New Roman" w:eastAsiaTheme="minorEastAsia" w:hAnsi="Times New Roman" w:cs="Times New Roman"/>
          <w:b/>
          <w:bCs/>
          <w:sz w:val="28"/>
          <w:szCs w:val="28"/>
          <w:lang w:eastAsia="cs-CZ"/>
        </w:rPr>
        <w:t xml:space="preserve">VĚZNICE </w:t>
      </w:r>
      <w:r w:rsidR="00EC31E0" w:rsidRPr="00E329D8">
        <w:rPr>
          <w:rFonts w:ascii="Times New Roman" w:eastAsiaTheme="minorEastAsia" w:hAnsi="Times New Roman" w:cs="Times New Roman"/>
          <w:b/>
          <w:bCs/>
          <w:sz w:val="28"/>
          <w:szCs w:val="28"/>
          <w:lang w:eastAsia="cs-CZ"/>
        </w:rPr>
        <w:t>SVĚTLÁ NAD SÁZAVOU</w:t>
      </w:r>
    </w:p>
    <w:p w14:paraId="7A666AC8" w14:textId="314363E1" w:rsidR="00B47254" w:rsidRPr="00E329D8" w:rsidRDefault="004D7B34" w:rsidP="004D7B34">
      <w:pPr>
        <w:widowControl w:val="0"/>
        <w:tabs>
          <w:tab w:val="left" w:pos="1134"/>
        </w:tabs>
        <w:autoSpaceDE w:val="0"/>
        <w:autoSpaceDN w:val="0"/>
        <w:adjustRightInd w:val="0"/>
        <w:spacing w:before="840" w:after="0" w:line="240" w:lineRule="auto"/>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Tento vnitřní řád věznice (</w:t>
      </w:r>
      <w:r w:rsidR="00B33EC8" w:rsidRPr="00E329D8">
        <w:rPr>
          <w:rFonts w:ascii="Times New Roman" w:eastAsiaTheme="minorEastAsia" w:hAnsi="Times New Roman" w:cs="Times New Roman"/>
          <w:sz w:val="24"/>
          <w:szCs w:val="24"/>
          <w:lang w:eastAsia="cs-CZ"/>
        </w:rPr>
        <w:t xml:space="preserve">dále jen </w:t>
      </w:r>
      <w:r w:rsidRPr="00E329D8">
        <w:rPr>
          <w:rFonts w:ascii="Times New Roman" w:eastAsiaTheme="minorEastAsia" w:hAnsi="Times New Roman" w:cs="Times New Roman"/>
          <w:sz w:val="24"/>
          <w:szCs w:val="24"/>
          <w:lang w:eastAsia="cs-CZ"/>
        </w:rPr>
        <w:t>„vnitřní řád“) je vydán v souladu s § </w:t>
      </w:r>
      <w:hyperlink r:id="rId12" w:history="1">
        <w:r w:rsidRPr="00E329D8">
          <w:rPr>
            <w:rFonts w:ascii="Times New Roman" w:eastAsiaTheme="minorEastAsia" w:hAnsi="Times New Roman" w:cs="Times New Roman"/>
            <w:sz w:val="24"/>
            <w:szCs w:val="24"/>
            <w:lang w:eastAsia="cs-CZ"/>
          </w:rPr>
          <w:t>14 zákona č. 169/1999, Sb.</w:t>
        </w:r>
      </w:hyperlink>
      <w:r w:rsidRPr="00E329D8">
        <w:rPr>
          <w:rFonts w:ascii="Times New Roman" w:eastAsiaTheme="minorEastAsia" w:hAnsi="Times New Roman" w:cs="Times New Roman"/>
          <w:sz w:val="24"/>
          <w:szCs w:val="24"/>
          <w:lang w:eastAsia="cs-CZ"/>
        </w:rPr>
        <w:t>, o výkonu trestu odnětí svobody a o změně některých souvisejících zákonů, ve znění pozdějších předpisů</w:t>
      </w:r>
      <w:r w:rsidR="00B33EC8" w:rsidRPr="00E329D8">
        <w:rPr>
          <w:rFonts w:ascii="Times New Roman" w:eastAsiaTheme="minorEastAsia" w:hAnsi="Times New Roman" w:cs="Times New Roman"/>
          <w:sz w:val="24"/>
          <w:szCs w:val="24"/>
          <w:lang w:eastAsia="cs-CZ"/>
        </w:rPr>
        <w:t xml:space="preserve"> </w:t>
      </w:r>
      <w:r w:rsidR="00DA1247" w:rsidRPr="00E329D8">
        <w:rPr>
          <w:rFonts w:ascii="Times New Roman" w:eastAsiaTheme="minorEastAsia" w:hAnsi="Times New Roman" w:cs="Times New Roman"/>
          <w:sz w:val="24"/>
          <w:szCs w:val="24"/>
          <w:lang w:eastAsia="cs-CZ"/>
        </w:rPr>
        <w:t>(dále jen „</w:t>
      </w:r>
      <w:r w:rsidR="0062519F" w:rsidRPr="00E329D8">
        <w:rPr>
          <w:rFonts w:ascii="Times New Roman" w:eastAsiaTheme="minorEastAsia" w:hAnsi="Times New Roman" w:cs="Times New Roman"/>
          <w:sz w:val="24"/>
          <w:szCs w:val="24"/>
          <w:lang w:eastAsia="cs-CZ"/>
        </w:rPr>
        <w:t>ZVTOS“)</w:t>
      </w:r>
      <w:r w:rsidRPr="00E329D8">
        <w:rPr>
          <w:rFonts w:ascii="Times New Roman" w:eastAsiaTheme="minorEastAsia" w:hAnsi="Times New Roman" w:cs="Times New Roman"/>
          <w:sz w:val="24"/>
          <w:szCs w:val="24"/>
          <w:lang w:eastAsia="cs-CZ"/>
        </w:rPr>
        <w:t>.</w:t>
      </w:r>
    </w:p>
    <w:p w14:paraId="4D0538A2" w14:textId="77777777" w:rsidR="00BB0843" w:rsidRDefault="00032A9A" w:rsidP="00AE141D">
      <w:pPr>
        <w:widowControl w:val="0"/>
        <w:tabs>
          <w:tab w:val="left" w:pos="1134"/>
        </w:tabs>
        <w:autoSpaceDE w:val="0"/>
        <w:autoSpaceDN w:val="0"/>
        <w:adjustRightInd w:val="0"/>
        <w:spacing w:before="240" w:after="0" w:line="240" w:lineRule="auto"/>
        <w:rPr>
          <w:rFonts w:ascii="Times New Roman" w:eastAsiaTheme="minorEastAsia" w:hAnsi="Times New Roman" w:cs="Times New Roman"/>
          <w:sz w:val="24"/>
          <w:szCs w:val="24"/>
          <w:lang w:eastAsia="cs-CZ"/>
        </w:rPr>
      </w:pPr>
      <w:r w:rsidRPr="00192195">
        <w:rPr>
          <w:rFonts w:ascii="Times New Roman" w:eastAsiaTheme="minorEastAsia" w:hAnsi="Times New Roman" w:cs="Times New Roman"/>
          <w:sz w:val="24"/>
          <w:szCs w:val="24"/>
          <w:lang w:eastAsia="cs-CZ"/>
        </w:rPr>
        <w:t xml:space="preserve">Vnitřní řád byl aprobován Generálním ředitelstvím Vězeňské služby České republiky </w:t>
      </w:r>
    </w:p>
    <w:p w14:paraId="01DB1A46" w14:textId="2DDE255F" w:rsidR="00E21772" w:rsidRPr="00DD5C23" w:rsidRDefault="00032A9A" w:rsidP="00AE141D">
      <w:pPr>
        <w:widowControl w:val="0"/>
        <w:tabs>
          <w:tab w:val="left" w:pos="1134"/>
        </w:tabs>
        <w:autoSpaceDE w:val="0"/>
        <w:autoSpaceDN w:val="0"/>
        <w:adjustRightInd w:val="0"/>
        <w:spacing w:before="240" w:after="0" w:line="240" w:lineRule="auto"/>
        <w:rPr>
          <w:rFonts w:ascii="Times New Roman" w:eastAsiaTheme="minorEastAsia" w:hAnsi="Times New Roman" w:cs="Times New Roman"/>
          <w:sz w:val="24"/>
          <w:szCs w:val="24"/>
          <w:lang w:eastAsia="cs-CZ"/>
        </w:rPr>
      </w:pPr>
      <w:r w:rsidRPr="00192195">
        <w:rPr>
          <w:rFonts w:ascii="Times New Roman" w:eastAsiaTheme="minorEastAsia" w:hAnsi="Times New Roman" w:cs="Times New Roman"/>
          <w:sz w:val="24"/>
          <w:szCs w:val="24"/>
          <w:lang w:eastAsia="cs-CZ"/>
        </w:rPr>
        <w:t xml:space="preserve">pod </w:t>
      </w:r>
      <w:r w:rsidR="00BB0843">
        <w:rPr>
          <w:rFonts w:ascii="Arial" w:hAnsi="Arial" w:cs="Arial"/>
        </w:rPr>
        <w:t>Č. j. VS-168520-15/ČJ-2022-800030-VŘ</w:t>
      </w:r>
      <w:r w:rsidR="00BB0843">
        <w:rPr>
          <w:rFonts w:ascii="Arial" w:hAnsi="Arial" w:cs="Arial"/>
        </w:rPr>
        <w:t xml:space="preserve"> </w:t>
      </w:r>
      <w:r w:rsidR="002652A0" w:rsidRPr="00DD5C23">
        <w:rPr>
          <w:rFonts w:ascii="Times New Roman" w:eastAsiaTheme="minorEastAsia" w:hAnsi="Times New Roman" w:cs="Times New Roman"/>
          <w:sz w:val="24"/>
          <w:szCs w:val="24"/>
          <w:lang w:eastAsia="cs-CZ"/>
        </w:rPr>
        <w:t>s</w:t>
      </w:r>
      <w:r w:rsidR="00AE141D">
        <w:rPr>
          <w:rFonts w:ascii="Times New Roman" w:eastAsiaTheme="minorEastAsia" w:hAnsi="Times New Roman" w:cs="Times New Roman"/>
          <w:sz w:val="24"/>
          <w:szCs w:val="24"/>
          <w:lang w:eastAsia="cs-CZ"/>
        </w:rPr>
        <w:t> </w:t>
      </w:r>
      <w:proofErr w:type="gramStart"/>
      <w:r w:rsidR="002652A0" w:rsidRPr="00DD5C23">
        <w:rPr>
          <w:rFonts w:ascii="Times New Roman" w:eastAsiaTheme="minorEastAsia" w:hAnsi="Times New Roman" w:cs="Times New Roman"/>
          <w:sz w:val="24"/>
          <w:szCs w:val="24"/>
          <w:lang w:eastAsia="cs-CZ"/>
        </w:rPr>
        <w:t>účinnost</w:t>
      </w:r>
      <w:r w:rsidR="00577350">
        <w:rPr>
          <w:rFonts w:ascii="Times New Roman" w:eastAsiaTheme="minorEastAsia" w:hAnsi="Times New Roman" w:cs="Times New Roman"/>
          <w:sz w:val="24"/>
          <w:szCs w:val="24"/>
          <w:lang w:eastAsia="cs-CZ"/>
        </w:rPr>
        <w:t>í</w:t>
      </w:r>
      <w:r w:rsidR="00AE141D">
        <w:rPr>
          <w:rFonts w:ascii="Times New Roman" w:eastAsiaTheme="minorEastAsia" w:hAnsi="Times New Roman" w:cs="Times New Roman"/>
          <w:sz w:val="24"/>
          <w:szCs w:val="24"/>
          <w:lang w:eastAsia="cs-CZ"/>
        </w:rPr>
        <w:t xml:space="preserve">  </w:t>
      </w:r>
      <w:r w:rsidR="00BB0843">
        <w:rPr>
          <w:rFonts w:ascii="Times New Roman" w:eastAsiaTheme="minorEastAsia" w:hAnsi="Times New Roman" w:cs="Times New Roman"/>
          <w:sz w:val="24"/>
          <w:szCs w:val="24"/>
          <w:lang w:eastAsia="cs-CZ"/>
        </w:rPr>
        <w:t>od</w:t>
      </w:r>
      <w:proofErr w:type="gramEnd"/>
      <w:r w:rsidR="00BB0843">
        <w:rPr>
          <w:rFonts w:ascii="Times New Roman" w:eastAsiaTheme="minorEastAsia" w:hAnsi="Times New Roman" w:cs="Times New Roman"/>
          <w:sz w:val="24"/>
          <w:szCs w:val="24"/>
          <w:lang w:eastAsia="cs-CZ"/>
        </w:rPr>
        <w:t xml:space="preserve"> 14.08.2023</w:t>
      </w:r>
    </w:p>
    <w:p w14:paraId="23E6C278" w14:textId="77777777" w:rsidR="00B47254" w:rsidRPr="00E329D8" w:rsidRDefault="00B47254" w:rsidP="00B47254">
      <w:pPr>
        <w:widowControl w:val="0"/>
        <w:tabs>
          <w:tab w:val="left" w:pos="1134"/>
        </w:tabs>
        <w:autoSpaceDE w:val="0"/>
        <w:autoSpaceDN w:val="0"/>
        <w:adjustRightInd w:val="0"/>
        <w:spacing w:before="240" w:after="0" w:line="240" w:lineRule="auto"/>
        <w:jc w:val="both"/>
        <w:rPr>
          <w:rFonts w:ascii="Times New Roman" w:eastAsiaTheme="minorEastAsia" w:hAnsi="Times New Roman" w:cs="Times New Roman"/>
          <w:sz w:val="24"/>
          <w:szCs w:val="24"/>
          <w:lang w:eastAsia="cs-CZ"/>
        </w:rPr>
      </w:pPr>
    </w:p>
    <w:p w14:paraId="5327E8DA" w14:textId="77777777" w:rsidR="004C1E94" w:rsidRPr="00E329D8" w:rsidRDefault="004C1E94" w:rsidP="004D7B34">
      <w:pPr>
        <w:widowControl w:val="0"/>
        <w:autoSpaceDE w:val="0"/>
        <w:autoSpaceDN w:val="0"/>
        <w:adjustRightInd w:val="0"/>
        <w:spacing w:before="720" w:after="0" w:line="240" w:lineRule="auto"/>
        <w:jc w:val="both"/>
        <w:rPr>
          <w:rFonts w:ascii="Times New Roman" w:eastAsiaTheme="minorEastAsia" w:hAnsi="Times New Roman" w:cs="Times New Roman"/>
          <w:sz w:val="24"/>
          <w:szCs w:val="24"/>
          <w:lang w:eastAsia="cs-CZ"/>
        </w:rPr>
      </w:pPr>
    </w:p>
    <w:p w14:paraId="14040EAE" w14:textId="77777777" w:rsidR="004C1E94" w:rsidRPr="00E329D8" w:rsidRDefault="004C1E94" w:rsidP="004D7B34">
      <w:pPr>
        <w:widowControl w:val="0"/>
        <w:autoSpaceDE w:val="0"/>
        <w:autoSpaceDN w:val="0"/>
        <w:adjustRightInd w:val="0"/>
        <w:spacing w:before="720" w:after="0" w:line="240" w:lineRule="auto"/>
        <w:jc w:val="both"/>
        <w:rPr>
          <w:rFonts w:ascii="Times New Roman" w:eastAsiaTheme="minorEastAsia" w:hAnsi="Times New Roman" w:cs="Times New Roman"/>
          <w:sz w:val="24"/>
          <w:szCs w:val="24"/>
          <w:lang w:eastAsia="cs-CZ"/>
        </w:rPr>
      </w:pPr>
    </w:p>
    <w:p w14:paraId="66BF3847" w14:textId="4EEB239A" w:rsidR="004D7B34" w:rsidRDefault="00E97FAF" w:rsidP="004D7B34">
      <w:pPr>
        <w:widowControl w:val="0"/>
        <w:autoSpaceDE w:val="0"/>
        <w:autoSpaceDN w:val="0"/>
        <w:adjustRightInd w:val="0"/>
        <w:spacing w:before="720" w:after="0" w:line="240" w:lineRule="auto"/>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Přílohy: Příloha</w:t>
      </w:r>
      <w:r w:rsidR="004C7A13" w:rsidRPr="00E329D8">
        <w:rPr>
          <w:rFonts w:ascii="Times New Roman" w:eastAsiaTheme="minorEastAsia" w:hAnsi="Times New Roman" w:cs="Times New Roman"/>
          <w:sz w:val="24"/>
          <w:szCs w:val="24"/>
          <w:lang w:eastAsia="cs-CZ"/>
        </w:rPr>
        <w:t xml:space="preserve"> č. 1 ČRD </w:t>
      </w:r>
    </w:p>
    <w:p w14:paraId="50DEEEF5" w14:textId="7B904585" w:rsidR="004D7B34" w:rsidRDefault="004D7B34" w:rsidP="004D7B3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cs-CZ"/>
        </w:rPr>
      </w:pPr>
    </w:p>
    <w:p w14:paraId="68C80357" w14:textId="5C34FC8B" w:rsidR="0058460A" w:rsidRDefault="0058460A" w:rsidP="004D7B3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cs-CZ"/>
        </w:rPr>
      </w:pPr>
    </w:p>
    <w:p w14:paraId="77C93576" w14:textId="77777777" w:rsidR="0058460A" w:rsidRPr="00E329D8" w:rsidRDefault="0058460A" w:rsidP="004D7B3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cs-CZ"/>
        </w:rPr>
      </w:pPr>
    </w:p>
    <w:p w14:paraId="1B7517D6" w14:textId="76203AE4" w:rsidR="00B16545" w:rsidRPr="00E329D8" w:rsidRDefault="00B16545" w:rsidP="004D7B34">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cs-CZ"/>
        </w:rPr>
      </w:pPr>
    </w:p>
    <w:p w14:paraId="41837985" w14:textId="77777777" w:rsidR="007632B0" w:rsidRDefault="007632B0" w:rsidP="004D7B34">
      <w:pPr>
        <w:widowControl w:val="0"/>
        <w:autoSpaceDE w:val="0"/>
        <w:autoSpaceDN w:val="0"/>
        <w:adjustRightInd w:val="0"/>
        <w:spacing w:after="0" w:line="240" w:lineRule="auto"/>
        <w:jc w:val="center"/>
        <w:rPr>
          <w:rFonts w:ascii="Times New Roman" w:eastAsiaTheme="minorEastAsia" w:hAnsi="Times New Roman" w:cs="Times New Roman"/>
          <w:bCs/>
          <w:sz w:val="24"/>
          <w:szCs w:val="24"/>
          <w:lang w:eastAsia="cs-CZ"/>
        </w:rPr>
      </w:pPr>
    </w:p>
    <w:p w14:paraId="71EAB668" w14:textId="77777777" w:rsidR="007632B0" w:rsidRDefault="007632B0" w:rsidP="004D7B34">
      <w:pPr>
        <w:widowControl w:val="0"/>
        <w:autoSpaceDE w:val="0"/>
        <w:autoSpaceDN w:val="0"/>
        <w:adjustRightInd w:val="0"/>
        <w:spacing w:after="0" w:line="240" w:lineRule="auto"/>
        <w:jc w:val="center"/>
        <w:rPr>
          <w:rFonts w:ascii="Times New Roman" w:eastAsiaTheme="minorEastAsia" w:hAnsi="Times New Roman" w:cs="Times New Roman"/>
          <w:bCs/>
          <w:sz w:val="24"/>
          <w:szCs w:val="24"/>
          <w:lang w:eastAsia="cs-CZ"/>
        </w:rPr>
      </w:pPr>
    </w:p>
    <w:p w14:paraId="7F58B21C" w14:textId="1CF80529" w:rsidR="004D7B34" w:rsidRPr="00E329D8" w:rsidRDefault="004D7B34" w:rsidP="004D7B34">
      <w:pPr>
        <w:widowControl w:val="0"/>
        <w:autoSpaceDE w:val="0"/>
        <w:autoSpaceDN w:val="0"/>
        <w:adjustRightInd w:val="0"/>
        <w:spacing w:after="0" w:line="240" w:lineRule="auto"/>
        <w:jc w:val="center"/>
        <w:rPr>
          <w:rFonts w:ascii="Times New Roman" w:eastAsiaTheme="minorEastAsia" w:hAnsi="Times New Roman" w:cs="Times New Roman"/>
          <w:bCs/>
          <w:sz w:val="24"/>
          <w:szCs w:val="24"/>
          <w:lang w:eastAsia="cs-CZ"/>
        </w:rPr>
      </w:pPr>
      <w:r w:rsidRPr="00E329D8">
        <w:rPr>
          <w:rFonts w:ascii="Times New Roman" w:eastAsiaTheme="minorEastAsia" w:hAnsi="Times New Roman" w:cs="Times New Roman"/>
          <w:bCs/>
          <w:sz w:val="24"/>
          <w:szCs w:val="24"/>
          <w:lang w:eastAsia="cs-CZ"/>
        </w:rPr>
        <w:t>ČÁST PRVNÍ</w:t>
      </w:r>
    </w:p>
    <w:p w14:paraId="08B5DC4E" w14:textId="77777777" w:rsidR="004D7B34" w:rsidRPr="00E329D8" w:rsidRDefault="004D7B34" w:rsidP="004D7B34">
      <w:pPr>
        <w:widowControl w:val="0"/>
        <w:autoSpaceDE w:val="0"/>
        <w:autoSpaceDN w:val="0"/>
        <w:adjustRightInd w:val="0"/>
        <w:spacing w:before="120" w:after="0" w:line="240" w:lineRule="auto"/>
        <w:jc w:val="center"/>
        <w:rPr>
          <w:rFonts w:ascii="Times New Roman" w:eastAsiaTheme="minorEastAsia" w:hAnsi="Times New Roman" w:cs="Times New Roman"/>
          <w:bCs/>
          <w:sz w:val="24"/>
          <w:szCs w:val="24"/>
          <w:lang w:eastAsia="cs-CZ"/>
        </w:rPr>
      </w:pPr>
      <w:r w:rsidRPr="00E329D8">
        <w:rPr>
          <w:rFonts w:ascii="Times New Roman" w:eastAsiaTheme="minorEastAsia" w:hAnsi="Times New Roman" w:cs="Times New Roman"/>
          <w:bCs/>
          <w:sz w:val="24"/>
          <w:szCs w:val="24"/>
          <w:lang w:eastAsia="cs-CZ"/>
        </w:rPr>
        <w:t xml:space="preserve">ZPŮSOB NAPLŇOVÁNÍ NĚKTERÝCH PRÁV ODSOUZENÝCH </w:t>
      </w:r>
    </w:p>
    <w:p w14:paraId="43D140D3" w14:textId="77777777" w:rsidR="004D7B34" w:rsidRPr="00E329D8" w:rsidRDefault="004D7B34" w:rsidP="00400DDB">
      <w:pPr>
        <w:widowControl w:val="0"/>
        <w:autoSpaceDE w:val="0"/>
        <w:autoSpaceDN w:val="0"/>
        <w:adjustRightInd w:val="0"/>
        <w:spacing w:before="24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1</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Profilace věznice</w:t>
      </w:r>
    </w:p>
    <w:p w14:paraId="4DB0CA19" w14:textId="1E53C958" w:rsidR="004D7B34" w:rsidRPr="00E329D8" w:rsidRDefault="004D7B34" w:rsidP="00400DDB">
      <w:pPr>
        <w:widowControl w:val="0"/>
        <w:numPr>
          <w:ilvl w:val="0"/>
          <w:numId w:val="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Věznice </w:t>
      </w:r>
      <w:r w:rsidR="00EC31E0" w:rsidRPr="00E329D8">
        <w:rPr>
          <w:rFonts w:ascii="Times New Roman" w:eastAsiaTheme="minorEastAsia" w:hAnsi="Times New Roman" w:cs="Times New Roman"/>
          <w:sz w:val="24"/>
          <w:szCs w:val="24"/>
          <w:lang w:eastAsia="cs-CZ"/>
        </w:rPr>
        <w:t>Světlá nad Sázavou</w:t>
      </w:r>
      <w:r w:rsidRPr="00E329D8">
        <w:rPr>
          <w:rFonts w:ascii="Times New Roman" w:eastAsiaTheme="minorEastAsia" w:hAnsi="Times New Roman" w:cs="Times New Roman"/>
          <w:sz w:val="24"/>
          <w:szCs w:val="24"/>
          <w:lang w:eastAsia="cs-CZ"/>
        </w:rPr>
        <w:t xml:space="preserve"> (dále jen „věznice“) je věznicí pro výkon trestu odnětí svobody (dále jen „výkon trestu“) odsouzených</w:t>
      </w:r>
      <w:r w:rsidR="00B76C01" w:rsidRPr="00E329D8">
        <w:rPr>
          <w:rFonts w:ascii="Times New Roman" w:eastAsiaTheme="minorEastAsia" w:hAnsi="Times New Roman" w:cs="Times New Roman"/>
          <w:sz w:val="24"/>
          <w:szCs w:val="24"/>
          <w:lang w:eastAsia="cs-CZ"/>
        </w:rPr>
        <w:t xml:space="preserve"> žen</w:t>
      </w:r>
      <w:r w:rsidRPr="00E329D8">
        <w:rPr>
          <w:rFonts w:ascii="Times New Roman" w:eastAsiaTheme="minorEastAsia" w:hAnsi="Times New Roman" w:cs="Times New Roman"/>
          <w:sz w:val="24"/>
          <w:szCs w:val="24"/>
          <w:lang w:eastAsia="cs-CZ"/>
        </w:rPr>
        <w:t xml:space="preserve"> </w:t>
      </w:r>
      <w:r w:rsidR="007C6D41" w:rsidRPr="00E329D8">
        <w:rPr>
          <w:rFonts w:ascii="Times New Roman" w:eastAsiaTheme="minorEastAsia" w:hAnsi="Times New Roman" w:cs="Times New Roman"/>
          <w:sz w:val="24"/>
          <w:szCs w:val="24"/>
          <w:lang w:eastAsia="cs-CZ"/>
        </w:rPr>
        <w:t xml:space="preserve">se zvýšenou ostrahou a </w:t>
      </w:r>
      <w:r w:rsidRPr="00E329D8">
        <w:rPr>
          <w:rFonts w:ascii="Times New Roman" w:eastAsiaTheme="minorEastAsia" w:hAnsi="Times New Roman" w:cs="Times New Roman"/>
          <w:sz w:val="24"/>
          <w:szCs w:val="24"/>
          <w:lang w:eastAsia="cs-CZ"/>
        </w:rPr>
        <w:t>s</w:t>
      </w:r>
      <w:r w:rsidR="00B76C01" w:rsidRPr="00E329D8">
        <w:rPr>
          <w:rFonts w:ascii="Times New Roman" w:eastAsiaTheme="minorEastAsia" w:hAnsi="Times New Roman" w:cs="Times New Roman"/>
          <w:sz w:val="24"/>
          <w:szCs w:val="24"/>
          <w:lang w:eastAsia="cs-CZ"/>
        </w:rPr>
        <w:t> </w:t>
      </w:r>
      <w:r w:rsidR="00EC31E0" w:rsidRPr="00E329D8">
        <w:rPr>
          <w:rFonts w:ascii="Times New Roman" w:eastAsiaTheme="minorEastAsia" w:hAnsi="Times New Roman" w:cs="Times New Roman"/>
          <w:sz w:val="24"/>
          <w:szCs w:val="24"/>
          <w:lang w:eastAsia="cs-CZ"/>
        </w:rPr>
        <w:t>ostrahou</w:t>
      </w:r>
      <w:r w:rsidR="00B76C01" w:rsidRPr="00E329D8">
        <w:rPr>
          <w:rFonts w:ascii="Times New Roman" w:eastAsiaTheme="minorEastAsia" w:hAnsi="Times New Roman" w:cs="Times New Roman"/>
          <w:sz w:val="24"/>
          <w:szCs w:val="24"/>
          <w:lang w:eastAsia="cs-CZ"/>
        </w:rPr>
        <w:t xml:space="preserve"> v</w:t>
      </w:r>
      <w:r w:rsidR="00EC31E0" w:rsidRPr="00E329D8">
        <w:rPr>
          <w:rFonts w:ascii="Times New Roman" w:eastAsiaTheme="minorEastAsia" w:hAnsi="Times New Roman" w:cs="Times New Roman"/>
          <w:sz w:val="24"/>
          <w:szCs w:val="24"/>
          <w:lang w:eastAsia="cs-CZ"/>
        </w:rPr>
        <w:t xml:space="preserve"> oddělení</w:t>
      </w:r>
      <w:r w:rsidR="00B76C01" w:rsidRPr="00E329D8">
        <w:rPr>
          <w:rFonts w:ascii="Times New Roman" w:eastAsiaTheme="minorEastAsia" w:hAnsi="Times New Roman" w:cs="Times New Roman"/>
          <w:sz w:val="24"/>
          <w:szCs w:val="24"/>
          <w:lang w:eastAsia="cs-CZ"/>
        </w:rPr>
        <w:t>ch</w:t>
      </w:r>
      <w:r w:rsidR="00EC31E0" w:rsidRPr="00E329D8">
        <w:rPr>
          <w:rFonts w:ascii="Times New Roman" w:eastAsiaTheme="minorEastAsia" w:hAnsi="Times New Roman" w:cs="Times New Roman"/>
          <w:sz w:val="24"/>
          <w:szCs w:val="24"/>
          <w:lang w:eastAsia="cs-CZ"/>
        </w:rPr>
        <w:t xml:space="preserve"> s nízkým, středním a vysokým stupněm zabezpečení.</w:t>
      </w:r>
    </w:p>
    <w:p w14:paraId="12460D0F" w14:textId="750BA732" w:rsidR="004D7B34" w:rsidRPr="00E329D8" w:rsidRDefault="004D7B34" w:rsidP="006625B9">
      <w:pPr>
        <w:widowControl w:val="0"/>
        <w:numPr>
          <w:ilvl w:val="0"/>
          <w:numId w:val="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Ve věznici </w:t>
      </w:r>
      <w:r w:rsidR="00B76C01" w:rsidRPr="00E329D8">
        <w:rPr>
          <w:rFonts w:ascii="Times New Roman" w:eastAsiaTheme="minorEastAsia" w:hAnsi="Times New Roman" w:cs="Times New Roman"/>
          <w:sz w:val="24"/>
          <w:szCs w:val="24"/>
          <w:lang w:eastAsia="cs-CZ"/>
        </w:rPr>
        <w:t xml:space="preserve">jsou </w:t>
      </w:r>
      <w:r w:rsidRPr="00E329D8">
        <w:rPr>
          <w:rFonts w:ascii="Times New Roman" w:eastAsiaTheme="minorEastAsia" w:hAnsi="Times New Roman" w:cs="Times New Roman"/>
          <w:sz w:val="24"/>
          <w:szCs w:val="24"/>
          <w:lang w:eastAsia="cs-CZ"/>
        </w:rPr>
        <w:t>zřízen</w:t>
      </w:r>
      <w:r w:rsidR="00B76C01" w:rsidRPr="00E329D8">
        <w:rPr>
          <w:rFonts w:ascii="Times New Roman" w:eastAsiaTheme="minorEastAsia" w:hAnsi="Times New Roman" w:cs="Times New Roman"/>
          <w:sz w:val="24"/>
          <w:szCs w:val="24"/>
          <w:lang w:eastAsia="cs-CZ"/>
        </w:rPr>
        <w:t>y</w:t>
      </w:r>
      <w:r w:rsidRPr="00E329D8">
        <w:rPr>
          <w:rFonts w:ascii="Times New Roman" w:eastAsiaTheme="minorEastAsia" w:hAnsi="Times New Roman" w:cs="Times New Roman"/>
          <w:sz w:val="24"/>
          <w:szCs w:val="24"/>
          <w:lang w:eastAsia="cs-CZ"/>
        </w:rPr>
        <w:t xml:space="preserve"> </w:t>
      </w:r>
      <w:r w:rsidR="00B76C01" w:rsidRPr="00E329D8">
        <w:rPr>
          <w:rFonts w:ascii="Times New Roman" w:eastAsiaTheme="minorEastAsia" w:hAnsi="Times New Roman" w:cs="Times New Roman"/>
          <w:sz w:val="24"/>
          <w:szCs w:val="24"/>
          <w:lang w:eastAsia="cs-CZ"/>
        </w:rPr>
        <w:t xml:space="preserve">specializované </w:t>
      </w:r>
      <w:r w:rsidRPr="00E329D8">
        <w:rPr>
          <w:rFonts w:ascii="Times New Roman" w:eastAsiaTheme="minorEastAsia" w:hAnsi="Times New Roman" w:cs="Times New Roman"/>
          <w:sz w:val="24"/>
          <w:szCs w:val="24"/>
          <w:lang w:eastAsia="cs-CZ"/>
        </w:rPr>
        <w:t>oddíl</w:t>
      </w:r>
      <w:r w:rsidR="00B76C01" w:rsidRPr="00E329D8">
        <w:rPr>
          <w:rFonts w:ascii="Times New Roman" w:eastAsiaTheme="minorEastAsia" w:hAnsi="Times New Roman" w:cs="Times New Roman"/>
          <w:sz w:val="24"/>
          <w:szCs w:val="24"/>
          <w:lang w:eastAsia="cs-CZ"/>
        </w:rPr>
        <w:t>y</w:t>
      </w:r>
      <w:r w:rsidRPr="00E329D8">
        <w:rPr>
          <w:rFonts w:ascii="Times New Roman" w:eastAsiaTheme="minorEastAsia" w:hAnsi="Times New Roman" w:cs="Times New Roman"/>
          <w:sz w:val="24"/>
          <w:szCs w:val="24"/>
          <w:lang w:eastAsia="cs-CZ"/>
        </w:rPr>
        <w:t xml:space="preserve">: </w:t>
      </w:r>
      <w:r w:rsidR="00032A9A" w:rsidRPr="00E329D8">
        <w:rPr>
          <w:rFonts w:ascii="Times New Roman" w:eastAsiaTheme="minorEastAsia" w:hAnsi="Times New Roman" w:cs="Times New Roman"/>
          <w:sz w:val="24"/>
          <w:szCs w:val="24"/>
          <w:lang w:eastAsia="cs-CZ"/>
        </w:rPr>
        <w:t>specializovaný oddíl pro odsouzené matky nezletilých dětí do jednoho roku věku dítěte (typ věznice ostraha</w:t>
      </w:r>
      <w:r w:rsidR="002F12E7" w:rsidRPr="00E329D8">
        <w:rPr>
          <w:rFonts w:ascii="Times New Roman" w:eastAsiaTheme="minorEastAsia" w:hAnsi="Times New Roman" w:cs="Times New Roman"/>
          <w:sz w:val="24"/>
          <w:szCs w:val="24"/>
          <w:lang w:eastAsia="cs-CZ"/>
        </w:rPr>
        <w:t xml:space="preserve"> s vysokým stupněm zabezpečení a zvýšená ostraha)</w:t>
      </w:r>
      <w:r w:rsidR="00032A9A" w:rsidRPr="00E329D8">
        <w:rPr>
          <w:rFonts w:ascii="Times New Roman" w:eastAsiaTheme="minorEastAsia" w:hAnsi="Times New Roman" w:cs="Times New Roman"/>
          <w:sz w:val="24"/>
          <w:szCs w:val="24"/>
          <w:lang w:eastAsia="cs-CZ"/>
        </w:rPr>
        <w:t>,</w:t>
      </w:r>
      <w:r w:rsidR="002F12E7" w:rsidRPr="00E329D8">
        <w:rPr>
          <w:rFonts w:ascii="Times New Roman" w:eastAsiaTheme="minorEastAsia" w:hAnsi="Times New Roman" w:cs="Times New Roman"/>
          <w:sz w:val="24"/>
          <w:szCs w:val="24"/>
          <w:lang w:eastAsia="cs-CZ"/>
        </w:rPr>
        <w:t xml:space="preserve"> </w:t>
      </w:r>
      <w:r w:rsidR="00201880" w:rsidRPr="00E329D8">
        <w:rPr>
          <w:rFonts w:ascii="Times New Roman" w:eastAsiaTheme="minorEastAsia" w:hAnsi="Times New Roman" w:cs="Times New Roman"/>
          <w:sz w:val="24"/>
          <w:szCs w:val="24"/>
          <w:lang w:eastAsia="cs-CZ"/>
        </w:rPr>
        <w:t xml:space="preserve">specializovaný </w:t>
      </w:r>
      <w:r w:rsidR="005D36C0" w:rsidRPr="00E329D8">
        <w:rPr>
          <w:rFonts w:ascii="Times New Roman" w:eastAsiaTheme="minorEastAsia" w:hAnsi="Times New Roman" w:cs="Times New Roman"/>
          <w:sz w:val="24"/>
          <w:szCs w:val="24"/>
          <w:lang w:eastAsia="cs-CZ"/>
        </w:rPr>
        <w:t xml:space="preserve">oddíl </w:t>
      </w:r>
      <w:r w:rsidR="002F12E7" w:rsidRPr="00E329D8">
        <w:rPr>
          <w:rFonts w:ascii="Times New Roman" w:eastAsiaTheme="minorEastAsia" w:hAnsi="Times New Roman" w:cs="Times New Roman"/>
          <w:sz w:val="24"/>
          <w:szCs w:val="24"/>
          <w:lang w:eastAsia="cs-CZ"/>
        </w:rPr>
        <w:t>pro odsouzené matky nezletilých dětí ve věku od jednoho do tří let věku dítěte</w:t>
      </w:r>
      <w:r w:rsidR="00201880" w:rsidRPr="00E329D8">
        <w:rPr>
          <w:rFonts w:ascii="Times New Roman" w:eastAsiaTheme="minorEastAsia" w:hAnsi="Times New Roman" w:cs="Times New Roman"/>
          <w:sz w:val="24"/>
          <w:szCs w:val="24"/>
          <w:lang w:eastAsia="cs-CZ"/>
        </w:rPr>
        <w:t xml:space="preserve"> ve </w:t>
      </w:r>
      <w:r w:rsidR="00B76C01" w:rsidRPr="00E329D8">
        <w:rPr>
          <w:rFonts w:ascii="Times New Roman" w:eastAsiaTheme="minorEastAsia" w:hAnsi="Times New Roman" w:cs="Times New Roman"/>
          <w:sz w:val="24"/>
          <w:szCs w:val="24"/>
          <w:lang w:eastAsia="cs-CZ"/>
        </w:rPr>
        <w:t xml:space="preserve">všech stupních zabezpečení věznice </w:t>
      </w:r>
      <w:r w:rsidR="00201880" w:rsidRPr="00E329D8">
        <w:rPr>
          <w:rFonts w:ascii="Times New Roman" w:eastAsiaTheme="minorEastAsia" w:hAnsi="Times New Roman" w:cs="Times New Roman"/>
          <w:sz w:val="24"/>
          <w:szCs w:val="24"/>
          <w:lang w:eastAsia="cs-CZ"/>
        </w:rPr>
        <w:t>s</w:t>
      </w:r>
      <w:r w:rsidR="006625B9" w:rsidRPr="00E329D8">
        <w:rPr>
          <w:rFonts w:ascii="Times New Roman" w:eastAsiaTheme="minorEastAsia" w:hAnsi="Times New Roman" w:cs="Times New Roman"/>
          <w:sz w:val="24"/>
          <w:szCs w:val="24"/>
          <w:lang w:eastAsia="cs-CZ"/>
        </w:rPr>
        <w:t> </w:t>
      </w:r>
      <w:r w:rsidR="00201880" w:rsidRPr="00E329D8">
        <w:rPr>
          <w:rFonts w:ascii="Times New Roman" w:eastAsiaTheme="minorEastAsia" w:hAnsi="Times New Roman" w:cs="Times New Roman"/>
          <w:sz w:val="24"/>
          <w:szCs w:val="24"/>
          <w:lang w:eastAsia="cs-CZ"/>
        </w:rPr>
        <w:t>ostrahou</w:t>
      </w:r>
      <w:r w:rsidR="006625B9" w:rsidRPr="00E329D8">
        <w:rPr>
          <w:rFonts w:ascii="Times New Roman" w:eastAsiaTheme="minorEastAsia" w:hAnsi="Times New Roman" w:cs="Times New Roman"/>
          <w:sz w:val="24"/>
          <w:szCs w:val="24"/>
          <w:lang w:eastAsia="cs-CZ"/>
        </w:rPr>
        <w:t>,</w:t>
      </w:r>
      <w:r w:rsidR="00201880" w:rsidRPr="00E329D8">
        <w:rPr>
          <w:rFonts w:ascii="Times New Roman" w:eastAsiaTheme="minorEastAsia" w:hAnsi="Times New Roman" w:cs="Times New Roman"/>
          <w:sz w:val="24"/>
          <w:szCs w:val="24"/>
          <w:lang w:eastAsia="cs-CZ"/>
        </w:rPr>
        <w:t xml:space="preserve"> </w:t>
      </w:r>
      <w:r w:rsidR="005D6CDB" w:rsidRPr="00E329D8">
        <w:rPr>
          <w:rFonts w:ascii="Times New Roman" w:eastAsiaTheme="minorEastAsia" w:hAnsi="Times New Roman" w:cs="Times New Roman"/>
          <w:sz w:val="24"/>
          <w:szCs w:val="24"/>
          <w:lang w:eastAsia="cs-CZ"/>
        </w:rPr>
        <w:t> </w:t>
      </w:r>
      <w:r w:rsidR="00201880" w:rsidRPr="00E329D8">
        <w:rPr>
          <w:rFonts w:ascii="Times New Roman" w:eastAsiaTheme="minorEastAsia" w:hAnsi="Times New Roman" w:cs="Times New Roman"/>
          <w:bCs/>
          <w:sz w:val="24"/>
          <w:szCs w:val="24"/>
        </w:rPr>
        <w:t>specializovaný</w:t>
      </w:r>
      <w:r w:rsidR="005D36C0" w:rsidRPr="00E329D8">
        <w:rPr>
          <w:rFonts w:ascii="Times New Roman" w:eastAsiaTheme="minorEastAsia" w:hAnsi="Times New Roman" w:cs="Times New Roman"/>
          <w:bCs/>
          <w:sz w:val="24"/>
          <w:szCs w:val="24"/>
        </w:rPr>
        <w:t xml:space="preserve"> oddíl</w:t>
      </w:r>
      <w:r w:rsidR="00201880" w:rsidRPr="00E329D8">
        <w:rPr>
          <w:rFonts w:ascii="Times New Roman" w:eastAsiaTheme="minorEastAsia" w:hAnsi="Times New Roman" w:cs="Times New Roman"/>
          <w:bCs/>
          <w:sz w:val="24"/>
          <w:szCs w:val="24"/>
        </w:rPr>
        <w:t xml:space="preserve"> pro výkon trestu odsouzených žen trvale pracovně nezařaditelných ve</w:t>
      </w:r>
      <w:r w:rsidR="005D6CDB" w:rsidRPr="00E329D8">
        <w:rPr>
          <w:rFonts w:ascii="Times New Roman" w:eastAsiaTheme="minorEastAsia" w:hAnsi="Times New Roman" w:cs="Times New Roman"/>
          <w:bCs/>
          <w:sz w:val="24"/>
          <w:szCs w:val="24"/>
        </w:rPr>
        <w:t> </w:t>
      </w:r>
      <w:r w:rsidR="00B76C01" w:rsidRPr="00E329D8">
        <w:rPr>
          <w:rFonts w:ascii="Times New Roman" w:eastAsiaTheme="minorEastAsia" w:hAnsi="Times New Roman" w:cs="Times New Roman"/>
          <w:bCs/>
          <w:sz w:val="24"/>
          <w:szCs w:val="24"/>
        </w:rPr>
        <w:t xml:space="preserve">všech stupních zabezpečení věznice </w:t>
      </w:r>
      <w:r w:rsidR="00201880" w:rsidRPr="00E329D8">
        <w:rPr>
          <w:rFonts w:ascii="Times New Roman" w:eastAsiaTheme="minorEastAsia" w:hAnsi="Times New Roman" w:cs="Times New Roman"/>
          <w:bCs/>
          <w:sz w:val="24"/>
          <w:szCs w:val="24"/>
        </w:rPr>
        <w:t>s ostrahou a</w:t>
      </w:r>
      <w:r w:rsidR="00797337" w:rsidRPr="00E329D8">
        <w:rPr>
          <w:rFonts w:ascii="Times New Roman" w:eastAsiaTheme="minorEastAsia" w:hAnsi="Times New Roman" w:cs="Times New Roman"/>
          <w:bCs/>
          <w:sz w:val="24"/>
          <w:szCs w:val="24"/>
        </w:rPr>
        <w:t xml:space="preserve"> v typu věznice</w:t>
      </w:r>
      <w:r w:rsidR="00201880" w:rsidRPr="00E329D8">
        <w:rPr>
          <w:rFonts w:ascii="Times New Roman" w:eastAsiaTheme="minorEastAsia" w:hAnsi="Times New Roman" w:cs="Times New Roman"/>
          <w:bCs/>
          <w:sz w:val="24"/>
          <w:szCs w:val="24"/>
        </w:rPr>
        <w:t xml:space="preserve"> </w:t>
      </w:r>
      <w:r w:rsidR="00B76C01" w:rsidRPr="00E329D8">
        <w:rPr>
          <w:rFonts w:ascii="Times New Roman" w:eastAsiaTheme="minorEastAsia" w:hAnsi="Times New Roman" w:cs="Times New Roman"/>
          <w:bCs/>
          <w:sz w:val="24"/>
          <w:szCs w:val="24"/>
        </w:rPr>
        <w:t>s</w:t>
      </w:r>
      <w:r w:rsidR="00797337" w:rsidRPr="00E329D8">
        <w:rPr>
          <w:rFonts w:ascii="Times New Roman" w:eastAsiaTheme="minorEastAsia" w:hAnsi="Times New Roman" w:cs="Times New Roman"/>
          <w:bCs/>
          <w:sz w:val="24"/>
          <w:szCs w:val="24"/>
        </w:rPr>
        <w:t>e</w:t>
      </w:r>
      <w:r w:rsidR="00B76C01" w:rsidRPr="00E329D8">
        <w:rPr>
          <w:rFonts w:ascii="Times New Roman" w:eastAsiaTheme="minorEastAsia" w:hAnsi="Times New Roman" w:cs="Times New Roman"/>
          <w:bCs/>
          <w:sz w:val="24"/>
          <w:szCs w:val="24"/>
        </w:rPr>
        <w:t xml:space="preserve"> </w:t>
      </w:r>
      <w:r w:rsidR="00201880" w:rsidRPr="00E329D8">
        <w:rPr>
          <w:rFonts w:ascii="Times New Roman" w:eastAsiaTheme="minorEastAsia" w:hAnsi="Times New Roman" w:cs="Times New Roman"/>
          <w:bCs/>
          <w:sz w:val="24"/>
          <w:szCs w:val="24"/>
        </w:rPr>
        <w:t>zvýšenou ostrahou</w:t>
      </w:r>
      <w:r w:rsidR="006625B9" w:rsidRPr="00E329D8">
        <w:rPr>
          <w:rFonts w:ascii="Times New Roman" w:eastAsiaTheme="minorEastAsia" w:hAnsi="Times New Roman" w:cs="Times New Roman"/>
          <w:bCs/>
          <w:sz w:val="24"/>
          <w:szCs w:val="24"/>
        </w:rPr>
        <w:t>,</w:t>
      </w:r>
      <w:r w:rsidRPr="00E329D8">
        <w:rPr>
          <w:rFonts w:ascii="Times New Roman" w:eastAsiaTheme="minorEastAsia" w:hAnsi="Times New Roman" w:cs="Times New Roman"/>
          <w:sz w:val="24"/>
          <w:szCs w:val="24"/>
          <w:lang w:eastAsia="cs-CZ"/>
        </w:rPr>
        <w:t xml:space="preserve"> </w:t>
      </w:r>
      <w:r w:rsidR="00B71409" w:rsidRPr="00E329D8">
        <w:rPr>
          <w:rFonts w:ascii="Times New Roman" w:eastAsiaTheme="minorEastAsia" w:hAnsi="Times New Roman" w:cs="Times New Roman"/>
          <w:sz w:val="24"/>
          <w:szCs w:val="24"/>
          <w:lang w:eastAsia="cs-CZ"/>
        </w:rPr>
        <w:t>oddíl se zesíleným stavebně technickým zab</w:t>
      </w:r>
      <w:r w:rsidR="0056780C" w:rsidRPr="00E329D8">
        <w:rPr>
          <w:rFonts w:ascii="Times New Roman" w:eastAsiaTheme="minorEastAsia" w:hAnsi="Times New Roman" w:cs="Times New Roman"/>
          <w:sz w:val="24"/>
          <w:szCs w:val="24"/>
          <w:lang w:eastAsia="cs-CZ"/>
        </w:rPr>
        <w:t>e</w:t>
      </w:r>
      <w:r w:rsidR="00B71409" w:rsidRPr="00E329D8">
        <w:rPr>
          <w:rFonts w:ascii="Times New Roman" w:eastAsiaTheme="minorEastAsia" w:hAnsi="Times New Roman" w:cs="Times New Roman"/>
          <w:sz w:val="24"/>
          <w:szCs w:val="24"/>
          <w:lang w:eastAsia="cs-CZ"/>
        </w:rPr>
        <w:t xml:space="preserve">zpečením (typ věznice zvýšená ostraha), </w:t>
      </w:r>
      <w:r w:rsidR="00137BBE" w:rsidRPr="00E329D8">
        <w:rPr>
          <w:rFonts w:ascii="Times New Roman" w:eastAsiaTheme="minorEastAsia" w:hAnsi="Times New Roman" w:cs="Times New Roman"/>
          <w:sz w:val="24"/>
          <w:szCs w:val="24"/>
          <w:lang w:eastAsia="cs-CZ"/>
        </w:rPr>
        <w:t xml:space="preserve">specializovaný oddíl pro výkon trestu odsouzených s poruchami duševními a poruchami chování s individuálním zacházením pro odsouzené v typu věznice ostraha s vysokým stupněm zabezpečení a ve zvýšené ostraze. </w:t>
      </w:r>
      <w:r w:rsidR="00B76C01" w:rsidRPr="00E329D8">
        <w:rPr>
          <w:rFonts w:ascii="Times New Roman" w:eastAsiaTheme="minorEastAsia" w:hAnsi="Times New Roman" w:cs="Times New Roman"/>
          <w:sz w:val="24"/>
          <w:szCs w:val="24"/>
          <w:lang w:eastAsia="cs-CZ"/>
        </w:rPr>
        <w:t xml:space="preserve">Dále je ve věznici zřízeno </w:t>
      </w:r>
      <w:r w:rsidR="0062065F" w:rsidRPr="00E329D8">
        <w:rPr>
          <w:rFonts w:ascii="Times New Roman" w:eastAsiaTheme="minorEastAsia" w:hAnsi="Times New Roman" w:cs="Times New Roman"/>
          <w:sz w:val="24"/>
          <w:szCs w:val="24"/>
          <w:lang w:eastAsia="cs-CZ"/>
        </w:rPr>
        <w:t xml:space="preserve">zvláštní </w:t>
      </w:r>
      <w:r w:rsidR="00B76C01" w:rsidRPr="00E329D8">
        <w:rPr>
          <w:rFonts w:ascii="Times New Roman" w:eastAsiaTheme="minorEastAsia" w:hAnsi="Times New Roman" w:cs="Times New Roman"/>
          <w:sz w:val="24"/>
          <w:szCs w:val="24"/>
          <w:lang w:eastAsia="cs-CZ"/>
        </w:rPr>
        <w:t>oddělení pro výkon trestního opatření odnětí svobody pro</w:t>
      </w:r>
      <w:r w:rsidR="005D6CDB" w:rsidRPr="00E329D8">
        <w:rPr>
          <w:rFonts w:ascii="Times New Roman" w:eastAsiaTheme="minorEastAsia" w:hAnsi="Times New Roman" w:cs="Times New Roman"/>
          <w:sz w:val="24"/>
          <w:szCs w:val="24"/>
          <w:lang w:eastAsia="cs-CZ"/>
        </w:rPr>
        <w:t> </w:t>
      </w:r>
      <w:r w:rsidR="00B76C01" w:rsidRPr="00E329D8">
        <w:rPr>
          <w:rFonts w:ascii="Times New Roman" w:eastAsiaTheme="minorEastAsia" w:hAnsi="Times New Roman" w:cs="Times New Roman"/>
          <w:sz w:val="24"/>
          <w:szCs w:val="24"/>
          <w:lang w:eastAsia="cs-CZ"/>
        </w:rPr>
        <w:t>odsouzené ženy.</w:t>
      </w:r>
      <w:r w:rsidR="006625B9" w:rsidRPr="00E329D8">
        <w:rPr>
          <w:rFonts w:ascii="Times New Roman" w:eastAsiaTheme="minorEastAsia" w:hAnsi="Times New Roman" w:cs="Times New Roman"/>
          <w:sz w:val="24"/>
          <w:szCs w:val="24"/>
          <w:lang w:eastAsia="cs-CZ"/>
        </w:rPr>
        <w:t xml:space="preserve"> Ve věznici je rovněž zřízen oddíl bezdrogové zóny s terapeutickým zacházením pro odsouzené v typu věznice ostraha s vysokým stupněm zabezpečení a oddíly nekuřácké zóny pro odsouzené ve všech stupních zabezpečení věznice s</w:t>
      </w:r>
      <w:r w:rsidR="00B71409" w:rsidRPr="00E329D8">
        <w:rPr>
          <w:rFonts w:ascii="Times New Roman" w:eastAsiaTheme="minorEastAsia" w:hAnsi="Times New Roman" w:cs="Times New Roman"/>
          <w:sz w:val="24"/>
          <w:szCs w:val="24"/>
          <w:lang w:eastAsia="cs-CZ"/>
        </w:rPr>
        <w:t> </w:t>
      </w:r>
      <w:r w:rsidR="006625B9" w:rsidRPr="00E329D8">
        <w:rPr>
          <w:rFonts w:ascii="Times New Roman" w:eastAsiaTheme="minorEastAsia" w:hAnsi="Times New Roman" w:cs="Times New Roman"/>
          <w:sz w:val="24"/>
          <w:szCs w:val="24"/>
          <w:lang w:eastAsia="cs-CZ"/>
        </w:rPr>
        <w:t>ostrahou</w:t>
      </w:r>
      <w:r w:rsidR="00B71409" w:rsidRPr="00E329D8">
        <w:rPr>
          <w:rFonts w:ascii="Times New Roman" w:eastAsiaTheme="minorEastAsia" w:hAnsi="Times New Roman" w:cs="Times New Roman"/>
          <w:sz w:val="24"/>
          <w:szCs w:val="24"/>
          <w:lang w:eastAsia="cs-CZ"/>
        </w:rPr>
        <w:t xml:space="preserve"> a dále pak krizový a uzavřený oddíl</w:t>
      </w:r>
      <w:r w:rsidR="006625B9" w:rsidRPr="00E329D8">
        <w:rPr>
          <w:rFonts w:ascii="Times New Roman" w:eastAsiaTheme="minorEastAsia" w:hAnsi="Times New Roman" w:cs="Times New Roman"/>
          <w:sz w:val="24"/>
          <w:szCs w:val="24"/>
          <w:lang w:eastAsia="cs-CZ"/>
        </w:rPr>
        <w:t>.</w:t>
      </w:r>
    </w:p>
    <w:p w14:paraId="246FA21D" w14:textId="77777777" w:rsidR="004D7B34" w:rsidRPr="00E329D8" w:rsidRDefault="004D7B34" w:rsidP="006625B9">
      <w:pPr>
        <w:widowControl w:val="0"/>
        <w:numPr>
          <w:ilvl w:val="0"/>
          <w:numId w:val="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Adresa věznice: </w:t>
      </w:r>
      <w:r w:rsidR="00201880" w:rsidRPr="00E329D8">
        <w:rPr>
          <w:rFonts w:ascii="Times New Roman" w:eastAsiaTheme="minorEastAsia" w:hAnsi="Times New Roman" w:cs="Times New Roman"/>
          <w:sz w:val="24"/>
          <w:szCs w:val="24"/>
          <w:lang w:eastAsia="cs-CZ"/>
        </w:rPr>
        <w:t>Rozkoš 990, 582 91 Světlá nad Sázavou</w:t>
      </w:r>
      <w:r w:rsidRPr="00E329D8">
        <w:rPr>
          <w:rFonts w:ascii="Times New Roman" w:eastAsiaTheme="minorEastAsia" w:hAnsi="Times New Roman" w:cs="Times New Roman"/>
          <w:sz w:val="24"/>
          <w:szCs w:val="24"/>
          <w:lang w:eastAsia="cs-CZ"/>
        </w:rPr>
        <w:t xml:space="preserve">. </w:t>
      </w:r>
    </w:p>
    <w:p w14:paraId="69AAE5B5" w14:textId="77777777" w:rsidR="004D7B34" w:rsidRPr="00E329D8" w:rsidRDefault="004D7B34" w:rsidP="00201880">
      <w:pPr>
        <w:widowControl w:val="0"/>
        <w:numPr>
          <w:ilvl w:val="0"/>
          <w:numId w:val="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Dozor nad dodržováním právních předpisů při výkonu trestu provádí krajské státní zastupitelství, v jehož obvodu se trest vykonává. Adresa krajského státního zastupitelství: </w:t>
      </w:r>
      <w:r w:rsidR="00201880" w:rsidRPr="00E329D8">
        <w:rPr>
          <w:rFonts w:ascii="Times New Roman" w:eastAsiaTheme="minorEastAsia" w:hAnsi="Times New Roman" w:cs="Times New Roman"/>
          <w:sz w:val="24"/>
          <w:szCs w:val="24"/>
          <w:lang w:eastAsia="cs-CZ"/>
        </w:rPr>
        <w:t>Krajské státní zastupitelství Hradec Králové, Zieglerova 189, 500 01 Hradec Králové</w:t>
      </w:r>
      <w:r w:rsidRPr="00E329D8">
        <w:rPr>
          <w:rFonts w:ascii="Times New Roman" w:eastAsiaTheme="minorEastAsia" w:hAnsi="Times New Roman" w:cs="Times New Roman"/>
          <w:sz w:val="24"/>
          <w:szCs w:val="24"/>
          <w:lang w:eastAsia="cs-CZ"/>
        </w:rPr>
        <w:t xml:space="preserve">. </w:t>
      </w:r>
    </w:p>
    <w:p w14:paraId="5C3B5347" w14:textId="77777777" w:rsidR="004D7B34" w:rsidRPr="00E329D8" w:rsidRDefault="004D7B34"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81147E" w:rsidRPr="00E329D8">
        <w:rPr>
          <w:rFonts w:ascii="Times New Roman" w:eastAsiaTheme="minorEastAsia" w:hAnsi="Times New Roman" w:cs="Times New Roman"/>
          <w:sz w:val="24"/>
          <w:szCs w:val="24"/>
          <w:lang w:eastAsia="cs-CZ"/>
        </w:rPr>
        <w:t>2</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Přemísťování</w:t>
      </w:r>
    </w:p>
    <w:p w14:paraId="51DA1E22" w14:textId="726BC607" w:rsidR="005A3B2D" w:rsidRPr="00E329D8" w:rsidRDefault="005A3B2D" w:rsidP="005A3B2D">
      <w:pPr>
        <w:widowControl w:val="0"/>
        <w:numPr>
          <w:ilvl w:val="0"/>
          <w:numId w:val="2"/>
        </w:numPr>
        <w:tabs>
          <w:tab w:val="left" w:pos="1134"/>
        </w:tabs>
        <w:autoSpaceDE w:val="0"/>
        <w:autoSpaceDN w:val="0"/>
        <w:adjustRightInd w:val="0"/>
        <w:spacing w:before="240" w:after="0" w:line="240" w:lineRule="auto"/>
        <w:ind w:left="0" w:firstLine="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Žádost odsouzené o přemístění do jiné věznice (dále jen „žádost o přemístění“) musí být podána písemně s uvedením veškerých důvodů a důležitých okolností. Pokud v žádosti o přemístění nejsou důvody k přemístění nebo jiné důležité údaje uvedeny, vrátí se žádost s vysvětlením zpět žadatelce. Žádost odsouzená podává prostřednictvím vychovatele ředitelce věznice, ve které vykonává trest. Požádají-li o přemístění odsouzené </w:t>
      </w:r>
      <w:r w:rsidR="00BA5DA7" w:rsidRPr="00E329D8">
        <w:rPr>
          <w:rFonts w:ascii="Times New Roman" w:eastAsiaTheme="minorEastAsia" w:hAnsi="Times New Roman" w:cs="Times New Roman"/>
          <w:sz w:val="24"/>
          <w:szCs w:val="24"/>
          <w:lang w:eastAsia="cs-CZ"/>
        </w:rPr>
        <w:t>jiné</w:t>
      </w:r>
      <w:r w:rsidRPr="00E329D8">
        <w:rPr>
          <w:rFonts w:ascii="Times New Roman" w:eastAsiaTheme="minorEastAsia" w:hAnsi="Times New Roman" w:cs="Times New Roman"/>
          <w:sz w:val="24"/>
          <w:szCs w:val="24"/>
          <w:lang w:eastAsia="cs-CZ"/>
        </w:rPr>
        <w:t xml:space="preserve"> osoby, odsouzená se písemně vyjádří k jejich žádosti s uvedením, zda se k žádosti připojí či nikoliv. Bližší informace k podávání žádostí o přemístění poskytne vychovatel. </w:t>
      </w:r>
    </w:p>
    <w:p w14:paraId="37C2E72D" w14:textId="68F48A3B" w:rsidR="005A3B2D" w:rsidRPr="00E329D8" w:rsidRDefault="005A3B2D" w:rsidP="005A3B2D">
      <w:pPr>
        <w:widowControl w:val="0"/>
        <w:numPr>
          <w:ilvl w:val="0"/>
          <w:numId w:val="2"/>
        </w:numPr>
        <w:tabs>
          <w:tab w:val="left" w:pos="1134"/>
        </w:tabs>
        <w:autoSpaceDE w:val="0"/>
        <w:autoSpaceDN w:val="0"/>
        <w:adjustRightInd w:val="0"/>
        <w:spacing w:before="240" w:after="0" w:line="240" w:lineRule="auto"/>
        <w:ind w:left="0" w:firstLine="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Žádost o přemístění do jiné věznice je v případě souhlasného stanoviska ředitele kmenové věznice odesílána do žádané věznice, přičemž se vyčká na stanovisko ředitele této věznice. S rozhodnutím o vyřízení žádosti je odsouzená vždy prokazatelně seznámena. </w:t>
      </w:r>
    </w:p>
    <w:p w14:paraId="4B2B879B" w14:textId="77777777" w:rsidR="005A3B2D" w:rsidRPr="00E329D8" w:rsidRDefault="005A3B2D" w:rsidP="005A3B2D">
      <w:pPr>
        <w:widowControl w:val="0"/>
        <w:numPr>
          <w:ilvl w:val="0"/>
          <w:numId w:val="2"/>
        </w:numPr>
        <w:tabs>
          <w:tab w:val="left" w:pos="1134"/>
        </w:tabs>
        <w:autoSpaceDE w:val="0"/>
        <w:autoSpaceDN w:val="0"/>
        <w:adjustRightInd w:val="0"/>
        <w:spacing w:before="240" w:after="0" w:line="240" w:lineRule="auto"/>
        <w:ind w:left="0" w:firstLine="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K žádosti odsouzeného o přemístění do jiné věznice, nebo jiné osoby, ke které se odsouzená připojila, podané do tří měsíců od vyřízení předchozí žádosti, se nepřihlíží.</w:t>
      </w:r>
    </w:p>
    <w:p w14:paraId="7E2DAD1B" w14:textId="77777777" w:rsidR="00224051" w:rsidRPr="00E329D8" w:rsidRDefault="00224051"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p>
    <w:p w14:paraId="16C1EEAD" w14:textId="325B9346" w:rsidR="004D7B34" w:rsidRPr="00E329D8" w:rsidRDefault="001365BC"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3</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 xml:space="preserve">Eskorty k soudnímu řízení, do zdravotnických zařízení </w:t>
      </w:r>
      <w:r w:rsidR="004D7B34" w:rsidRPr="00E329D8">
        <w:rPr>
          <w:rFonts w:ascii="Times New Roman" w:eastAsiaTheme="minorEastAsia" w:hAnsi="Times New Roman" w:cs="Times New Roman"/>
          <w:b/>
          <w:bCs/>
          <w:sz w:val="24"/>
          <w:szCs w:val="24"/>
          <w:lang w:eastAsia="cs-CZ"/>
        </w:rPr>
        <w:br/>
        <w:t xml:space="preserve">a eskorty k umístění a </w:t>
      </w:r>
      <w:r w:rsidR="00E97FAF" w:rsidRPr="00E329D8">
        <w:rPr>
          <w:rFonts w:ascii="Times New Roman" w:eastAsiaTheme="minorEastAsia" w:hAnsi="Times New Roman" w:cs="Times New Roman"/>
          <w:b/>
          <w:bCs/>
          <w:sz w:val="24"/>
          <w:szCs w:val="24"/>
          <w:lang w:eastAsia="cs-CZ"/>
        </w:rPr>
        <w:t>přemístění – řád</w:t>
      </w:r>
      <w:r w:rsidR="004D7B34" w:rsidRPr="00E329D8">
        <w:rPr>
          <w:rFonts w:ascii="Times New Roman" w:eastAsiaTheme="minorEastAsia" w:hAnsi="Times New Roman" w:cs="Times New Roman"/>
          <w:b/>
          <w:bCs/>
          <w:sz w:val="24"/>
          <w:szCs w:val="24"/>
          <w:lang w:eastAsia="cs-CZ"/>
        </w:rPr>
        <w:t xml:space="preserve"> pro odsouzené</w:t>
      </w:r>
    </w:p>
    <w:p w14:paraId="28EE0E28" w14:textId="77777777" w:rsidR="004D7B34" w:rsidRPr="00E329D8" w:rsidRDefault="003C5A14" w:rsidP="006E1CD5">
      <w:pPr>
        <w:widowControl w:val="0"/>
        <w:numPr>
          <w:ilvl w:val="0"/>
          <w:numId w:val="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 která</w:t>
      </w:r>
      <w:r w:rsidR="004D7B34" w:rsidRPr="00E329D8">
        <w:rPr>
          <w:rFonts w:ascii="Times New Roman" w:eastAsiaTheme="minorEastAsia" w:hAnsi="Times New Roman" w:cs="Times New Roman"/>
          <w:sz w:val="24"/>
          <w:szCs w:val="24"/>
          <w:lang w:eastAsia="cs-CZ"/>
        </w:rPr>
        <w:t xml:space="preserve"> je eskortován</w:t>
      </w:r>
      <w:r w:rsidRPr="00E329D8">
        <w:rPr>
          <w:rFonts w:ascii="Times New Roman" w:eastAsiaTheme="minorEastAsia" w:hAnsi="Times New Roman" w:cs="Times New Roman"/>
          <w:sz w:val="24"/>
          <w:szCs w:val="24"/>
          <w:lang w:eastAsia="cs-CZ"/>
        </w:rPr>
        <w:t>a</w:t>
      </w:r>
      <w:r w:rsidR="004D7B34" w:rsidRPr="00E329D8">
        <w:rPr>
          <w:rFonts w:ascii="Times New Roman" w:eastAsiaTheme="minorEastAsia" w:hAnsi="Times New Roman" w:cs="Times New Roman"/>
          <w:sz w:val="24"/>
          <w:szCs w:val="24"/>
          <w:lang w:eastAsia="cs-CZ"/>
        </w:rPr>
        <w:t xml:space="preserve"> k soudnímu řízení nebo do zdravotnických zařízení, se vybaví pro účely těchto eskort pouze věcmi osobní potřeby, kterými se rozumí zejména:</w:t>
      </w:r>
    </w:p>
    <w:p w14:paraId="4FA1EDEC" w14:textId="77777777" w:rsidR="004D7B34" w:rsidRPr="00E329D8" w:rsidRDefault="004D7B34" w:rsidP="006E1CD5">
      <w:pPr>
        <w:widowControl w:val="0"/>
        <w:numPr>
          <w:ilvl w:val="0"/>
          <w:numId w:val="4"/>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přiměřené množství potravin, maximálně však v rozsahu celodenní stravní dávky, </w:t>
      </w:r>
    </w:p>
    <w:p w14:paraId="123144F6" w14:textId="77777777" w:rsidR="004D7B34" w:rsidRPr="00E329D8" w:rsidRDefault="004D7B34" w:rsidP="006E1CD5">
      <w:pPr>
        <w:widowControl w:val="0"/>
        <w:numPr>
          <w:ilvl w:val="0"/>
          <w:numId w:val="4"/>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korespondence a dokumentace potřebná k soudnímu řízení, popřípadě jiným úkonům, </w:t>
      </w:r>
    </w:p>
    <w:p w14:paraId="072F5D20" w14:textId="77777777" w:rsidR="004D7B34" w:rsidRPr="00E329D8" w:rsidRDefault="004D7B34" w:rsidP="006E1CD5">
      <w:pPr>
        <w:widowControl w:val="0"/>
        <w:numPr>
          <w:ilvl w:val="0"/>
          <w:numId w:val="4"/>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léky v množství stanoveném ošetřujícím lékařem a zdravotnické potřeby, pokud potřebu jejich užívání potvrdí ošetřující lékař; ošetřujícím lékařem se rozumí zpravidla lékař Vězeňské služby České republiky („Vězeňská služba“).</w:t>
      </w:r>
    </w:p>
    <w:p w14:paraId="3F143A3D" w14:textId="77777777" w:rsidR="004D7B34" w:rsidRPr="00E329D8" w:rsidRDefault="004D7B34" w:rsidP="006E1CD5">
      <w:pPr>
        <w:widowControl w:val="0"/>
        <w:numPr>
          <w:ilvl w:val="0"/>
          <w:numId w:val="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w:t>
      </w:r>
      <w:r w:rsidR="003C5A14" w:rsidRPr="00E329D8">
        <w:rPr>
          <w:rFonts w:ascii="Times New Roman" w:eastAsiaTheme="minorEastAsia" w:hAnsi="Times New Roman" w:cs="Times New Roman"/>
          <w:sz w:val="24"/>
          <w:szCs w:val="24"/>
          <w:lang w:eastAsia="cs-CZ"/>
        </w:rPr>
        <w:t>á, která</w:t>
      </w:r>
      <w:r w:rsidRPr="00E329D8">
        <w:rPr>
          <w:rFonts w:ascii="Times New Roman" w:eastAsiaTheme="minorEastAsia" w:hAnsi="Times New Roman" w:cs="Times New Roman"/>
          <w:sz w:val="24"/>
          <w:szCs w:val="24"/>
          <w:lang w:eastAsia="cs-CZ"/>
        </w:rPr>
        <w:t xml:space="preserve"> je eskortován</w:t>
      </w:r>
      <w:r w:rsidR="003C5A14"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v rámci umístění a přemístění, se vybaví věcmi osobní potřeby, a dalšími osobními věcmi, které jsou přepravovány v zapečetěných eskortních vacích. Osobní věci přepravované v eskortním vaku jsou věci: </w:t>
      </w:r>
    </w:p>
    <w:p w14:paraId="060B170C" w14:textId="77777777" w:rsidR="004D7B34" w:rsidRPr="00E329D8" w:rsidRDefault="004D7B34" w:rsidP="006E1CD5">
      <w:pPr>
        <w:widowControl w:val="0"/>
        <w:numPr>
          <w:ilvl w:val="0"/>
          <w:numId w:val="5"/>
        </w:numPr>
        <w:autoSpaceDE w:val="0"/>
        <w:autoSpaceDN w:val="0"/>
        <w:adjustRightInd w:val="0"/>
        <w:spacing w:before="120" w:after="0" w:line="240" w:lineRule="auto"/>
        <w:ind w:left="426" w:hanging="426"/>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osobní potřeby, kterými se rozumí zejména: </w:t>
      </w:r>
    </w:p>
    <w:p w14:paraId="727FD583"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věci osobní hygieny nezbytné na jeden den, </w:t>
      </w:r>
    </w:p>
    <w:p w14:paraId="2D2EFE99"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přiměřené množství potravin, maximálně v rozsahu celodenní stravní dávky, </w:t>
      </w:r>
    </w:p>
    <w:p w14:paraId="7EE9FEBB"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korespondence a dokumentace potřebná k soudnímu řízení, popřípadě jiným úkonům, </w:t>
      </w:r>
    </w:p>
    <w:p w14:paraId="71DE5340"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soukromá korespondence (do pěti kusů) a fotografie (do pěti kusů),</w:t>
      </w:r>
    </w:p>
    <w:p w14:paraId="792CC03F"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léky v množství stanoveném lékařem a zdravotnické prostředky (např. berle, hůl, límec); potřebu vybavení těmito věcmi potvrdí ošetřující lékař, </w:t>
      </w:r>
    </w:p>
    <w:p w14:paraId="44D836C9" w14:textId="77777777" w:rsidR="004D7B34" w:rsidRPr="00E329D8" w:rsidRDefault="003C5A14" w:rsidP="006E1CD5">
      <w:pPr>
        <w:widowControl w:val="0"/>
        <w:numPr>
          <w:ilvl w:val="0"/>
          <w:numId w:val="5"/>
        </w:numPr>
        <w:autoSpaceDE w:val="0"/>
        <w:autoSpaceDN w:val="0"/>
        <w:adjustRightInd w:val="0"/>
        <w:spacing w:before="120" w:after="0" w:line="240" w:lineRule="auto"/>
        <w:ind w:left="426" w:hanging="426"/>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při přemístění odsouzené</w:t>
      </w:r>
      <w:r w:rsidR="004D7B34" w:rsidRPr="00E329D8">
        <w:rPr>
          <w:rFonts w:ascii="Times New Roman" w:eastAsiaTheme="minorEastAsia" w:hAnsi="Times New Roman" w:cs="Times New Roman"/>
          <w:sz w:val="24"/>
          <w:szCs w:val="24"/>
          <w:lang w:eastAsia="cs-CZ"/>
        </w:rPr>
        <w:t xml:space="preserve"> na přechodnou dobu do jiné věznice nebo vězeňského zdravotnického zařízení se pro účely eskorty vybavuje věcmi osobní potřeby podle odstavce 2 písm. a), případně dalším povoleným množství osobních věcí, které jsou přepravovány v zapečetěných vacích; dalšími osobními věcmi se rozumí: </w:t>
      </w:r>
    </w:p>
    <w:p w14:paraId="35BA8746"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osobní hygienické prostředky (do dvou kusů od každého druhu), </w:t>
      </w:r>
    </w:p>
    <w:p w14:paraId="4FE4627E"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potraviny a nápoje nad rámec celodenní stravní dávky, </w:t>
      </w:r>
    </w:p>
    <w:p w14:paraId="07A3625B"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maximálně jeden karton cigaret nebo tomu odpovídající množství jiných tabákových výrobků, včetně nezbytných kuřáckých potřeb, </w:t>
      </w:r>
    </w:p>
    <w:p w14:paraId="2200E3B9"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osobní prádlo: košile nebo tričko (do dvou kusů), trenýrky nebo slipy (do sedmi kusů), pyžamo (jeden kus), ponožky (do sedmi párů), ručník (do dvou kusů), </w:t>
      </w:r>
    </w:p>
    <w:p w14:paraId="172CFF8F" w14:textId="77777777" w:rsidR="004D7B34" w:rsidRPr="00E329D8" w:rsidRDefault="004D7B34" w:rsidP="006E1CD5">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oděv: kalhoty (jeden kus), sako, bunda, </w:t>
      </w:r>
      <w:r w:rsidR="00E97FAF" w:rsidRPr="00E329D8">
        <w:rPr>
          <w:rFonts w:ascii="Times New Roman" w:eastAsiaTheme="minorEastAsia" w:hAnsi="Times New Roman" w:cs="Times New Roman"/>
          <w:sz w:val="24"/>
          <w:szCs w:val="24"/>
          <w:lang w:eastAsia="cs-CZ"/>
        </w:rPr>
        <w:t>svetr</w:t>
      </w:r>
      <w:r w:rsidRPr="00E329D8">
        <w:rPr>
          <w:rFonts w:ascii="Times New Roman" w:eastAsiaTheme="minorEastAsia" w:hAnsi="Times New Roman" w:cs="Times New Roman"/>
          <w:sz w:val="24"/>
          <w:szCs w:val="24"/>
          <w:lang w:eastAsia="cs-CZ"/>
        </w:rPr>
        <w:t xml:space="preserve"> apod. - podle ročního období jeden kus, obuv (jeden pár), </w:t>
      </w:r>
    </w:p>
    <w:p w14:paraId="3454D223" w14:textId="77777777" w:rsidR="002F12E7" w:rsidRPr="00E329D8" w:rsidRDefault="004D7B34" w:rsidP="002F12E7">
      <w:pPr>
        <w:widowControl w:val="0"/>
        <w:numPr>
          <w:ilvl w:val="1"/>
          <w:numId w:val="5"/>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sportovní oděv (jeden kus), sportovní obuv (jeden pár). </w:t>
      </w:r>
    </w:p>
    <w:p w14:paraId="425A80D6" w14:textId="4D4061FB" w:rsidR="004776EB" w:rsidRPr="00E329D8" w:rsidRDefault="002F12E7" w:rsidP="004776EB">
      <w:pPr>
        <w:widowControl w:val="0"/>
        <w:numPr>
          <w:ilvl w:val="0"/>
          <w:numId w:val="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 případě změny kmenové věznice nejdříve čtyři dny před vlastním provedením eskorty k umístění, musí být u odsouzené posouzen zdravotní stav. V den provedení eskorty k umístění do jiné kmenové věznice se odsouzená odvádí do výstrojního skladu. </w:t>
      </w:r>
      <w:r w:rsidR="003C5A14" w:rsidRPr="00E329D8">
        <w:rPr>
          <w:rFonts w:ascii="Times New Roman" w:eastAsiaTheme="minorEastAsia" w:hAnsi="Times New Roman" w:cs="Times New Roman"/>
          <w:sz w:val="24"/>
          <w:szCs w:val="24"/>
          <w:lang w:eastAsia="cs-CZ"/>
        </w:rPr>
        <w:t xml:space="preserve">Přidělenou skříňku nechává odsouzená prázdnou a vyčištěnou bez uzamčení a visacího zámku. Pokud </w:t>
      </w:r>
      <w:r w:rsidR="003C5A14" w:rsidRPr="00E329D8">
        <w:rPr>
          <w:rFonts w:ascii="Times New Roman" w:eastAsiaTheme="minorEastAsia" w:hAnsi="Times New Roman" w:cs="Times New Roman"/>
          <w:sz w:val="24"/>
          <w:szCs w:val="24"/>
          <w:lang w:eastAsia="cs-CZ"/>
        </w:rPr>
        <w:lastRenderedPageBreak/>
        <w:t>odsouzené visací zámek zapůjčila věznice, je odsouzená povinna visací zámek před umístěním do jiné kmenové věznice odevzdat zpět pověřenému zaměstnanci.</w:t>
      </w:r>
    </w:p>
    <w:p w14:paraId="040FF174" w14:textId="3922978E" w:rsidR="003C5A14" w:rsidRPr="00E329D8" w:rsidRDefault="001365BC" w:rsidP="001365BC">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4</w:t>
      </w:r>
      <w:r w:rsidR="004D7B34" w:rsidRPr="00E329D8">
        <w:rPr>
          <w:rFonts w:ascii="Times New Roman" w:eastAsiaTheme="minorEastAsia" w:hAnsi="Times New Roman" w:cs="Times New Roman"/>
          <w:sz w:val="24"/>
          <w:szCs w:val="24"/>
          <w:lang w:eastAsia="cs-CZ"/>
        </w:rPr>
        <w:br/>
      </w:r>
      <w:r w:rsidR="00684A94" w:rsidRPr="00E329D8">
        <w:rPr>
          <w:rFonts w:ascii="Times New Roman" w:eastAsiaTheme="minorEastAsia" w:hAnsi="Times New Roman" w:cs="Times New Roman"/>
          <w:b/>
          <w:bCs/>
          <w:sz w:val="24"/>
          <w:szCs w:val="24"/>
          <w:lang w:eastAsia="cs-CZ"/>
        </w:rPr>
        <w:t xml:space="preserve">Propuštění </w:t>
      </w:r>
      <w:r w:rsidR="009C0CC6" w:rsidRPr="00E329D8">
        <w:rPr>
          <w:rFonts w:ascii="Times New Roman" w:eastAsiaTheme="minorEastAsia" w:hAnsi="Times New Roman" w:cs="Times New Roman"/>
          <w:b/>
          <w:bCs/>
          <w:sz w:val="24"/>
          <w:szCs w:val="24"/>
          <w:lang w:eastAsia="cs-CZ"/>
        </w:rPr>
        <w:t>z</w:t>
      </w:r>
      <w:r w:rsidR="00684A94" w:rsidRPr="00E329D8">
        <w:rPr>
          <w:rFonts w:ascii="Times New Roman" w:eastAsiaTheme="minorEastAsia" w:hAnsi="Times New Roman" w:cs="Times New Roman"/>
          <w:b/>
          <w:bCs/>
          <w:sz w:val="24"/>
          <w:szCs w:val="24"/>
          <w:lang w:eastAsia="cs-CZ"/>
        </w:rPr>
        <w:t xml:space="preserve"> výkonu trestu, podmíněné propuštění a opuštění věznice z naléhavých rodinných důvodů </w:t>
      </w:r>
    </w:p>
    <w:p w14:paraId="72AE8ED5" w14:textId="77777777" w:rsidR="004D7B34" w:rsidRPr="00E329D8" w:rsidRDefault="003C5A14" w:rsidP="006E1CD5">
      <w:pPr>
        <w:widowControl w:val="0"/>
        <w:numPr>
          <w:ilvl w:val="0"/>
          <w:numId w:val="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 den propuštění je odsouzená předvedena se všemi svými věcmi a věcmi danými do užívání do výstrojního skladu, kde se jí vydají její osobní věci uložené v úschově. </w:t>
      </w:r>
      <w:r w:rsidR="001365BC" w:rsidRPr="00E329D8">
        <w:rPr>
          <w:rFonts w:ascii="Times New Roman" w:eastAsiaTheme="minorEastAsia" w:hAnsi="Times New Roman" w:cs="Times New Roman"/>
          <w:sz w:val="24"/>
          <w:szCs w:val="24"/>
          <w:lang w:eastAsia="cs-CZ"/>
        </w:rPr>
        <w:t>Propouštění je realizováno v době od 8.00 do 16.00 hodin.</w:t>
      </w:r>
    </w:p>
    <w:p w14:paraId="23019D80" w14:textId="40D80D2F" w:rsidR="006F3B6F" w:rsidRPr="00E329D8" w:rsidRDefault="004D7B34" w:rsidP="006F3B6F">
      <w:pPr>
        <w:widowControl w:val="0"/>
        <w:numPr>
          <w:ilvl w:val="0"/>
          <w:numId w:val="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Nejdříve šest týdnů před plánovaným nebo předpokládaným propuštěním z výkonu trestu musí odsouz</w:t>
      </w:r>
      <w:r w:rsidR="001365BC" w:rsidRPr="00E329D8">
        <w:rPr>
          <w:rFonts w:ascii="Times New Roman" w:eastAsiaTheme="minorEastAsia" w:hAnsi="Times New Roman" w:cs="Times New Roman"/>
          <w:sz w:val="24"/>
          <w:szCs w:val="24"/>
          <w:lang w:eastAsia="cs-CZ"/>
        </w:rPr>
        <w:t>en</w:t>
      </w:r>
      <w:r w:rsidR="00952321" w:rsidRPr="00E329D8">
        <w:rPr>
          <w:rFonts w:ascii="Times New Roman" w:eastAsiaTheme="minorEastAsia" w:hAnsi="Times New Roman" w:cs="Times New Roman"/>
          <w:sz w:val="24"/>
          <w:szCs w:val="24"/>
          <w:lang w:eastAsia="cs-CZ"/>
        </w:rPr>
        <w:t>á</w:t>
      </w:r>
      <w:r w:rsidR="001365BC" w:rsidRPr="00E329D8">
        <w:rPr>
          <w:rFonts w:ascii="Times New Roman" w:eastAsiaTheme="minorEastAsia" w:hAnsi="Times New Roman" w:cs="Times New Roman"/>
          <w:sz w:val="24"/>
          <w:szCs w:val="24"/>
          <w:lang w:eastAsia="cs-CZ"/>
        </w:rPr>
        <w:t xml:space="preserve"> projít výstupní prohlídkou</w:t>
      </w:r>
      <w:r w:rsidRPr="00E329D8">
        <w:rPr>
          <w:rFonts w:ascii="Times New Roman" w:eastAsiaTheme="minorEastAsia" w:hAnsi="Times New Roman" w:cs="Times New Roman"/>
          <w:sz w:val="24"/>
          <w:szCs w:val="24"/>
          <w:lang w:eastAsia="cs-CZ"/>
        </w:rPr>
        <w:t>.</w:t>
      </w:r>
    </w:p>
    <w:p w14:paraId="3B7EAB53" w14:textId="154631ED" w:rsidR="006F3B6F" w:rsidRPr="00E329D8" w:rsidRDefault="006F3B6F" w:rsidP="006F3B6F">
      <w:pPr>
        <w:widowControl w:val="0"/>
        <w:numPr>
          <w:ilvl w:val="0"/>
          <w:numId w:val="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Žádost o podmíněné propuštění odsouzen</w:t>
      </w:r>
      <w:r w:rsidR="001D046D" w:rsidRPr="00E329D8">
        <w:rPr>
          <w:rFonts w:ascii="Times New Roman" w:eastAsiaTheme="minorEastAsia" w:hAnsi="Times New Roman" w:cs="Times New Roman"/>
          <w:sz w:val="24"/>
          <w:szCs w:val="24"/>
          <w:lang w:eastAsia="cs-CZ"/>
        </w:rPr>
        <w:t>á</w:t>
      </w:r>
      <w:r w:rsidRPr="00E329D8">
        <w:rPr>
          <w:rFonts w:ascii="Times New Roman" w:eastAsiaTheme="minorEastAsia" w:hAnsi="Times New Roman" w:cs="Times New Roman"/>
          <w:sz w:val="24"/>
          <w:szCs w:val="24"/>
          <w:lang w:eastAsia="cs-CZ"/>
        </w:rPr>
        <w:t xml:space="preserve"> zasílá pouze prostřednictvím věznice. Věznice při nakládání s žádostí o podmíněné propuštění postupuje v souladu s </w:t>
      </w:r>
      <w:r w:rsidR="000C0C46"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sz w:val="24"/>
          <w:szCs w:val="24"/>
          <w:lang w:eastAsia="cs-CZ"/>
        </w:rPr>
        <w:t xml:space="preserve">§73 </w:t>
      </w:r>
      <w:r w:rsidR="009C0CC6" w:rsidRPr="00E329D8">
        <w:rPr>
          <w:rFonts w:ascii="Times New Roman" w:hAnsi="Times New Roman" w:cs="Times New Roman"/>
          <w:sz w:val="23"/>
          <w:szCs w:val="23"/>
        </w:rPr>
        <w:t>zákona č. 169/1999 Sb., o výkonu trestu odnětí svobody a o změně některých souvisejících předpisů, ve znění pozdějších předpisů (dále jen „zákon o výkonu trestu odnětí svobody“).</w:t>
      </w:r>
    </w:p>
    <w:p w14:paraId="76C5FC5E" w14:textId="03814A29" w:rsidR="006F3B6F" w:rsidRPr="00E329D8" w:rsidRDefault="006F3B6F" w:rsidP="006F3B6F">
      <w:pPr>
        <w:widowControl w:val="0"/>
        <w:numPr>
          <w:ilvl w:val="0"/>
          <w:numId w:val="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Žádost o opuštění věznice z naléhavých rodinných důvodů podává odsouzen</w:t>
      </w:r>
      <w:r w:rsidR="001D046D" w:rsidRPr="00E329D8">
        <w:rPr>
          <w:rFonts w:ascii="Times New Roman" w:eastAsiaTheme="minorEastAsia" w:hAnsi="Times New Roman" w:cs="Times New Roman"/>
          <w:sz w:val="24"/>
          <w:szCs w:val="24"/>
          <w:lang w:eastAsia="cs-CZ"/>
        </w:rPr>
        <w:t>á</w:t>
      </w:r>
      <w:r w:rsidRPr="00E329D8">
        <w:rPr>
          <w:rFonts w:ascii="Times New Roman" w:eastAsiaTheme="minorEastAsia" w:hAnsi="Times New Roman" w:cs="Times New Roman"/>
          <w:sz w:val="24"/>
          <w:szCs w:val="24"/>
          <w:lang w:eastAsia="cs-CZ"/>
        </w:rPr>
        <w:t xml:space="preserve"> ředitel</w:t>
      </w:r>
      <w:r w:rsidR="00EB31B9" w:rsidRPr="00E329D8">
        <w:rPr>
          <w:rFonts w:ascii="Times New Roman" w:eastAsiaTheme="minorEastAsia" w:hAnsi="Times New Roman" w:cs="Times New Roman"/>
          <w:sz w:val="24"/>
          <w:szCs w:val="24"/>
          <w:lang w:eastAsia="cs-CZ"/>
        </w:rPr>
        <w:t>ce</w:t>
      </w:r>
      <w:r w:rsidRPr="00E329D8">
        <w:rPr>
          <w:rFonts w:ascii="Times New Roman" w:eastAsiaTheme="minorEastAsia" w:hAnsi="Times New Roman" w:cs="Times New Roman"/>
          <w:sz w:val="24"/>
          <w:szCs w:val="24"/>
          <w:lang w:eastAsia="cs-CZ"/>
        </w:rPr>
        <w:t xml:space="preserve"> věznice písemně. Žádost odsouzené je posuzována individuálně, a to zejména v případech, kdy nastanou neočekávané sociální situace či existují reálné důvody hodné zvláštního zřetele. Při individuálním posuzování žádosti je rovněž přihlíženo k bezpečnostním rizikům, ochraně zdraví, morálky, </w:t>
      </w:r>
      <w:r w:rsidR="000D1757" w:rsidRPr="00E329D8">
        <w:rPr>
          <w:rFonts w:ascii="Times New Roman" w:eastAsiaTheme="minorEastAsia" w:hAnsi="Times New Roman" w:cs="Times New Roman"/>
          <w:sz w:val="24"/>
          <w:szCs w:val="24"/>
          <w:lang w:eastAsia="cs-CZ"/>
        </w:rPr>
        <w:t>práv a svobod třetích osob. O žádosti rozhoduje ředitel</w:t>
      </w:r>
      <w:r w:rsidR="00EB31B9" w:rsidRPr="00E329D8">
        <w:rPr>
          <w:rFonts w:ascii="Times New Roman" w:eastAsiaTheme="minorEastAsia" w:hAnsi="Times New Roman" w:cs="Times New Roman"/>
          <w:sz w:val="24"/>
          <w:szCs w:val="24"/>
          <w:lang w:eastAsia="cs-CZ"/>
        </w:rPr>
        <w:t>ka</w:t>
      </w:r>
      <w:r w:rsidR="000D1757" w:rsidRPr="00E329D8">
        <w:rPr>
          <w:rFonts w:ascii="Times New Roman" w:eastAsiaTheme="minorEastAsia" w:hAnsi="Times New Roman" w:cs="Times New Roman"/>
          <w:sz w:val="24"/>
          <w:szCs w:val="24"/>
          <w:lang w:eastAsia="cs-CZ"/>
        </w:rPr>
        <w:t xml:space="preserve"> věznice.</w:t>
      </w:r>
    </w:p>
    <w:p w14:paraId="0045ADF3" w14:textId="77777777" w:rsidR="004D7B34" w:rsidRPr="00E329D8" w:rsidRDefault="001365BC"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5</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Vystrojování a výměna prádla a oděvu</w:t>
      </w:r>
    </w:p>
    <w:p w14:paraId="0C2EE2E7" w14:textId="77777777" w:rsidR="004D7B34" w:rsidRPr="00E329D8" w:rsidRDefault="004D7B34" w:rsidP="006E1CD5">
      <w:pPr>
        <w:widowControl w:val="0"/>
        <w:numPr>
          <w:ilvl w:val="0"/>
          <w:numId w:val="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Výměna vězeňského oděvu a výměna výstrojního ložního prádla se provádí v termínech uvedených v časovém rozvrhu dne</w:t>
      </w:r>
      <w:r w:rsidR="00825E8E" w:rsidRPr="00E329D8">
        <w:rPr>
          <w:rFonts w:ascii="Times New Roman" w:eastAsiaTheme="minorEastAsia" w:hAnsi="Times New Roman" w:cs="Times New Roman"/>
          <w:sz w:val="24"/>
          <w:szCs w:val="24"/>
          <w:lang w:eastAsia="cs-CZ"/>
        </w:rPr>
        <w:t xml:space="preserve"> (dále jen „ČRD“)</w:t>
      </w:r>
      <w:r w:rsidRPr="00E329D8">
        <w:rPr>
          <w:rFonts w:ascii="Times New Roman" w:eastAsiaTheme="minorEastAsia" w:hAnsi="Times New Roman" w:cs="Times New Roman"/>
          <w:sz w:val="24"/>
          <w:szCs w:val="24"/>
          <w:lang w:eastAsia="cs-CZ"/>
        </w:rPr>
        <w:t>.</w:t>
      </w:r>
    </w:p>
    <w:p w14:paraId="7DC35E0E" w14:textId="77777777" w:rsidR="004D7B34" w:rsidRPr="00E329D8" w:rsidRDefault="00073125" w:rsidP="006E1CD5">
      <w:pPr>
        <w:widowControl w:val="0"/>
        <w:numPr>
          <w:ilvl w:val="0"/>
          <w:numId w:val="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w:t>
      </w:r>
      <w:r w:rsidR="004D7B34" w:rsidRPr="00E329D8">
        <w:rPr>
          <w:rFonts w:ascii="Times New Roman" w:eastAsiaTheme="minorEastAsia" w:hAnsi="Times New Roman" w:cs="Times New Roman"/>
          <w:sz w:val="24"/>
          <w:szCs w:val="24"/>
          <w:lang w:eastAsia="cs-CZ"/>
        </w:rPr>
        <w:t xml:space="preserve"> nosí výstrojní oděv a součástky podle pokynů zaměstnanců Vězeňské služby a řádně se o ně stará. </w:t>
      </w:r>
      <w:r w:rsidR="001365BC" w:rsidRPr="00E329D8">
        <w:rPr>
          <w:rFonts w:ascii="Times New Roman" w:eastAsiaTheme="minorEastAsia" w:hAnsi="Times New Roman" w:cs="Times New Roman"/>
          <w:sz w:val="24"/>
          <w:szCs w:val="24"/>
          <w:lang w:eastAsia="cs-CZ"/>
        </w:rPr>
        <w:t xml:space="preserve">Vypraný oděv odsouzené suší na skládacích sušácích, kterými jsou jednotlivé oddíly vybaveny. Je zakázáno věšet oděvní či výstrojní součástky na předokenní mříže, postele a další technické vybavení. </w:t>
      </w:r>
      <w:r w:rsidR="004D7B34" w:rsidRPr="00E329D8">
        <w:rPr>
          <w:rFonts w:ascii="Times New Roman" w:eastAsiaTheme="minorEastAsia" w:hAnsi="Times New Roman" w:cs="Times New Roman"/>
          <w:sz w:val="24"/>
          <w:szCs w:val="24"/>
          <w:lang w:eastAsia="cs-CZ"/>
        </w:rPr>
        <w:t>Jakákoliv úprava výstrojního oděvu a</w:t>
      </w:r>
      <w:r w:rsidR="001715CD" w:rsidRPr="00E329D8">
        <w:rPr>
          <w:rFonts w:ascii="Times New Roman" w:eastAsiaTheme="minorEastAsia" w:hAnsi="Times New Roman" w:cs="Times New Roman"/>
          <w:sz w:val="24"/>
          <w:szCs w:val="24"/>
          <w:lang w:eastAsia="cs-CZ"/>
        </w:rPr>
        <w:t> </w:t>
      </w:r>
      <w:r w:rsidR="004D7B34" w:rsidRPr="00E329D8">
        <w:rPr>
          <w:rFonts w:ascii="Times New Roman" w:eastAsiaTheme="minorEastAsia" w:hAnsi="Times New Roman" w:cs="Times New Roman"/>
          <w:sz w:val="24"/>
          <w:szCs w:val="24"/>
          <w:lang w:eastAsia="cs-CZ"/>
        </w:rPr>
        <w:t xml:space="preserve">součástky je nepřípustná s výjimkou provádění drobných oprav, například přišití knoflíku. </w:t>
      </w:r>
    </w:p>
    <w:p w14:paraId="4AFC38C3" w14:textId="77777777" w:rsidR="004D7B34" w:rsidRPr="00E329D8" w:rsidRDefault="00073125" w:rsidP="006E1CD5">
      <w:pPr>
        <w:widowControl w:val="0"/>
        <w:numPr>
          <w:ilvl w:val="0"/>
          <w:numId w:val="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Nošení viditelné kombinace vězeňského a vlastního oděvu je vyjma užívání vatovaného kabátu v zimním období zakázáno</w:t>
      </w:r>
      <w:r w:rsidR="004D7B34" w:rsidRPr="00E329D8">
        <w:rPr>
          <w:rFonts w:ascii="Times New Roman" w:eastAsiaTheme="minorEastAsia" w:hAnsi="Times New Roman" w:cs="Times New Roman"/>
          <w:sz w:val="24"/>
          <w:szCs w:val="24"/>
          <w:lang w:eastAsia="cs-CZ"/>
        </w:rPr>
        <w:t>.</w:t>
      </w:r>
    </w:p>
    <w:p w14:paraId="491A5AF2" w14:textId="77777777" w:rsidR="00073125" w:rsidRPr="00E329D8" w:rsidRDefault="00073125" w:rsidP="006E1CD5">
      <w:pPr>
        <w:widowControl w:val="0"/>
        <w:numPr>
          <w:ilvl w:val="0"/>
          <w:numId w:val="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Vatovaný kabát smí odsouzené nosit pouze mimo prostor ubytovny při pracovních a volnočasových aktivitách či jiných organizovaných akcích nebo v době vycházek.</w:t>
      </w:r>
    </w:p>
    <w:p w14:paraId="131FC20B" w14:textId="77777777" w:rsidR="004D7B34" w:rsidRPr="00E329D8" w:rsidRDefault="00073125"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6</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Ubytování, vybavení ložnice a cely a vzory lůžka</w:t>
      </w:r>
    </w:p>
    <w:p w14:paraId="4463E874" w14:textId="77777777" w:rsidR="004D7B34" w:rsidRPr="00E329D8" w:rsidRDefault="004D7B34" w:rsidP="006E1CD5">
      <w:pPr>
        <w:widowControl w:val="0"/>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w:t>
      </w:r>
      <w:r w:rsidR="00612FE6" w:rsidRPr="00E329D8">
        <w:rPr>
          <w:rFonts w:ascii="Times New Roman" w:eastAsiaTheme="minorEastAsia" w:hAnsi="Times New Roman" w:cs="Times New Roman"/>
          <w:sz w:val="24"/>
          <w:szCs w:val="24"/>
          <w:lang w:eastAsia="cs-CZ"/>
        </w:rPr>
        <w:t>dsouzená</w:t>
      </w:r>
      <w:r w:rsidRPr="00E329D8">
        <w:rPr>
          <w:rFonts w:ascii="Times New Roman" w:eastAsiaTheme="minorEastAsia" w:hAnsi="Times New Roman" w:cs="Times New Roman"/>
          <w:sz w:val="24"/>
          <w:szCs w:val="24"/>
          <w:lang w:eastAsia="cs-CZ"/>
        </w:rPr>
        <w:t xml:space="preserve"> má lůžko a osobní uzamykatelnou skříňku označené jmenovkou obsahuj</w:t>
      </w:r>
      <w:r w:rsidR="00612FE6" w:rsidRPr="00E329D8">
        <w:rPr>
          <w:rFonts w:ascii="Times New Roman" w:eastAsiaTheme="minorEastAsia" w:hAnsi="Times New Roman" w:cs="Times New Roman"/>
          <w:sz w:val="24"/>
          <w:szCs w:val="24"/>
          <w:lang w:eastAsia="cs-CZ"/>
        </w:rPr>
        <w:t>ící jméno a příjmení odsouzené</w:t>
      </w:r>
      <w:r w:rsidRPr="00E329D8">
        <w:rPr>
          <w:rFonts w:ascii="Times New Roman" w:eastAsiaTheme="minorEastAsia" w:hAnsi="Times New Roman" w:cs="Times New Roman"/>
          <w:sz w:val="24"/>
          <w:szCs w:val="24"/>
          <w:lang w:eastAsia="cs-CZ"/>
        </w:rPr>
        <w:t xml:space="preserve"> (bez uvedení identifikačního kódu). Zámek k osobní u</w:t>
      </w:r>
      <w:r w:rsidR="00612FE6" w:rsidRPr="00E329D8">
        <w:rPr>
          <w:rFonts w:ascii="Times New Roman" w:eastAsiaTheme="minorEastAsia" w:hAnsi="Times New Roman" w:cs="Times New Roman"/>
          <w:sz w:val="24"/>
          <w:szCs w:val="24"/>
          <w:lang w:eastAsia="cs-CZ"/>
        </w:rPr>
        <w:t>zamykatelné skříňce si odsouzená</w:t>
      </w:r>
      <w:r w:rsidRPr="00E329D8">
        <w:rPr>
          <w:rFonts w:ascii="Times New Roman" w:eastAsiaTheme="minorEastAsia" w:hAnsi="Times New Roman" w:cs="Times New Roman"/>
          <w:sz w:val="24"/>
          <w:szCs w:val="24"/>
          <w:lang w:eastAsia="cs-CZ"/>
        </w:rPr>
        <w:t xml:space="preserve"> může zakoupit ve vězeňské prodejně nebo si jej může </w:t>
      </w:r>
      <w:r w:rsidRPr="00E329D8">
        <w:rPr>
          <w:rFonts w:ascii="Times New Roman" w:eastAsiaTheme="minorEastAsia" w:hAnsi="Times New Roman" w:cs="Times New Roman"/>
          <w:sz w:val="24"/>
          <w:szCs w:val="24"/>
          <w:lang w:eastAsia="cs-CZ"/>
        </w:rPr>
        <w:lastRenderedPageBreak/>
        <w:t>nechat zaslat v nárokovém balíčku s potravinami a věcmi osobní potřeby</w:t>
      </w:r>
      <w:r w:rsidRPr="00E329D8">
        <w:rPr>
          <w:rFonts w:ascii="Times New Roman" w:eastAsiaTheme="minorEastAsia" w:hAnsi="Times New Roman" w:cs="Times New Roman"/>
          <w:sz w:val="24"/>
          <w:vertAlign w:val="superscript"/>
          <w:lang w:eastAsia="cs-CZ"/>
        </w:rPr>
        <w:footnoteReference w:id="1"/>
      </w:r>
      <w:r w:rsidRPr="00E329D8">
        <w:rPr>
          <w:rFonts w:ascii="Times New Roman" w:eastAsiaTheme="minorEastAsia" w:hAnsi="Times New Roman" w:cs="Times New Roman"/>
          <w:sz w:val="24"/>
          <w:vertAlign w:val="superscript"/>
          <w:lang w:eastAsia="cs-CZ"/>
        </w:rPr>
        <w:t>)</w:t>
      </w:r>
      <w:r w:rsidRPr="00E329D8">
        <w:rPr>
          <w:rFonts w:ascii="Times New Roman" w:eastAsiaTheme="minorEastAsia" w:hAnsi="Times New Roman" w:cs="Times New Roman"/>
          <w:sz w:val="24"/>
          <w:szCs w:val="24"/>
          <w:lang w:eastAsia="cs-CZ"/>
        </w:rPr>
        <w:t>, případně si jej může nechat přinést v</w:t>
      </w:r>
      <w:r w:rsidR="00612FE6" w:rsidRPr="00E329D8">
        <w:rPr>
          <w:rFonts w:ascii="Times New Roman" w:eastAsiaTheme="minorEastAsia" w:hAnsi="Times New Roman" w:cs="Times New Roman"/>
          <w:sz w:val="24"/>
          <w:szCs w:val="24"/>
          <w:lang w:eastAsia="cs-CZ"/>
        </w:rPr>
        <w:t> rámci návštěvy. Pokud odsouzená</w:t>
      </w:r>
      <w:r w:rsidRPr="00E329D8">
        <w:rPr>
          <w:rFonts w:ascii="Times New Roman" w:eastAsiaTheme="minorEastAsia" w:hAnsi="Times New Roman" w:cs="Times New Roman"/>
          <w:sz w:val="24"/>
          <w:szCs w:val="24"/>
          <w:lang w:eastAsia="cs-CZ"/>
        </w:rPr>
        <w:t xml:space="preserve"> </w:t>
      </w:r>
      <w:r w:rsidR="00612FE6" w:rsidRPr="00E329D8">
        <w:rPr>
          <w:rFonts w:ascii="Times New Roman" w:eastAsiaTheme="minorEastAsia" w:hAnsi="Times New Roman" w:cs="Times New Roman"/>
          <w:sz w:val="24"/>
          <w:szCs w:val="24"/>
          <w:lang w:eastAsia="cs-CZ"/>
        </w:rPr>
        <w:t>nemá vlastní zámek, je jí</w:t>
      </w:r>
      <w:r w:rsidRPr="00E329D8">
        <w:rPr>
          <w:rFonts w:ascii="Times New Roman" w:eastAsiaTheme="minorEastAsia" w:hAnsi="Times New Roman" w:cs="Times New Roman"/>
          <w:sz w:val="24"/>
          <w:szCs w:val="24"/>
          <w:lang w:eastAsia="cs-CZ"/>
        </w:rPr>
        <w:t xml:space="preserve"> zapůjčen věznicí.</w:t>
      </w:r>
      <w:r w:rsidR="0002074B" w:rsidRPr="00E329D8">
        <w:rPr>
          <w:rFonts w:ascii="Times New Roman" w:hAnsi="Times New Roman" w:cs="Times New Roman"/>
          <w:sz w:val="24"/>
          <w:szCs w:val="24"/>
        </w:rPr>
        <w:t xml:space="preserve"> Náhradní klíč od této skříňky odevzdá svému vychovateli.</w:t>
      </w:r>
    </w:p>
    <w:p w14:paraId="47D9766B" w14:textId="77777777" w:rsidR="0002074B" w:rsidRPr="00E329D8" w:rsidRDefault="0002074B" w:rsidP="006E1CD5">
      <w:pPr>
        <w:widowControl w:val="0"/>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V době od budíčku do večerky má odsouzená ustlané lůžko podle stanoveného vzoru</w:t>
      </w:r>
      <w:r w:rsidR="00EE7C10" w:rsidRPr="00E329D8">
        <w:rPr>
          <w:rFonts w:ascii="Times New Roman" w:hAnsi="Times New Roman" w:cs="Times New Roman"/>
          <w:sz w:val="24"/>
          <w:szCs w:val="24"/>
        </w:rPr>
        <w:t>,</w:t>
      </w:r>
      <w:r w:rsidR="00196FE7" w:rsidRPr="00E329D8">
        <w:rPr>
          <w:rFonts w:ascii="Times New Roman" w:hAnsi="Times New Roman" w:cs="Times New Roman"/>
          <w:sz w:val="24"/>
          <w:szCs w:val="24"/>
        </w:rPr>
        <w:t xml:space="preserve"> viz obrázek č. 1</w:t>
      </w:r>
      <w:r w:rsidRPr="00E329D8">
        <w:rPr>
          <w:rFonts w:ascii="Times New Roman" w:hAnsi="Times New Roman" w:cs="Times New Roman"/>
          <w:sz w:val="24"/>
          <w:szCs w:val="24"/>
        </w:rPr>
        <w:t xml:space="preserve">. Odsouzené je povoleno ležet na ustlaném lůžku pouze v době osobního volna vymezeném v ČRD. Mimo tuto dobu může odsouzená ležet na lůžku pouze na základě stanovené úlevy v režimu výkonu trestu. Odsouzené je zakázáno ležet na </w:t>
      </w:r>
      <w:proofErr w:type="gramStart"/>
      <w:r w:rsidR="00E97FAF" w:rsidRPr="00E329D8">
        <w:rPr>
          <w:rFonts w:ascii="Times New Roman" w:hAnsi="Times New Roman" w:cs="Times New Roman"/>
          <w:sz w:val="24"/>
          <w:szCs w:val="24"/>
        </w:rPr>
        <w:t>jiném,</w:t>
      </w:r>
      <w:proofErr w:type="gramEnd"/>
      <w:r w:rsidRPr="00E329D8">
        <w:rPr>
          <w:rFonts w:ascii="Times New Roman" w:hAnsi="Times New Roman" w:cs="Times New Roman"/>
          <w:sz w:val="24"/>
          <w:szCs w:val="24"/>
        </w:rPr>
        <w:t xml:space="preserve"> než jí přiděleném lůžku.</w:t>
      </w:r>
    </w:p>
    <w:p w14:paraId="7CA0BD43" w14:textId="77777777" w:rsidR="007D3A80" w:rsidRPr="00E329D8" w:rsidRDefault="009C6F21" w:rsidP="007D3A80">
      <w:pPr>
        <w:widowControl w:val="0"/>
        <w:tabs>
          <w:tab w:val="left" w:pos="1134"/>
        </w:tabs>
        <w:autoSpaceDE w:val="0"/>
        <w:autoSpaceDN w:val="0"/>
        <w:adjustRightInd w:val="0"/>
        <w:spacing w:before="240" w:after="0" w:line="240" w:lineRule="auto"/>
        <w:ind w:left="709"/>
        <w:jc w:val="both"/>
        <w:rPr>
          <w:rFonts w:ascii="Times New Roman" w:eastAsiaTheme="minorEastAsia" w:hAnsi="Times New Roman" w:cs="Times New Roman"/>
          <w:sz w:val="24"/>
          <w:szCs w:val="24"/>
          <w:lang w:eastAsia="cs-CZ"/>
        </w:rPr>
      </w:pPr>
      <w:r w:rsidRPr="00E329D8">
        <w:rPr>
          <w:rFonts w:ascii="Times New Roman" w:hAnsi="Times New Roman" w:cs="Times New Roman"/>
          <w:noProof/>
          <w:sz w:val="24"/>
          <w:szCs w:val="24"/>
          <w:lang w:eastAsia="cs-CZ"/>
        </w:rPr>
        <w:drawing>
          <wp:inline distT="0" distB="0" distL="0" distR="0" wp14:anchorId="33F10B98" wp14:editId="41569B30">
            <wp:extent cx="2179320" cy="1226820"/>
            <wp:effectExtent l="0" t="0" r="0" b="0"/>
            <wp:docPr id="2"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179320" cy="1226820"/>
                    </a:xfrm>
                    <a:prstGeom prst="rect">
                      <a:avLst/>
                    </a:prstGeom>
                    <a:noFill/>
                    <a:ln>
                      <a:noFill/>
                    </a:ln>
                  </pic:spPr>
                </pic:pic>
              </a:graphicData>
            </a:graphic>
          </wp:inline>
        </w:drawing>
      </w:r>
      <w:r w:rsidR="00196FE7" w:rsidRPr="00E329D8">
        <w:rPr>
          <w:rFonts w:ascii="Times New Roman" w:hAnsi="Times New Roman" w:cs="Times New Roman"/>
          <w:sz w:val="24"/>
          <w:szCs w:val="24"/>
        </w:rPr>
        <w:t>Obrázek č. 1 vzor ustlaného lůžka</w:t>
      </w:r>
    </w:p>
    <w:p w14:paraId="15147707" w14:textId="28C3C253" w:rsidR="00DF0543" w:rsidRPr="00E329D8" w:rsidRDefault="00DF0543" w:rsidP="006E1CD5">
      <w:pPr>
        <w:widowControl w:val="0"/>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3"/>
          <w:szCs w:val="23"/>
        </w:rPr>
        <w:t>Nástěnky v oddílech odsouzených mohou obsahovat pouze informace a obrazové materiály související s výkonem trestu</w:t>
      </w:r>
      <w:r w:rsidR="00E329D8">
        <w:rPr>
          <w:rFonts w:ascii="Times New Roman" w:hAnsi="Times New Roman" w:cs="Times New Roman"/>
          <w:sz w:val="23"/>
          <w:szCs w:val="23"/>
        </w:rPr>
        <w:t xml:space="preserve"> odnětí svobody</w:t>
      </w:r>
      <w:r w:rsidRPr="00E329D8">
        <w:rPr>
          <w:rFonts w:ascii="Times New Roman" w:hAnsi="Times New Roman" w:cs="Times New Roman"/>
          <w:sz w:val="23"/>
          <w:szCs w:val="23"/>
        </w:rPr>
        <w:t>.</w:t>
      </w:r>
    </w:p>
    <w:p w14:paraId="3D899DBD" w14:textId="0C362ACB" w:rsidR="00EE7C10" w:rsidRPr="00E329D8" w:rsidRDefault="00EE7C10" w:rsidP="006E1CD5">
      <w:pPr>
        <w:widowControl w:val="0"/>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době od večerky do budíčku musí být na ložnicích či celách zhasnuté světlo s výjimkou doby, kdy se odsouzená připravuje na odchod na pracoviště a bezprostředně po</w:t>
      </w:r>
      <w:r w:rsidR="00477D0B" w:rsidRPr="00E329D8">
        <w:rPr>
          <w:rFonts w:ascii="Times New Roman" w:eastAsiaTheme="minorEastAsia" w:hAnsi="Times New Roman" w:cs="Times New Roman"/>
          <w:sz w:val="24"/>
          <w:szCs w:val="24"/>
          <w:lang w:eastAsia="cs-CZ"/>
        </w:rPr>
        <w:t> </w:t>
      </w:r>
      <w:r w:rsidRPr="00E329D8">
        <w:rPr>
          <w:rFonts w:ascii="Times New Roman" w:eastAsiaTheme="minorEastAsia" w:hAnsi="Times New Roman" w:cs="Times New Roman"/>
          <w:sz w:val="24"/>
          <w:szCs w:val="24"/>
          <w:lang w:eastAsia="cs-CZ"/>
        </w:rPr>
        <w:t>jejím příchodu z pracoviště.</w:t>
      </w:r>
    </w:p>
    <w:p w14:paraId="637532CD" w14:textId="77777777" w:rsidR="0002074B" w:rsidRPr="00E329D8" w:rsidRDefault="0002074B" w:rsidP="006E1CD5">
      <w:pPr>
        <w:widowControl w:val="0"/>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O úpravě ubytovacích prostor rozhoduje vychovatel a speciální pedagog, na</w:t>
      </w:r>
      <w:r w:rsidR="00477D0B" w:rsidRPr="00E329D8">
        <w:rPr>
          <w:rFonts w:ascii="Times New Roman" w:hAnsi="Times New Roman" w:cs="Times New Roman"/>
          <w:sz w:val="24"/>
          <w:szCs w:val="24"/>
        </w:rPr>
        <w:t> </w:t>
      </w:r>
      <w:r w:rsidRPr="00E329D8">
        <w:rPr>
          <w:rFonts w:ascii="Times New Roman" w:hAnsi="Times New Roman" w:cs="Times New Roman"/>
          <w:sz w:val="24"/>
          <w:szCs w:val="24"/>
        </w:rPr>
        <w:t>základě pověření ředitelky věznice. Odsouzená neprovádí úpravy těchto prostor bez jejich souhlasu.</w:t>
      </w:r>
    </w:p>
    <w:p w14:paraId="222AC5D4" w14:textId="77777777" w:rsidR="0002074B" w:rsidRPr="00E329D8" w:rsidRDefault="0002074B" w:rsidP="006E1CD5">
      <w:pPr>
        <w:widowControl w:val="0"/>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Bez souhlasu zaměstnance věznice je odsouzené zakázáno vstupovat do jiné ložnice než do té, ve které je ubytována. Rovněž je odsouzené zakázáno vstupovat do jiného oddílu, než do kterého je zařazena.</w:t>
      </w:r>
    </w:p>
    <w:p w14:paraId="5DF42A4F" w14:textId="77777777" w:rsidR="0002074B" w:rsidRPr="00E329D8" w:rsidRDefault="0002074B" w:rsidP="006E1CD5">
      <w:pPr>
        <w:widowControl w:val="0"/>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Odsouzená může uzamykat ložnici, v níž je ubytovaná</w:t>
      </w:r>
      <w:r w:rsidR="00196FE7" w:rsidRPr="00E329D8">
        <w:rPr>
          <w:rFonts w:ascii="Times New Roman" w:hAnsi="Times New Roman" w:cs="Times New Roman"/>
          <w:sz w:val="24"/>
          <w:szCs w:val="24"/>
        </w:rPr>
        <w:t xml:space="preserve"> </w:t>
      </w:r>
      <w:r w:rsidRPr="00E329D8">
        <w:rPr>
          <w:rFonts w:ascii="Times New Roman" w:hAnsi="Times New Roman" w:cs="Times New Roman"/>
          <w:sz w:val="24"/>
          <w:szCs w:val="24"/>
        </w:rPr>
        <w:t>pouze zvenku a po dobu, kdy v této není přítomna žádná jiná odsouzená.</w:t>
      </w:r>
    </w:p>
    <w:p w14:paraId="7B07FFCC" w14:textId="77777777" w:rsidR="004D7B34" w:rsidRPr="00E329D8" w:rsidRDefault="005F7047" w:rsidP="006E1CD5">
      <w:pPr>
        <w:widowControl w:val="0"/>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Odsouzeným je zakázáno vylepovat fotografie či jiné obrázky dovnitř skříňky na osobní věci.</w:t>
      </w:r>
      <w:r w:rsidR="00F6063C" w:rsidRPr="00E329D8">
        <w:rPr>
          <w:rFonts w:ascii="Times New Roman" w:eastAsiaTheme="minorEastAsia" w:hAnsi="Times New Roman" w:cs="Times New Roman"/>
          <w:sz w:val="24"/>
          <w:szCs w:val="24"/>
          <w:lang w:eastAsia="cs-CZ"/>
        </w:rPr>
        <w:t xml:space="preserve"> Povolené věci osobní potřeby jsou uloženy pouze v přidělené skříňce mimo ústavního zimního kabátu, obuvi.</w:t>
      </w:r>
      <w:r w:rsidR="001618FF" w:rsidRPr="00E329D8">
        <w:rPr>
          <w:rFonts w:ascii="Times New Roman" w:eastAsiaTheme="minorEastAsia" w:hAnsi="Times New Roman" w:cs="Times New Roman"/>
          <w:sz w:val="24"/>
          <w:szCs w:val="24"/>
          <w:lang w:eastAsia="cs-CZ"/>
        </w:rPr>
        <w:t xml:space="preserve"> </w:t>
      </w:r>
    </w:p>
    <w:p w14:paraId="7CED32E9" w14:textId="77777777" w:rsidR="005F7047" w:rsidRPr="00E329D8" w:rsidRDefault="005F7047" w:rsidP="006E1CD5">
      <w:pPr>
        <w:widowControl w:val="0"/>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Na poličce smí mít každá odsouzená vystavenu pouze jednu fotografii či obrázek. Viditelné umisťování fotografií a obrázků mimo poličku je zakázáno.</w:t>
      </w:r>
    </w:p>
    <w:p w14:paraId="32C713F3" w14:textId="77777777" w:rsidR="004D7B34" w:rsidRPr="00E329D8" w:rsidRDefault="005F7047" w:rsidP="00400DDB">
      <w:pPr>
        <w:widowControl w:val="0"/>
        <w:autoSpaceDE w:val="0"/>
        <w:autoSpaceDN w:val="0"/>
        <w:adjustRightInd w:val="0"/>
        <w:spacing w:before="360" w:after="0" w:line="240" w:lineRule="auto"/>
        <w:jc w:val="center"/>
        <w:rPr>
          <w:rFonts w:ascii="Times New Roman" w:eastAsiaTheme="minorEastAsia" w:hAnsi="Times New Roman" w:cs="Times New Roman"/>
          <w:b/>
          <w:bCs/>
          <w:sz w:val="24"/>
          <w:szCs w:val="24"/>
          <w:lang w:eastAsia="cs-CZ"/>
        </w:rPr>
      </w:pPr>
      <w:r w:rsidRPr="00E329D8">
        <w:rPr>
          <w:rFonts w:ascii="Times New Roman" w:eastAsiaTheme="minorEastAsia" w:hAnsi="Times New Roman" w:cs="Times New Roman"/>
          <w:sz w:val="24"/>
          <w:szCs w:val="24"/>
          <w:lang w:eastAsia="cs-CZ"/>
        </w:rPr>
        <w:t>Čl. 7</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Stravování</w:t>
      </w:r>
    </w:p>
    <w:p w14:paraId="1A551C22" w14:textId="77777777" w:rsidR="0002074B" w:rsidRPr="00E329D8" w:rsidRDefault="0002074B"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Odsouzené je v době určené v ČRD vydávána strava do stanoveného jídelního nádobí podle platné stravní normy na osobu a den. Použité jídelní nádobí odsouzené ukládají do stojanů k tomu určených.</w:t>
      </w:r>
    </w:p>
    <w:p w14:paraId="4E25096F" w14:textId="77777777" w:rsidR="0002074B" w:rsidRPr="00E329D8" w:rsidRDefault="0002074B"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lastRenderedPageBreak/>
        <w:t>Jídelníček je k nahlédnutí v prostoru určeném ke stravování.</w:t>
      </w:r>
    </w:p>
    <w:p w14:paraId="7DE7D34B" w14:textId="77777777" w:rsidR="0002074B" w:rsidRPr="00E329D8" w:rsidRDefault="0002074B"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Při odběru stravy odsouzená bez vyzvání předloží průkaz ke stravování.</w:t>
      </w:r>
    </w:p>
    <w:p w14:paraId="4537FB3A" w14:textId="76366C52" w:rsidR="00912FD8" w:rsidRPr="00E329D8" w:rsidRDefault="0002074B"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 xml:space="preserve">Stravu odebírá odsouzená </w:t>
      </w:r>
      <w:r w:rsidR="009208D2" w:rsidRPr="00E329D8">
        <w:rPr>
          <w:rFonts w:ascii="Times New Roman" w:hAnsi="Times New Roman"/>
          <w:sz w:val="24"/>
          <w:szCs w:val="24"/>
        </w:rPr>
        <w:t xml:space="preserve">zpravidla </w:t>
      </w:r>
      <w:r w:rsidRPr="00E329D8">
        <w:rPr>
          <w:rFonts w:ascii="Times New Roman" w:hAnsi="Times New Roman"/>
          <w:sz w:val="24"/>
          <w:szCs w:val="24"/>
        </w:rPr>
        <w:t xml:space="preserve">osobně v jídelně. </w:t>
      </w:r>
      <w:r w:rsidR="00912FD8" w:rsidRPr="00E329D8">
        <w:rPr>
          <w:rFonts w:ascii="Times New Roman" w:hAnsi="Times New Roman"/>
          <w:sz w:val="24"/>
          <w:szCs w:val="24"/>
        </w:rPr>
        <w:t xml:space="preserve">Odsouzené umístěné v budově T mají </w:t>
      </w:r>
      <w:r w:rsidR="00305AEF" w:rsidRPr="00E329D8">
        <w:rPr>
          <w:rFonts w:ascii="Times New Roman" w:hAnsi="Times New Roman"/>
          <w:sz w:val="24"/>
          <w:szCs w:val="24"/>
        </w:rPr>
        <w:t xml:space="preserve">zpravidla </w:t>
      </w:r>
      <w:r w:rsidR="00912FD8" w:rsidRPr="00E329D8">
        <w:rPr>
          <w:rFonts w:ascii="Times New Roman" w:hAnsi="Times New Roman"/>
          <w:sz w:val="24"/>
          <w:szCs w:val="24"/>
        </w:rPr>
        <w:t>donášku stravy na oddíl</w:t>
      </w:r>
      <w:r w:rsidR="00275A3D" w:rsidRPr="00E329D8">
        <w:rPr>
          <w:rFonts w:ascii="Times New Roman" w:hAnsi="Times New Roman"/>
          <w:sz w:val="24"/>
          <w:szCs w:val="24"/>
        </w:rPr>
        <w:t>, kde</w:t>
      </w:r>
      <w:r w:rsidR="00912FD8" w:rsidRPr="00E329D8">
        <w:rPr>
          <w:rFonts w:ascii="Times New Roman" w:hAnsi="Times New Roman"/>
          <w:sz w:val="24"/>
          <w:szCs w:val="24"/>
        </w:rPr>
        <w:t xml:space="preserve"> </w:t>
      </w:r>
      <w:r w:rsidR="00275A3D" w:rsidRPr="00E329D8">
        <w:rPr>
          <w:rFonts w:ascii="Times New Roman" w:hAnsi="Times New Roman"/>
          <w:sz w:val="24"/>
          <w:szCs w:val="24"/>
        </w:rPr>
        <w:t>p</w:t>
      </w:r>
      <w:r w:rsidR="00912FD8" w:rsidRPr="00E329D8">
        <w:rPr>
          <w:rFonts w:ascii="Times New Roman" w:hAnsi="Times New Roman"/>
          <w:sz w:val="24"/>
          <w:szCs w:val="24"/>
        </w:rPr>
        <w:t>rostor pro konzumaci stravy je na kulturní místnosti odsouzených. Odsouzené zařazené do SpO pro výkon trestu odsouzených s poruchami duševními a poruchami chování s individuálním zacházením  a odsouzené ve zvýšené ostraze se stravují přímo na ložnicích</w:t>
      </w:r>
      <w:r w:rsidR="00F35058" w:rsidRPr="00E329D8">
        <w:rPr>
          <w:rFonts w:ascii="Times New Roman" w:hAnsi="Times New Roman"/>
          <w:sz w:val="24"/>
          <w:szCs w:val="24"/>
        </w:rPr>
        <w:t xml:space="preserve"> či celách.</w:t>
      </w:r>
      <w:r w:rsidR="00D35DD9" w:rsidRPr="00E329D8">
        <w:rPr>
          <w:rFonts w:ascii="Times New Roman" w:hAnsi="Times New Roman"/>
          <w:sz w:val="24"/>
          <w:szCs w:val="24"/>
        </w:rPr>
        <w:t xml:space="preserve"> </w:t>
      </w:r>
      <w:r w:rsidR="00F35058" w:rsidRPr="00E329D8">
        <w:rPr>
          <w:rFonts w:ascii="Times New Roman" w:hAnsi="Times New Roman"/>
          <w:sz w:val="24"/>
          <w:szCs w:val="24"/>
        </w:rPr>
        <w:t>Donášku stravy mají zpravidla i odsouzené v</w:t>
      </w:r>
      <w:r w:rsidR="008B5FE9" w:rsidRPr="00E329D8">
        <w:rPr>
          <w:rFonts w:ascii="Times New Roman" w:hAnsi="Times New Roman"/>
          <w:sz w:val="24"/>
          <w:szCs w:val="24"/>
        </w:rPr>
        <w:t> </w:t>
      </w:r>
      <w:r w:rsidR="00F35058" w:rsidRPr="00E329D8">
        <w:rPr>
          <w:rFonts w:ascii="Times New Roman" w:hAnsi="Times New Roman"/>
          <w:sz w:val="24"/>
          <w:szCs w:val="24"/>
        </w:rPr>
        <w:t>kategorii</w:t>
      </w:r>
      <w:r w:rsidR="008B5FE9" w:rsidRPr="00E329D8">
        <w:rPr>
          <w:rFonts w:ascii="Times New Roman" w:hAnsi="Times New Roman"/>
          <w:sz w:val="24"/>
          <w:szCs w:val="24"/>
        </w:rPr>
        <w:t xml:space="preserve"> trvale pracovně nezařaditelné (dále jen</w:t>
      </w:r>
      <w:r w:rsidR="00F35058" w:rsidRPr="00E329D8">
        <w:rPr>
          <w:rFonts w:ascii="Times New Roman" w:hAnsi="Times New Roman"/>
          <w:sz w:val="24"/>
          <w:szCs w:val="24"/>
        </w:rPr>
        <w:t xml:space="preserve"> TPN</w:t>
      </w:r>
      <w:r w:rsidR="008B5FE9" w:rsidRPr="00E329D8">
        <w:rPr>
          <w:rFonts w:ascii="Times New Roman" w:hAnsi="Times New Roman"/>
          <w:sz w:val="24"/>
          <w:szCs w:val="24"/>
        </w:rPr>
        <w:t>)</w:t>
      </w:r>
      <w:r w:rsidR="00F35058" w:rsidRPr="00E329D8">
        <w:rPr>
          <w:rFonts w:ascii="Times New Roman" w:hAnsi="Times New Roman"/>
          <w:sz w:val="24"/>
          <w:szCs w:val="24"/>
        </w:rPr>
        <w:t>.</w:t>
      </w:r>
    </w:p>
    <w:p w14:paraId="41A1DAA2" w14:textId="48D59813" w:rsidR="0002074B" w:rsidRPr="00E329D8" w:rsidRDefault="0002074B"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 xml:space="preserve">Výjimky z takto stanoveného odběru stravy může povolit ze zdravotních důvodů ošetřující lékař. Odnášení stravy nebo jejích zbytků, vynášení a používání nádobí </w:t>
      </w:r>
      <w:r w:rsidR="001D5C17" w:rsidRPr="00E329D8">
        <w:rPr>
          <w:rFonts w:ascii="Times New Roman" w:hAnsi="Times New Roman"/>
          <w:sz w:val="24"/>
          <w:szCs w:val="24"/>
        </w:rPr>
        <w:t>bez</w:t>
      </w:r>
      <w:r w:rsidRPr="00E329D8">
        <w:rPr>
          <w:rFonts w:ascii="Times New Roman" w:hAnsi="Times New Roman"/>
          <w:sz w:val="24"/>
          <w:szCs w:val="24"/>
        </w:rPr>
        <w:t xml:space="preserve"> podnosů mimo určené prostory není povoleno. Výjimku tvoří pouze přídavky pro pracovně zařazené odsouzené, přídavky nápojů, celodenní stravní dávka pro eskortované odsouzené, studená </w:t>
      </w:r>
      <w:r w:rsidR="00E97FAF" w:rsidRPr="00E329D8">
        <w:rPr>
          <w:rFonts w:ascii="Times New Roman" w:hAnsi="Times New Roman"/>
          <w:sz w:val="24"/>
          <w:szCs w:val="24"/>
        </w:rPr>
        <w:t>strava,</w:t>
      </w:r>
      <w:r w:rsidRPr="00E329D8">
        <w:rPr>
          <w:rFonts w:ascii="Times New Roman" w:hAnsi="Times New Roman"/>
          <w:sz w:val="24"/>
          <w:szCs w:val="24"/>
        </w:rPr>
        <w:t xml:space="preserve"> popř. pečivo.</w:t>
      </w:r>
    </w:p>
    <w:p w14:paraId="794D5263" w14:textId="77777777" w:rsidR="00A34D2F" w:rsidRPr="00E329D8" w:rsidRDefault="00A34D2F"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K odběru stravy si s sebou odsouzené přinášejí příbor a kelímek na nápoj, které mají uloženy v mošně.</w:t>
      </w:r>
    </w:p>
    <w:p w14:paraId="265EA27E" w14:textId="77777777" w:rsidR="0002074B" w:rsidRPr="00E329D8" w:rsidRDefault="0002074B"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 xml:space="preserve">Připomínky k množství a kvalitě stravy může odsouzená uplatňovat u zaměstnanců stravovacího provozu nebo prostřednictvím dozorce bezprostředně při převzetí stravy. Další podněty a připomínky ke stravování mohou odsouzené podávat v rámci zasedání stravovací komise za účasti vybraných zástupkyň z řad odsouzených. </w:t>
      </w:r>
    </w:p>
    <w:p w14:paraId="178C7F70" w14:textId="4E59E048" w:rsidR="0002074B" w:rsidRPr="00E329D8" w:rsidRDefault="0002074B"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 xml:space="preserve">Pokud tomu nebrání kapacitní možnosti </w:t>
      </w:r>
      <w:r w:rsidR="00DF0543" w:rsidRPr="00E329D8">
        <w:rPr>
          <w:rFonts w:ascii="Times New Roman" w:hAnsi="Times New Roman"/>
          <w:sz w:val="24"/>
          <w:szCs w:val="24"/>
        </w:rPr>
        <w:t xml:space="preserve"> zaměstnanecké kuchyně</w:t>
      </w:r>
      <w:r w:rsidRPr="00E329D8">
        <w:rPr>
          <w:rFonts w:ascii="Times New Roman" w:hAnsi="Times New Roman"/>
          <w:sz w:val="24"/>
          <w:szCs w:val="24"/>
        </w:rPr>
        <w:t xml:space="preserve">, je možno odsouzené povolit za své finanční prostředky, se kterými </w:t>
      </w:r>
      <w:r w:rsidR="00E97FAF" w:rsidRPr="00E329D8">
        <w:rPr>
          <w:rFonts w:ascii="Times New Roman" w:hAnsi="Times New Roman"/>
          <w:sz w:val="24"/>
          <w:szCs w:val="24"/>
        </w:rPr>
        <w:t>může volně</w:t>
      </w:r>
      <w:r w:rsidRPr="00E329D8">
        <w:rPr>
          <w:rFonts w:ascii="Times New Roman" w:hAnsi="Times New Roman"/>
          <w:sz w:val="24"/>
          <w:szCs w:val="24"/>
        </w:rPr>
        <w:t xml:space="preserve"> disponovat, odebírání stravy z vývařovny pro zaměstnance. Žádost o zajištění stravy pro zaměstnance podává odsouzená prostřednictvím vychovatele.</w:t>
      </w:r>
    </w:p>
    <w:p w14:paraId="04019FFE" w14:textId="77777777" w:rsidR="003C53DC" w:rsidRPr="00E329D8" w:rsidRDefault="003C53DC"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 xml:space="preserve"> Odsouzené zařazené na vnější nestřežená pracoviště odebírají stravu na těchto pracovištích.</w:t>
      </w:r>
    </w:p>
    <w:p w14:paraId="4D637E82" w14:textId="77777777" w:rsidR="003C53DC" w:rsidRPr="00E329D8" w:rsidRDefault="003C53DC"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V případě účasti odsouzené na opuštění věznice v době výdeje stravy je odsouzené vydána studená strava.</w:t>
      </w:r>
    </w:p>
    <w:p w14:paraId="7CF913A5" w14:textId="77777777" w:rsidR="00A9235A" w:rsidRPr="00E329D8" w:rsidRDefault="00A9235A" w:rsidP="006E1CD5">
      <w:pPr>
        <w:pStyle w:val="Zkladntext3"/>
        <w:numPr>
          <w:ilvl w:val="0"/>
          <w:numId w:val="37"/>
        </w:numPr>
        <w:spacing w:before="240" w:after="0" w:line="240" w:lineRule="auto"/>
        <w:jc w:val="both"/>
        <w:rPr>
          <w:rFonts w:ascii="Times New Roman" w:hAnsi="Times New Roman"/>
          <w:sz w:val="24"/>
          <w:szCs w:val="24"/>
        </w:rPr>
      </w:pPr>
      <w:r w:rsidRPr="00E329D8">
        <w:rPr>
          <w:rFonts w:ascii="Times New Roman" w:hAnsi="Times New Roman"/>
          <w:sz w:val="24"/>
          <w:szCs w:val="24"/>
        </w:rPr>
        <w:t>Léčebná výživa je poskytována pouze na základě rozhodnutí lékaře. Vydávána je stejným způsobem jako strava základní.</w:t>
      </w:r>
    </w:p>
    <w:p w14:paraId="7A7399A6" w14:textId="77777777" w:rsidR="004D7B34" w:rsidRPr="00E329D8" w:rsidRDefault="004D7B34"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5F7047" w:rsidRPr="00E329D8">
        <w:rPr>
          <w:rFonts w:ascii="Times New Roman" w:eastAsiaTheme="minorEastAsia" w:hAnsi="Times New Roman" w:cs="Times New Roman"/>
          <w:sz w:val="24"/>
          <w:szCs w:val="24"/>
          <w:lang w:eastAsia="cs-CZ"/>
        </w:rPr>
        <w:t>8</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Zdravotní péče, ordinace odborných lékařů</w:t>
      </w:r>
    </w:p>
    <w:p w14:paraId="3FDA671F" w14:textId="1DC7B764" w:rsidR="004D7B34" w:rsidRPr="00E329D8" w:rsidRDefault="00D946FA" w:rsidP="006E1CD5">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Úlevu spočívající v užívání zdravotnického prostředku navrhuje lékař Vězeňské služby České republiky (dále jen „Vězeňská služba“), přičemž jich lze používat po schválení ředitel</w:t>
      </w:r>
      <w:r w:rsidR="00EB31B9" w:rsidRPr="00E329D8">
        <w:rPr>
          <w:rFonts w:ascii="Times New Roman" w:eastAsiaTheme="minorEastAsia" w:hAnsi="Times New Roman" w:cs="Times New Roman"/>
          <w:sz w:val="24"/>
          <w:szCs w:val="24"/>
          <w:lang w:eastAsia="cs-CZ"/>
        </w:rPr>
        <w:t>ky</w:t>
      </w:r>
      <w:r w:rsidRPr="00E329D8">
        <w:rPr>
          <w:rFonts w:ascii="Times New Roman" w:eastAsiaTheme="minorEastAsia" w:hAnsi="Times New Roman" w:cs="Times New Roman"/>
          <w:sz w:val="24"/>
          <w:szCs w:val="24"/>
          <w:lang w:eastAsia="cs-CZ"/>
        </w:rPr>
        <w:t xml:space="preserve"> věznice nebo</w:t>
      </w:r>
      <w:r w:rsidR="00E82E76" w:rsidRPr="00E329D8">
        <w:rPr>
          <w:rFonts w:ascii="Times New Roman" w:eastAsiaTheme="minorEastAsia" w:hAnsi="Times New Roman" w:cs="Times New Roman"/>
          <w:sz w:val="24"/>
          <w:szCs w:val="24"/>
          <w:lang w:eastAsia="cs-CZ"/>
        </w:rPr>
        <w:t xml:space="preserve"> </w:t>
      </w:r>
      <w:r w:rsidRPr="00E329D8">
        <w:rPr>
          <w:rFonts w:ascii="Times New Roman" w:eastAsiaTheme="minorEastAsia" w:hAnsi="Times New Roman" w:cs="Times New Roman"/>
          <w:sz w:val="24"/>
          <w:szCs w:val="24"/>
          <w:lang w:eastAsia="cs-CZ"/>
        </w:rPr>
        <w:t xml:space="preserve">vedoucího výkonu vazby a trestu. Zdravotnické prostředky, které nevyžadují přiznání úlevy lze užívat standardním způsobem. Užívání zdravotnických prostředků se řídí pokyny lékaře a za podmínek stanovených jejich návodem. </w:t>
      </w:r>
    </w:p>
    <w:p w14:paraId="38B2E6CE" w14:textId="77777777" w:rsidR="004D7B34" w:rsidRPr="00E329D8" w:rsidRDefault="00A9235A" w:rsidP="00B90454">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 xml:space="preserve">K praktickému a odbornému lékaři (pokud není nutné předchozí doporučení praktického lékaře) se odsouzená hlásí prostřednictvím písemné žádanky příslušníkům dozorčí služby den před stanoveným ordinačním dnem daného oddílu. V akutních případech se </w:t>
      </w:r>
      <w:r w:rsidRPr="00E329D8">
        <w:rPr>
          <w:rFonts w:ascii="Times New Roman" w:hAnsi="Times New Roman" w:cs="Times New Roman"/>
          <w:sz w:val="24"/>
          <w:szCs w:val="24"/>
        </w:rPr>
        <w:lastRenderedPageBreak/>
        <w:t>odsouzená hlásí k ošetření u přítomného zaměstnance věznice</w:t>
      </w:r>
      <w:r w:rsidR="004D7B34" w:rsidRPr="00E329D8">
        <w:rPr>
          <w:rFonts w:ascii="Times New Roman" w:eastAsiaTheme="minorEastAsia" w:hAnsi="Times New Roman" w:cs="Times New Roman"/>
          <w:sz w:val="24"/>
          <w:szCs w:val="24"/>
          <w:lang w:eastAsia="cs-CZ"/>
        </w:rPr>
        <w:t>.</w:t>
      </w:r>
      <w:r w:rsidR="00797337" w:rsidRPr="00E329D8">
        <w:rPr>
          <w:rFonts w:ascii="Times New Roman" w:hAnsi="Times New Roman" w:cs="Times New Roman"/>
        </w:rPr>
        <w:t xml:space="preserve"> </w:t>
      </w:r>
      <w:r w:rsidR="00797337" w:rsidRPr="00E329D8">
        <w:rPr>
          <w:rFonts w:ascii="Times New Roman" w:eastAsiaTheme="minorEastAsia" w:hAnsi="Times New Roman" w:cs="Times New Roman"/>
          <w:sz w:val="24"/>
          <w:szCs w:val="24"/>
          <w:lang w:eastAsia="cs-CZ"/>
        </w:rPr>
        <w:t>Ordinační doba lékaře je</w:t>
      </w:r>
      <w:r w:rsidR="009841E1" w:rsidRPr="00E329D8">
        <w:rPr>
          <w:rFonts w:ascii="Times New Roman" w:eastAsiaTheme="minorEastAsia" w:hAnsi="Times New Roman" w:cs="Times New Roman"/>
          <w:sz w:val="24"/>
          <w:szCs w:val="24"/>
          <w:lang w:eastAsia="cs-CZ"/>
        </w:rPr>
        <w:t> </w:t>
      </w:r>
      <w:r w:rsidR="00797337" w:rsidRPr="00E329D8">
        <w:rPr>
          <w:rFonts w:ascii="Times New Roman" w:eastAsiaTheme="minorEastAsia" w:hAnsi="Times New Roman" w:cs="Times New Roman"/>
          <w:sz w:val="24"/>
          <w:szCs w:val="24"/>
          <w:lang w:eastAsia="cs-CZ"/>
        </w:rPr>
        <w:t xml:space="preserve">stanovena v </w:t>
      </w:r>
      <w:r w:rsidR="009841E1" w:rsidRPr="00E329D8">
        <w:rPr>
          <w:rFonts w:ascii="Times New Roman" w:eastAsiaTheme="minorEastAsia" w:hAnsi="Times New Roman" w:cs="Times New Roman"/>
          <w:sz w:val="24"/>
          <w:szCs w:val="24"/>
          <w:lang w:eastAsia="cs-CZ"/>
        </w:rPr>
        <w:t>ČRD</w:t>
      </w:r>
      <w:r w:rsidR="00797337" w:rsidRPr="00E329D8">
        <w:rPr>
          <w:rFonts w:ascii="Times New Roman" w:eastAsiaTheme="minorEastAsia" w:hAnsi="Times New Roman" w:cs="Times New Roman"/>
          <w:sz w:val="24"/>
          <w:szCs w:val="24"/>
          <w:lang w:eastAsia="cs-CZ"/>
        </w:rPr>
        <w:t>.</w:t>
      </w:r>
    </w:p>
    <w:p w14:paraId="424D3ECF" w14:textId="77777777" w:rsidR="004D7B34" w:rsidRPr="00E329D8" w:rsidRDefault="004D7B34" w:rsidP="006E1CD5">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Odsouzený je povinen podrobit se ve stanovených případech též </w:t>
      </w:r>
      <w:r w:rsidR="00A9235A" w:rsidRPr="00E329D8">
        <w:rPr>
          <w:rFonts w:ascii="Times New Roman" w:eastAsiaTheme="minorEastAsia" w:hAnsi="Times New Roman" w:cs="Times New Roman"/>
          <w:sz w:val="24"/>
          <w:szCs w:val="24"/>
          <w:lang w:eastAsia="cs-CZ"/>
        </w:rPr>
        <w:t>pracovně lékařské</w:t>
      </w:r>
      <w:r w:rsidRPr="00E329D8">
        <w:rPr>
          <w:rFonts w:ascii="Times New Roman" w:eastAsiaTheme="minorEastAsia" w:hAnsi="Times New Roman" w:cs="Times New Roman"/>
          <w:sz w:val="24"/>
          <w:szCs w:val="24"/>
          <w:lang w:eastAsia="cs-CZ"/>
        </w:rPr>
        <w:t xml:space="preserve"> prohlídce v rozsahu určeném lékařem za dodržení povinností stanovených právním předpisem</w:t>
      </w:r>
      <w:r w:rsidRPr="00E329D8">
        <w:rPr>
          <w:rFonts w:ascii="Times New Roman" w:eastAsiaTheme="minorEastAsia" w:hAnsi="Times New Roman" w:cs="Times New Roman"/>
          <w:sz w:val="24"/>
          <w:vertAlign w:val="superscript"/>
          <w:lang w:eastAsia="cs-CZ"/>
        </w:rPr>
        <w:footnoteReference w:id="2"/>
      </w:r>
      <w:r w:rsidRPr="00E329D8">
        <w:rPr>
          <w:rFonts w:ascii="Times New Roman" w:eastAsiaTheme="minorEastAsia" w:hAnsi="Times New Roman" w:cs="Times New Roman"/>
          <w:sz w:val="24"/>
          <w:szCs w:val="24"/>
          <w:vertAlign w:val="superscript"/>
          <w:lang w:eastAsia="cs-CZ"/>
        </w:rPr>
        <w:t>)</w:t>
      </w:r>
      <w:r w:rsidRPr="00E329D8">
        <w:rPr>
          <w:rFonts w:ascii="Times New Roman" w:eastAsiaTheme="minorEastAsia" w:hAnsi="Times New Roman" w:cs="Times New Roman"/>
          <w:sz w:val="24"/>
          <w:szCs w:val="24"/>
          <w:lang w:eastAsia="cs-CZ"/>
        </w:rPr>
        <w:t>.</w:t>
      </w:r>
    </w:p>
    <w:p w14:paraId="286F5A1A" w14:textId="77777777" w:rsidR="00A9235A" w:rsidRPr="00E329D8" w:rsidRDefault="00A9235A" w:rsidP="006E1CD5">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Při jakémkoliv vyšetření musí mít odsouzená u sebe průkaz pojištěnce a potvrzení na léky, které má v užívání, vydané ošetřujícím lékařem.</w:t>
      </w:r>
    </w:p>
    <w:p w14:paraId="52E0552F" w14:textId="77777777" w:rsidR="00A9235A" w:rsidRPr="00E329D8" w:rsidRDefault="00A9235A" w:rsidP="006E1CD5">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V případech určených vězeňským lékařem je odsouzená povinna se podrobit léčení na ošetřovně věznice. V případě vydání potvrzení o stanovení úlevy v režimu výkonu trestu platí pro odsouzenou obdobná pravidla, jako pro odsouzené zařazené na ošetřovnu.</w:t>
      </w:r>
    </w:p>
    <w:p w14:paraId="0330DFB1" w14:textId="77777777" w:rsidR="00A9235A" w:rsidRPr="00E329D8" w:rsidRDefault="00A9235A" w:rsidP="006E1CD5">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Odsouzená užívá pouze léky předepsané lékařem a ve stanoveném množství a čase, není dovoleno opatřovat sobě nebo jiné odsouzené léky, které nebyly lékařem předepsány. Nevyužívané léky je odsouzená povinna odevzdat zpět na zdravotní středisko.</w:t>
      </w:r>
    </w:p>
    <w:p w14:paraId="05024732" w14:textId="77777777" w:rsidR="00A9235A" w:rsidRPr="00E329D8" w:rsidRDefault="00A9235A" w:rsidP="006E1CD5">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Den před plánovaným přemístěním do jiné věznice (včetně přechodného) je odsouzená povinna odevzdat zdravotnímu personálu všechny léky, které má u sebe v užívání.</w:t>
      </w:r>
    </w:p>
    <w:p w14:paraId="4371FDFE" w14:textId="77777777" w:rsidR="00A9235A" w:rsidRPr="00E329D8" w:rsidRDefault="00A9235A" w:rsidP="006E1CD5">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Prostory pro aplikaci inzulinu jsou zřízeny v prostorách přilehlých k ubytovacím prostorům. Tyto jsou vybaveny lednicí a dalším potřebným materiálem (</w:t>
      </w:r>
      <w:proofErr w:type="gramStart"/>
      <w:r w:rsidRPr="00E329D8">
        <w:rPr>
          <w:rFonts w:ascii="Times New Roman" w:eastAsiaTheme="minorEastAsia" w:hAnsi="Times New Roman" w:cs="Times New Roman"/>
          <w:sz w:val="24"/>
          <w:szCs w:val="24"/>
          <w:lang w:eastAsia="cs-CZ"/>
        </w:rPr>
        <w:t>desinfekce</w:t>
      </w:r>
      <w:proofErr w:type="gramEnd"/>
      <w:r w:rsidRPr="00E329D8">
        <w:rPr>
          <w:rFonts w:ascii="Times New Roman" w:eastAsiaTheme="minorEastAsia" w:hAnsi="Times New Roman" w:cs="Times New Roman"/>
          <w:sz w:val="24"/>
          <w:szCs w:val="24"/>
          <w:lang w:eastAsia="cs-CZ"/>
        </w:rPr>
        <w:t xml:space="preserve"> apod.) k vlastní aplikaci.</w:t>
      </w:r>
    </w:p>
    <w:p w14:paraId="0729C5EB" w14:textId="77777777" w:rsidR="004D7B34" w:rsidRPr="00E329D8" w:rsidRDefault="005F7047"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9</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Vycházky</w:t>
      </w:r>
    </w:p>
    <w:p w14:paraId="689A8BF4" w14:textId="37535394" w:rsidR="004D7B34" w:rsidRPr="00E329D8" w:rsidRDefault="00A9235A" w:rsidP="006E1CD5">
      <w:pPr>
        <w:widowControl w:val="0"/>
        <w:numPr>
          <w:ilvl w:val="0"/>
          <w:numId w:val="1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Rozpis doby vycházek pro jednotlivé</w:t>
      </w:r>
      <w:r w:rsidR="008E6537" w:rsidRPr="00E329D8">
        <w:rPr>
          <w:rFonts w:ascii="Times New Roman" w:hAnsi="Times New Roman" w:cs="Times New Roman"/>
          <w:sz w:val="24"/>
          <w:szCs w:val="24"/>
        </w:rPr>
        <w:t xml:space="preserve"> kategorie odsouzených je uveden v ČRD</w:t>
      </w:r>
      <w:proofErr w:type="gramStart"/>
      <w:r w:rsidR="008E6537" w:rsidRPr="00E329D8">
        <w:rPr>
          <w:rFonts w:ascii="Times New Roman" w:hAnsi="Times New Roman" w:cs="Times New Roman"/>
          <w:sz w:val="24"/>
          <w:szCs w:val="24"/>
        </w:rPr>
        <w:t>.</w:t>
      </w:r>
      <w:r w:rsidRPr="00E329D8">
        <w:rPr>
          <w:rFonts w:ascii="Times New Roman" w:hAnsi="Times New Roman" w:cs="Times New Roman"/>
          <w:sz w:val="24"/>
          <w:szCs w:val="24"/>
        </w:rPr>
        <w:t xml:space="preserve"> </w:t>
      </w:r>
      <w:r w:rsidR="004D7B34" w:rsidRPr="00E329D8">
        <w:rPr>
          <w:rFonts w:ascii="Times New Roman" w:eastAsiaTheme="minorEastAsia" w:hAnsi="Times New Roman" w:cs="Times New Roman"/>
          <w:sz w:val="24"/>
          <w:szCs w:val="24"/>
          <w:lang w:eastAsia="cs-CZ"/>
        </w:rPr>
        <w:t>.</w:t>
      </w:r>
      <w:proofErr w:type="gramEnd"/>
    </w:p>
    <w:p w14:paraId="277DD85E" w14:textId="2A6F52BB" w:rsidR="00981010" w:rsidRPr="00E329D8" w:rsidRDefault="00981010" w:rsidP="006E1CD5">
      <w:pPr>
        <w:widowControl w:val="0"/>
        <w:numPr>
          <w:ilvl w:val="0"/>
          <w:numId w:val="1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Ke sportování v rámci vycházek používá odsouzená výhradně vlastní sportovní oděv. Vlastní sportovní oděv </w:t>
      </w:r>
      <w:proofErr w:type="spellStart"/>
      <w:r w:rsidRPr="00E329D8">
        <w:rPr>
          <w:rFonts w:ascii="Times New Roman" w:eastAsiaTheme="minorEastAsia" w:hAnsi="Times New Roman" w:cs="Times New Roman"/>
          <w:sz w:val="24"/>
          <w:szCs w:val="24"/>
          <w:lang w:eastAsia="cs-CZ"/>
        </w:rPr>
        <w:t>mohout</w:t>
      </w:r>
      <w:proofErr w:type="spellEnd"/>
      <w:r w:rsidRPr="00E329D8">
        <w:rPr>
          <w:rFonts w:ascii="Times New Roman" w:eastAsiaTheme="minorEastAsia" w:hAnsi="Times New Roman" w:cs="Times New Roman"/>
          <w:sz w:val="24"/>
          <w:szCs w:val="24"/>
          <w:lang w:eastAsia="cs-CZ"/>
        </w:rPr>
        <w:t xml:space="preserve"> mít odsouzené bez kombinace s ústavním oděvem.</w:t>
      </w:r>
    </w:p>
    <w:p w14:paraId="18D50C10" w14:textId="77777777" w:rsidR="00981010" w:rsidRPr="00E329D8" w:rsidRDefault="00981010" w:rsidP="00981010">
      <w:pPr>
        <w:widowControl w:val="0"/>
        <w:numPr>
          <w:ilvl w:val="0"/>
          <w:numId w:val="1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Sportovní oděvem určeným k realizaci vycházek se rozumí:</w:t>
      </w:r>
    </w:p>
    <w:p w14:paraId="40DDDE3F" w14:textId="2767F0F6" w:rsidR="00981010" w:rsidRPr="00E329D8" w:rsidRDefault="00981010" w:rsidP="00981010">
      <w:pPr>
        <w:widowControl w:val="0"/>
        <w:tabs>
          <w:tab w:val="left" w:pos="1134"/>
        </w:tabs>
        <w:autoSpaceDE w:val="0"/>
        <w:autoSpaceDN w:val="0"/>
        <w:adjustRightInd w:val="0"/>
        <w:spacing w:before="240" w:after="0" w:line="240" w:lineRule="auto"/>
        <w:ind w:left="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a) kraťasy nebo ¾ kraťasy,</w:t>
      </w:r>
    </w:p>
    <w:p w14:paraId="497AD048" w14:textId="5993C3B0" w:rsidR="00981010" w:rsidRPr="00E329D8" w:rsidRDefault="00981010" w:rsidP="00981010">
      <w:pPr>
        <w:widowControl w:val="0"/>
        <w:tabs>
          <w:tab w:val="left" w:pos="1134"/>
        </w:tabs>
        <w:autoSpaceDE w:val="0"/>
        <w:autoSpaceDN w:val="0"/>
        <w:adjustRightInd w:val="0"/>
        <w:spacing w:before="240" w:after="0" w:line="240" w:lineRule="auto"/>
        <w:ind w:left="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b) triko bez kapuce krátký nebo dlouhý rukáv,</w:t>
      </w:r>
    </w:p>
    <w:p w14:paraId="46A04A1D" w14:textId="14C72B3B" w:rsidR="00981010" w:rsidRPr="00E329D8" w:rsidRDefault="00981010" w:rsidP="00981010">
      <w:pPr>
        <w:widowControl w:val="0"/>
        <w:tabs>
          <w:tab w:val="left" w:pos="1134"/>
        </w:tabs>
        <w:autoSpaceDE w:val="0"/>
        <w:autoSpaceDN w:val="0"/>
        <w:adjustRightInd w:val="0"/>
        <w:spacing w:before="240" w:after="0" w:line="240" w:lineRule="auto"/>
        <w:ind w:left="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c) tepláky, funkční kalhoty, legíny,</w:t>
      </w:r>
    </w:p>
    <w:p w14:paraId="37D22650" w14:textId="7E636533" w:rsidR="00981010" w:rsidRPr="00E329D8" w:rsidRDefault="00981010" w:rsidP="00981010">
      <w:pPr>
        <w:widowControl w:val="0"/>
        <w:tabs>
          <w:tab w:val="left" w:pos="1134"/>
        </w:tabs>
        <w:autoSpaceDE w:val="0"/>
        <w:autoSpaceDN w:val="0"/>
        <w:adjustRightInd w:val="0"/>
        <w:spacing w:before="240" w:after="0" w:line="240" w:lineRule="auto"/>
        <w:ind w:left="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d) tepláková nebo sportovní </w:t>
      </w:r>
      <w:proofErr w:type="spellStart"/>
      <w:r w:rsidRPr="00E329D8">
        <w:rPr>
          <w:rFonts w:ascii="Times New Roman" w:eastAsiaTheme="minorEastAsia" w:hAnsi="Times New Roman" w:cs="Times New Roman"/>
          <w:sz w:val="24"/>
          <w:szCs w:val="24"/>
          <w:lang w:eastAsia="cs-CZ"/>
        </w:rPr>
        <w:t>souprave</w:t>
      </w:r>
      <w:proofErr w:type="spellEnd"/>
      <w:r w:rsidRPr="00E329D8">
        <w:rPr>
          <w:rFonts w:ascii="Times New Roman" w:eastAsiaTheme="minorEastAsia" w:hAnsi="Times New Roman" w:cs="Times New Roman"/>
          <w:sz w:val="24"/>
          <w:szCs w:val="24"/>
          <w:lang w:eastAsia="cs-CZ"/>
        </w:rPr>
        <w:t xml:space="preserve"> bez kapuce,</w:t>
      </w:r>
    </w:p>
    <w:p w14:paraId="462E4E9D" w14:textId="7199B85F" w:rsidR="00981010" w:rsidRPr="00E329D8" w:rsidRDefault="00981010" w:rsidP="00981010">
      <w:pPr>
        <w:widowControl w:val="0"/>
        <w:tabs>
          <w:tab w:val="left" w:pos="1134"/>
        </w:tabs>
        <w:autoSpaceDE w:val="0"/>
        <w:autoSpaceDN w:val="0"/>
        <w:adjustRightInd w:val="0"/>
        <w:spacing w:before="240" w:after="0" w:line="240" w:lineRule="auto"/>
        <w:ind w:left="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e) bunda bez kapuce,</w:t>
      </w:r>
    </w:p>
    <w:p w14:paraId="3143031B" w14:textId="1E3C66DE" w:rsidR="00981010" w:rsidRPr="00E329D8" w:rsidRDefault="00981010" w:rsidP="00981010">
      <w:pPr>
        <w:widowControl w:val="0"/>
        <w:tabs>
          <w:tab w:val="left" w:pos="1134"/>
        </w:tabs>
        <w:autoSpaceDE w:val="0"/>
        <w:autoSpaceDN w:val="0"/>
        <w:adjustRightInd w:val="0"/>
        <w:spacing w:before="240" w:after="0" w:line="240" w:lineRule="auto"/>
        <w:ind w:left="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f) tenisky,</w:t>
      </w:r>
    </w:p>
    <w:p w14:paraId="609033FA" w14:textId="12BA1AAD" w:rsidR="00981010" w:rsidRPr="00E329D8" w:rsidRDefault="00981010" w:rsidP="00981010">
      <w:pPr>
        <w:widowControl w:val="0"/>
        <w:numPr>
          <w:ilvl w:val="0"/>
          <w:numId w:val="1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g) </w:t>
      </w:r>
      <w:proofErr w:type="spellStart"/>
      <w:proofErr w:type="gramStart"/>
      <w:r w:rsidRPr="00E329D8">
        <w:rPr>
          <w:rFonts w:ascii="Times New Roman" w:eastAsiaTheme="minorEastAsia" w:hAnsi="Times New Roman" w:cs="Times New Roman"/>
          <w:sz w:val="24"/>
          <w:szCs w:val="24"/>
          <w:lang w:eastAsia="cs-CZ"/>
        </w:rPr>
        <w:t>čepice,Kromě</w:t>
      </w:r>
      <w:proofErr w:type="spellEnd"/>
      <w:proofErr w:type="gramEnd"/>
      <w:r w:rsidRPr="00E329D8">
        <w:rPr>
          <w:rFonts w:ascii="Times New Roman" w:eastAsiaTheme="minorEastAsia" w:hAnsi="Times New Roman" w:cs="Times New Roman"/>
          <w:sz w:val="24"/>
          <w:szCs w:val="24"/>
          <w:lang w:eastAsia="cs-CZ"/>
        </w:rPr>
        <w:t xml:space="preserve"> oblečení, které má odsouzená na sobě, a kuřáckých potřeb nesmí odsouzená na vycházky donášet žádné další věci.</w:t>
      </w:r>
    </w:p>
    <w:p w14:paraId="79FAF2A9" w14:textId="7090D99B" w:rsidR="00934205" w:rsidRPr="00E329D8" w:rsidRDefault="00934205" w:rsidP="00934205">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lastRenderedPageBreak/>
        <w:t>Čl. 10</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Osobní hygiena</w:t>
      </w:r>
    </w:p>
    <w:p w14:paraId="6628F0D6" w14:textId="0CCC5FDE" w:rsidR="00F647A2" w:rsidRPr="00E329D8" w:rsidRDefault="00F647A2" w:rsidP="00001A2F">
      <w:pPr>
        <w:pStyle w:val="Zkladntext3"/>
        <w:numPr>
          <w:ilvl w:val="0"/>
          <w:numId w:val="91"/>
        </w:numPr>
        <w:spacing w:before="240" w:after="0" w:line="240" w:lineRule="auto"/>
        <w:jc w:val="both"/>
        <w:rPr>
          <w:rFonts w:ascii="Times New Roman" w:hAnsi="Times New Roman"/>
          <w:sz w:val="24"/>
          <w:szCs w:val="24"/>
        </w:rPr>
      </w:pPr>
      <w:r w:rsidRPr="00E329D8">
        <w:rPr>
          <w:rFonts w:ascii="Times New Roman" w:hAnsi="Times New Roman"/>
          <w:sz w:val="24"/>
          <w:szCs w:val="24"/>
        </w:rPr>
        <w:t xml:space="preserve">Koupání odsouzených je realizováno dle ČRD. </w:t>
      </w:r>
    </w:p>
    <w:p w14:paraId="4D6E2710" w14:textId="3B166B8E" w:rsidR="00001A2F" w:rsidRPr="00E329D8" w:rsidRDefault="00001A2F" w:rsidP="00001A2F">
      <w:pPr>
        <w:pStyle w:val="Zkladntext3"/>
        <w:numPr>
          <w:ilvl w:val="0"/>
          <w:numId w:val="91"/>
        </w:numPr>
        <w:spacing w:before="240" w:after="0" w:line="240" w:lineRule="auto"/>
        <w:jc w:val="both"/>
        <w:rPr>
          <w:rFonts w:ascii="Times New Roman" w:hAnsi="Times New Roman"/>
          <w:sz w:val="24"/>
          <w:szCs w:val="24"/>
        </w:rPr>
      </w:pPr>
      <w:r w:rsidRPr="00E329D8">
        <w:rPr>
          <w:rFonts w:ascii="Times New Roman" w:hAnsi="Times New Roman"/>
          <w:sz w:val="24"/>
          <w:szCs w:val="24"/>
        </w:rPr>
        <w:t xml:space="preserve">Je-li odsouzená hospitalizována ve zdravotnickém zařízení Vězeňské služby nebo umístěna ve zvláštní ubytovací kapacitě věznice, </w:t>
      </w:r>
      <w:proofErr w:type="spellStart"/>
      <w:r w:rsidRPr="00E329D8">
        <w:rPr>
          <w:rFonts w:ascii="Times New Roman" w:hAnsi="Times New Roman"/>
          <w:sz w:val="24"/>
          <w:szCs w:val="24"/>
        </w:rPr>
        <w:t>ja</w:t>
      </w:r>
      <w:proofErr w:type="spellEnd"/>
      <w:r w:rsidRPr="00E329D8">
        <w:rPr>
          <w:rFonts w:ascii="Times New Roman" w:hAnsi="Times New Roman"/>
          <w:sz w:val="24"/>
          <w:szCs w:val="24"/>
        </w:rPr>
        <w:t xml:space="preserve"> koupání realizováno, a to za podmínek dodržení léčebného režimu určeného ošetřujícím lékařem.</w:t>
      </w:r>
    </w:p>
    <w:p w14:paraId="189A7EB0" w14:textId="6F4EC481" w:rsidR="00934205" w:rsidRPr="00E329D8" w:rsidRDefault="00934205" w:rsidP="00CF0B0A">
      <w:pPr>
        <w:jc w:val="center"/>
        <w:rPr>
          <w:rFonts w:ascii="Times New Roman" w:eastAsiaTheme="minorEastAsia" w:hAnsi="Times New Roman" w:cs="Times New Roman"/>
          <w:sz w:val="24"/>
          <w:szCs w:val="24"/>
          <w:lang w:eastAsia="cs-CZ"/>
        </w:rPr>
      </w:pPr>
    </w:p>
    <w:p w14:paraId="0BF809B4" w14:textId="089E2463" w:rsidR="004D7B34" w:rsidRPr="00E329D8" w:rsidRDefault="003E504A" w:rsidP="00CF0B0A">
      <w:pPr>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4D2425" w:rsidRPr="00E329D8">
        <w:rPr>
          <w:rFonts w:ascii="Times New Roman" w:eastAsiaTheme="minorEastAsia" w:hAnsi="Times New Roman" w:cs="Times New Roman"/>
          <w:sz w:val="24"/>
          <w:szCs w:val="24"/>
          <w:lang w:eastAsia="cs-CZ"/>
        </w:rPr>
        <w:t xml:space="preserve">11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Korespondence</w:t>
      </w:r>
    </w:p>
    <w:p w14:paraId="4598EDBF" w14:textId="77777777" w:rsidR="004D7B34" w:rsidRPr="00E329D8" w:rsidRDefault="00196FE7" w:rsidP="006E1CD5">
      <w:pPr>
        <w:widowControl w:val="0"/>
        <w:numPr>
          <w:ilvl w:val="0"/>
          <w:numId w:val="1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 xml:space="preserve">Osobou pověřenou ke kontrole korespondence je </w:t>
      </w:r>
      <w:r w:rsidR="005D301C" w:rsidRPr="00E329D8">
        <w:rPr>
          <w:rFonts w:ascii="Times New Roman" w:hAnsi="Times New Roman" w:cs="Times New Roman"/>
          <w:sz w:val="24"/>
          <w:szCs w:val="24"/>
        </w:rPr>
        <w:t>vychovatel. Korespondence, která podléhá kontrole, se odevzdává v nezalepené obálce.</w:t>
      </w:r>
      <w:r w:rsidRPr="00E329D8">
        <w:rPr>
          <w:rFonts w:ascii="Times New Roman" w:hAnsi="Times New Roman" w:cs="Times New Roman"/>
          <w:sz w:val="24"/>
          <w:szCs w:val="24"/>
        </w:rPr>
        <w:t xml:space="preserve"> Kontrola korespondence probíhá v souladu s ustanovením § 17 ZVTOS.</w:t>
      </w:r>
    </w:p>
    <w:p w14:paraId="16E58A70" w14:textId="77777777" w:rsidR="004D7B34" w:rsidRPr="00E329D8" w:rsidRDefault="004D7B34" w:rsidP="006E1CD5">
      <w:pPr>
        <w:widowControl w:val="0"/>
        <w:numPr>
          <w:ilvl w:val="0"/>
          <w:numId w:val="1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Nepovolený ob</w:t>
      </w:r>
      <w:r w:rsidR="00855880" w:rsidRPr="00E329D8">
        <w:rPr>
          <w:rFonts w:ascii="Times New Roman" w:eastAsiaTheme="minorEastAsia" w:hAnsi="Times New Roman" w:cs="Times New Roman"/>
          <w:sz w:val="24"/>
          <w:szCs w:val="24"/>
          <w:lang w:eastAsia="cs-CZ"/>
        </w:rPr>
        <w:t>sah korespondence se odsouzené</w:t>
      </w:r>
      <w:r w:rsidRPr="00E329D8">
        <w:rPr>
          <w:rFonts w:ascii="Times New Roman" w:eastAsiaTheme="minorEastAsia" w:hAnsi="Times New Roman" w:cs="Times New Roman"/>
          <w:sz w:val="24"/>
          <w:szCs w:val="24"/>
          <w:lang w:eastAsia="cs-CZ"/>
        </w:rPr>
        <w:t xml:space="preserve"> nepředá a odešle se zpět o</w:t>
      </w:r>
      <w:r w:rsidR="00855880" w:rsidRPr="00E329D8">
        <w:rPr>
          <w:rFonts w:ascii="Times New Roman" w:eastAsiaTheme="minorEastAsia" w:hAnsi="Times New Roman" w:cs="Times New Roman"/>
          <w:sz w:val="24"/>
          <w:szCs w:val="24"/>
          <w:lang w:eastAsia="cs-CZ"/>
        </w:rPr>
        <w:t>desílateli na náklady odsouzené</w:t>
      </w:r>
      <w:r w:rsidRPr="00E329D8">
        <w:rPr>
          <w:rFonts w:ascii="Times New Roman" w:eastAsiaTheme="minorEastAsia" w:hAnsi="Times New Roman" w:cs="Times New Roman"/>
          <w:sz w:val="24"/>
          <w:szCs w:val="24"/>
          <w:lang w:eastAsia="cs-CZ"/>
        </w:rPr>
        <w:t xml:space="preserve"> nebo se uloží do úschovy, pokud to podmínky věznice nebo charakter věcí umožní. Nemá-li odsouzen</w:t>
      </w:r>
      <w:r w:rsidR="00855880" w:rsidRPr="00E329D8">
        <w:rPr>
          <w:rFonts w:ascii="Times New Roman" w:eastAsiaTheme="minorEastAsia" w:hAnsi="Times New Roman" w:cs="Times New Roman"/>
          <w:sz w:val="24"/>
          <w:szCs w:val="24"/>
          <w:lang w:eastAsia="cs-CZ"/>
        </w:rPr>
        <w:t>á</w:t>
      </w:r>
      <w:r w:rsidRPr="00E329D8">
        <w:rPr>
          <w:rFonts w:ascii="Times New Roman" w:eastAsiaTheme="minorEastAsia" w:hAnsi="Times New Roman" w:cs="Times New Roman"/>
          <w:sz w:val="24"/>
          <w:szCs w:val="24"/>
          <w:lang w:eastAsia="cs-CZ"/>
        </w:rPr>
        <w:t xml:space="preserve"> dostatek finančních prostředků k odeslání, bude vynaložená částka vedena jako pohledávka věznice. V případě, že korespondence bude obsahovat nepovolené věci zcela nepatrné hodnoty, lze ji s pro</w:t>
      </w:r>
      <w:r w:rsidR="00855880" w:rsidRPr="00E329D8">
        <w:rPr>
          <w:rFonts w:ascii="Times New Roman" w:eastAsiaTheme="minorEastAsia" w:hAnsi="Times New Roman" w:cs="Times New Roman"/>
          <w:sz w:val="24"/>
          <w:szCs w:val="24"/>
          <w:lang w:eastAsia="cs-CZ"/>
        </w:rPr>
        <w:t>kazatelným souhlasem odsouzené za její</w:t>
      </w:r>
      <w:r w:rsidRPr="00E329D8">
        <w:rPr>
          <w:rFonts w:ascii="Times New Roman" w:eastAsiaTheme="minorEastAsia" w:hAnsi="Times New Roman" w:cs="Times New Roman"/>
          <w:sz w:val="24"/>
          <w:szCs w:val="24"/>
          <w:lang w:eastAsia="cs-CZ"/>
        </w:rPr>
        <w:t xml:space="preserve"> přítomnosti zničit.</w:t>
      </w:r>
    </w:p>
    <w:p w14:paraId="7EFC9A30" w14:textId="35E68CA8" w:rsidR="004D7B34" w:rsidRPr="00E329D8" w:rsidRDefault="004672DA" w:rsidP="006E1CD5">
      <w:pPr>
        <w:widowControl w:val="0"/>
        <w:numPr>
          <w:ilvl w:val="0"/>
          <w:numId w:val="1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Jestliže je odsouzené v korespondenci do věznice zaslána finanční hotovost, tato se odsouzené nevydá. O této skutečnosti je odsouzená informována a finanční hotovost je předána k zaúčtování na příslušný účet vedený věznicí. Pokud o to odsouzená požádá, může být zadržená finanční hotovost na její náklady zaslána zpět odesílateli. </w:t>
      </w:r>
    </w:p>
    <w:p w14:paraId="3BB429C9" w14:textId="77777777" w:rsidR="004D7B34" w:rsidRPr="00E329D8" w:rsidRDefault="004D7B34" w:rsidP="006E1CD5">
      <w:pPr>
        <w:widowControl w:val="0"/>
        <w:numPr>
          <w:ilvl w:val="0"/>
          <w:numId w:val="1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Odesílání a přijímání korespondence se provádí zásadně prostřednictvím příslušného vychovatele. Odesílání a přijímání korespondence nebo zpráv a sdělení jinou cestou nebo jiným způsobem není povoleno. </w:t>
      </w:r>
    </w:p>
    <w:p w14:paraId="09B3D1B9" w14:textId="77777777" w:rsidR="004D7B34" w:rsidRPr="00E329D8" w:rsidRDefault="004D7B34" w:rsidP="006E1CD5">
      <w:pPr>
        <w:widowControl w:val="0"/>
        <w:numPr>
          <w:ilvl w:val="0"/>
          <w:numId w:val="1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Označené uzamykatelné schránky na korespondenci vybírá vychovatel, označené uzamykatelné schránky na stížnosti zaměstnanec oddělení správního věznice</w:t>
      </w:r>
      <w:r w:rsidR="00855880" w:rsidRPr="00E329D8">
        <w:rPr>
          <w:rFonts w:ascii="Times New Roman" w:eastAsiaTheme="minorEastAsia" w:hAnsi="Times New Roman" w:cs="Times New Roman"/>
          <w:sz w:val="24"/>
          <w:szCs w:val="24"/>
          <w:lang w:eastAsia="cs-CZ"/>
        </w:rPr>
        <w:t>. Je-li odsouzená</w:t>
      </w:r>
      <w:r w:rsidRPr="00E329D8">
        <w:rPr>
          <w:rFonts w:ascii="Times New Roman" w:eastAsiaTheme="minorEastAsia" w:hAnsi="Times New Roman" w:cs="Times New Roman"/>
          <w:sz w:val="24"/>
          <w:szCs w:val="24"/>
          <w:lang w:eastAsia="cs-CZ"/>
        </w:rPr>
        <w:t xml:space="preserve"> přemístěn</w:t>
      </w:r>
      <w:r w:rsidR="00855880"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do jiné </w:t>
      </w:r>
      <w:r w:rsidR="00855880" w:rsidRPr="00E329D8">
        <w:rPr>
          <w:rFonts w:ascii="Times New Roman" w:eastAsiaTheme="minorEastAsia" w:hAnsi="Times New Roman" w:cs="Times New Roman"/>
          <w:sz w:val="24"/>
          <w:szCs w:val="24"/>
          <w:lang w:eastAsia="cs-CZ"/>
        </w:rPr>
        <w:t>věznice, korespondence se za ní</w:t>
      </w:r>
      <w:r w:rsidRPr="00E329D8">
        <w:rPr>
          <w:rFonts w:ascii="Times New Roman" w:eastAsiaTheme="minorEastAsia" w:hAnsi="Times New Roman" w:cs="Times New Roman"/>
          <w:sz w:val="24"/>
          <w:szCs w:val="24"/>
          <w:lang w:eastAsia="cs-CZ"/>
        </w:rPr>
        <w:t xml:space="preserve"> do této věznice neprodleně dosílá. Pokud však byl</w:t>
      </w:r>
      <w:r w:rsidR="00855880" w:rsidRPr="00E329D8">
        <w:rPr>
          <w:rFonts w:ascii="Times New Roman" w:eastAsiaTheme="minorEastAsia" w:hAnsi="Times New Roman" w:cs="Times New Roman"/>
          <w:sz w:val="24"/>
          <w:szCs w:val="24"/>
          <w:lang w:eastAsia="cs-CZ"/>
        </w:rPr>
        <w:t>a odsouzená</w:t>
      </w:r>
      <w:r w:rsidRPr="00E329D8">
        <w:rPr>
          <w:rFonts w:ascii="Times New Roman" w:eastAsiaTheme="minorEastAsia" w:hAnsi="Times New Roman" w:cs="Times New Roman"/>
          <w:sz w:val="24"/>
          <w:szCs w:val="24"/>
          <w:lang w:eastAsia="cs-CZ"/>
        </w:rPr>
        <w:t xml:space="preserve"> přemístěn</w:t>
      </w:r>
      <w:r w:rsidR="00855880"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na dobu přechodnou a je předpoklad, že se do jednoho týdne vrátí, korespondence se ponechá v úschově v ka</w:t>
      </w:r>
      <w:r w:rsidR="00855880" w:rsidRPr="00E329D8">
        <w:rPr>
          <w:rFonts w:ascii="Times New Roman" w:eastAsiaTheme="minorEastAsia" w:hAnsi="Times New Roman" w:cs="Times New Roman"/>
          <w:sz w:val="24"/>
          <w:szCs w:val="24"/>
          <w:lang w:eastAsia="cs-CZ"/>
        </w:rPr>
        <w:t>nceláři vychovatele, odsouzené se tato předá po jejím</w:t>
      </w:r>
      <w:r w:rsidRPr="00E329D8">
        <w:rPr>
          <w:rFonts w:ascii="Times New Roman" w:eastAsiaTheme="minorEastAsia" w:hAnsi="Times New Roman" w:cs="Times New Roman"/>
          <w:sz w:val="24"/>
          <w:szCs w:val="24"/>
          <w:lang w:eastAsia="cs-CZ"/>
        </w:rPr>
        <w:t xml:space="preserve"> návratu. </w:t>
      </w:r>
    </w:p>
    <w:p w14:paraId="5281678B" w14:textId="77777777" w:rsidR="004D7B34" w:rsidRPr="00E329D8" w:rsidRDefault="004D7B34" w:rsidP="006E1CD5">
      <w:pPr>
        <w:widowControl w:val="0"/>
        <w:numPr>
          <w:ilvl w:val="0"/>
          <w:numId w:val="1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U odesílané doporučené korespondence odsouzený uvede na přední stranu obálky do levého horního rohu adresu odesílatele (jméno a příjmení odsouzeného s adresou věznice). Bez tohoto údaje nebude korespondence jako doporučená poštou přijata. S touto korespondencí odsouzený předkládá řádně vyplněný podací lístek. Podací lístek je odsouzenému vrácen následující pracovní den po jeho potvrzení na poštovním úřadu. </w:t>
      </w:r>
    </w:p>
    <w:p w14:paraId="496E2852" w14:textId="77777777" w:rsidR="004D7B34" w:rsidRPr="00E329D8" w:rsidRDefault="004D7B34" w:rsidP="006E1CD5">
      <w:pPr>
        <w:widowControl w:val="0"/>
        <w:numPr>
          <w:ilvl w:val="0"/>
          <w:numId w:val="1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U odesílané korespondence je odsouzen</w:t>
      </w:r>
      <w:r w:rsidR="000959E8" w:rsidRPr="00E329D8">
        <w:rPr>
          <w:rFonts w:ascii="Times New Roman" w:eastAsiaTheme="minorEastAsia" w:hAnsi="Times New Roman" w:cs="Times New Roman"/>
          <w:sz w:val="24"/>
          <w:szCs w:val="24"/>
          <w:lang w:eastAsia="cs-CZ"/>
        </w:rPr>
        <w:t>á</w:t>
      </w:r>
      <w:r w:rsidR="00ED5392" w:rsidRPr="00E329D8">
        <w:rPr>
          <w:rFonts w:ascii="Times New Roman" w:eastAsiaTheme="minorEastAsia" w:hAnsi="Times New Roman" w:cs="Times New Roman"/>
          <w:sz w:val="24"/>
          <w:szCs w:val="24"/>
          <w:lang w:eastAsia="cs-CZ"/>
        </w:rPr>
        <w:t xml:space="preserve"> povin</w:t>
      </w:r>
      <w:r w:rsidR="000959E8" w:rsidRPr="00E329D8">
        <w:rPr>
          <w:rFonts w:ascii="Times New Roman" w:eastAsiaTheme="minorEastAsia" w:hAnsi="Times New Roman" w:cs="Times New Roman"/>
          <w:sz w:val="24"/>
          <w:szCs w:val="24"/>
          <w:lang w:eastAsia="cs-CZ"/>
        </w:rPr>
        <w:t>na</w:t>
      </w:r>
      <w:r w:rsidRPr="00E329D8">
        <w:rPr>
          <w:rFonts w:ascii="Times New Roman" w:eastAsiaTheme="minorEastAsia" w:hAnsi="Times New Roman" w:cs="Times New Roman"/>
          <w:sz w:val="24"/>
          <w:szCs w:val="24"/>
          <w:lang w:eastAsia="cs-CZ"/>
        </w:rPr>
        <w:t xml:space="preserve"> </w:t>
      </w:r>
      <w:r w:rsidRPr="00E329D8">
        <w:rPr>
          <w:rFonts w:ascii="Times New Roman" w:eastAsiaTheme="minorEastAsia" w:hAnsi="Times New Roman" w:cs="Times New Roman"/>
          <w:color w:val="1D1B11" w:themeColor="background2" w:themeShade="1A"/>
          <w:sz w:val="24"/>
          <w:szCs w:val="24"/>
          <w:lang w:eastAsia="cs-CZ"/>
        </w:rPr>
        <w:t>na </w:t>
      </w:r>
      <w:r w:rsidRPr="00E329D8">
        <w:rPr>
          <w:rFonts w:ascii="Times New Roman" w:eastAsiaTheme="minorEastAsia" w:hAnsi="Times New Roman" w:cs="Times New Roman"/>
          <w:sz w:val="24"/>
          <w:szCs w:val="24"/>
          <w:lang w:eastAsia="cs-CZ"/>
        </w:rPr>
        <w:t xml:space="preserve">přední stranu levého horního rohu obálky uvádět čitelně (hůlkovým písmem) své jméno a příjmení z důvodu možného vrácení při nepřevzetí poštovním úřadem či adresátem. </w:t>
      </w:r>
    </w:p>
    <w:p w14:paraId="220DB00D" w14:textId="68FE12D4" w:rsidR="004D7B34" w:rsidRPr="00E329D8" w:rsidRDefault="004D7B34" w:rsidP="006E1CD5">
      <w:pPr>
        <w:widowControl w:val="0"/>
        <w:numPr>
          <w:ilvl w:val="0"/>
          <w:numId w:val="1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Seznam státních orgánů České republiky a mezinárodních orgánů a organizací </w:t>
      </w:r>
      <w:r w:rsidRPr="00E329D8">
        <w:rPr>
          <w:rFonts w:ascii="Times New Roman" w:eastAsiaTheme="minorEastAsia" w:hAnsi="Times New Roman" w:cs="Times New Roman"/>
          <w:sz w:val="24"/>
          <w:szCs w:val="24"/>
          <w:lang w:eastAsia="cs-CZ"/>
        </w:rPr>
        <w:lastRenderedPageBreak/>
        <w:t xml:space="preserve">ve smyslu ustanovení § 17 odst. 3 </w:t>
      </w:r>
      <w:r w:rsidR="00881FDD" w:rsidRPr="00E329D8">
        <w:rPr>
          <w:rFonts w:ascii="Times New Roman" w:eastAsiaTheme="minorEastAsia" w:hAnsi="Times New Roman" w:cs="Times New Roman"/>
          <w:sz w:val="24"/>
          <w:szCs w:val="24"/>
          <w:lang w:eastAsia="cs-CZ"/>
        </w:rPr>
        <w:t xml:space="preserve">zákona o výkonu trestu odnětí svobody </w:t>
      </w:r>
      <w:r w:rsidRPr="00E329D8">
        <w:rPr>
          <w:rFonts w:ascii="Times New Roman" w:eastAsiaTheme="minorEastAsia" w:hAnsi="Times New Roman" w:cs="Times New Roman"/>
          <w:sz w:val="24"/>
          <w:szCs w:val="24"/>
          <w:lang w:eastAsia="cs-CZ"/>
        </w:rPr>
        <w:t xml:space="preserve">je k dispozici u </w:t>
      </w:r>
      <w:r w:rsidR="00855880" w:rsidRPr="00E329D8">
        <w:rPr>
          <w:rFonts w:ascii="Times New Roman" w:eastAsiaTheme="minorEastAsia" w:hAnsi="Times New Roman" w:cs="Times New Roman"/>
          <w:sz w:val="24"/>
          <w:szCs w:val="24"/>
          <w:lang w:eastAsia="cs-CZ"/>
        </w:rPr>
        <w:t>vychovatele</w:t>
      </w:r>
      <w:r w:rsidRPr="00E329D8">
        <w:rPr>
          <w:rFonts w:ascii="Times New Roman" w:eastAsiaTheme="minorEastAsia" w:hAnsi="Times New Roman" w:cs="Times New Roman"/>
          <w:sz w:val="24"/>
          <w:szCs w:val="24"/>
          <w:lang w:eastAsia="cs-CZ"/>
        </w:rPr>
        <w:t>.</w:t>
      </w:r>
    </w:p>
    <w:p w14:paraId="74D115AE" w14:textId="2E1F4EED" w:rsidR="000C0C46" w:rsidRPr="00E329D8" w:rsidRDefault="00963F71" w:rsidP="000C0C46">
      <w:pPr>
        <w:widowControl w:val="0"/>
        <w:numPr>
          <w:ilvl w:val="0"/>
          <w:numId w:val="1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Korespondenci odsouzené s obhájci, advokátem, který odsouzeného zastupuje v jiné věci, státními orgány České republiky nebo diplomatickou misí anebo konzulárním úřadem cizího státu a mezinárodními orgány a organizacemi ve smyslu ustanovení §</w:t>
      </w:r>
      <w:r w:rsidR="00E329D8">
        <w:rPr>
          <w:rFonts w:ascii="Times New Roman" w:eastAsiaTheme="minorEastAsia" w:hAnsi="Times New Roman" w:cs="Times New Roman"/>
          <w:sz w:val="24"/>
          <w:szCs w:val="24"/>
          <w:lang w:eastAsia="cs-CZ"/>
        </w:rPr>
        <w:t xml:space="preserve"> </w:t>
      </w:r>
      <w:r w:rsidRPr="00E329D8">
        <w:rPr>
          <w:rFonts w:ascii="Times New Roman" w:eastAsiaTheme="minorEastAsia" w:hAnsi="Times New Roman" w:cs="Times New Roman"/>
          <w:sz w:val="24"/>
          <w:szCs w:val="24"/>
          <w:lang w:eastAsia="cs-CZ"/>
        </w:rPr>
        <w:t>34 řádu výkonu trestu, odsouzen</w:t>
      </w:r>
      <w:r w:rsidR="001D046D" w:rsidRPr="00E329D8">
        <w:rPr>
          <w:rFonts w:ascii="Times New Roman" w:eastAsiaTheme="minorEastAsia" w:hAnsi="Times New Roman" w:cs="Times New Roman"/>
          <w:sz w:val="24"/>
          <w:szCs w:val="24"/>
          <w:lang w:eastAsia="cs-CZ"/>
        </w:rPr>
        <w:t>á</w:t>
      </w:r>
      <w:r w:rsidRPr="00E329D8">
        <w:rPr>
          <w:rFonts w:ascii="Times New Roman" w:eastAsiaTheme="minorEastAsia" w:hAnsi="Times New Roman" w:cs="Times New Roman"/>
          <w:sz w:val="24"/>
          <w:szCs w:val="24"/>
          <w:lang w:eastAsia="cs-CZ"/>
        </w:rPr>
        <w:t xml:space="preserve"> odevzdává nebo vhazuje do určených schránek v zalepené obálce. Soukromá korespondence se odevzdává v nezalepené obálce. Kontrola korespondence spočívá v seznámení se s obsahem písemnosti a probíhá v souladu se zákonem o výkonu trestu a v souladu s řádem výkonu trestu. Konkrétní adresa či kontakt na státní orgány České republiky a mezinárodní organizace je k dispozici, na vyžádání, u vychovatele nebo jiného pracovníka odborného zacházení ve vězeňství.</w:t>
      </w:r>
    </w:p>
    <w:p w14:paraId="0227A989" w14:textId="02EDEDBA" w:rsidR="004D7B34" w:rsidRPr="00E329D8" w:rsidRDefault="004D7B34"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4D2425" w:rsidRPr="00E329D8">
        <w:rPr>
          <w:rFonts w:ascii="Times New Roman" w:eastAsiaTheme="minorEastAsia" w:hAnsi="Times New Roman" w:cs="Times New Roman"/>
          <w:sz w:val="24"/>
          <w:szCs w:val="24"/>
          <w:lang w:eastAsia="cs-CZ"/>
        </w:rPr>
        <w:t xml:space="preserve">12 </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Užívání telefonu</w:t>
      </w:r>
    </w:p>
    <w:p w14:paraId="2E536DF0" w14:textId="50DC6F94" w:rsidR="00C73D5E" w:rsidRPr="00E329D8" w:rsidRDefault="00C73D5E" w:rsidP="00603700">
      <w:pPr>
        <w:numPr>
          <w:ilvl w:val="0"/>
          <w:numId w:val="38"/>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Užívání telefonuje je odsouzené v případě zájmu umožněno na základě vydání karty k telefonnímu účtu. Žádost o vydání karty k telefonnímu účtu (k dispozici u vychovatele) odsouzená čitelně vypíše. Po vydání karty k telefonnímu účtu stvrdí odsouzená svým podpisem její převzetí a obdrží zpět originál žádosti o vydání karty k telefonnímu účtu.</w:t>
      </w:r>
    </w:p>
    <w:p w14:paraId="6A7027FD" w14:textId="64BE1FE3" w:rsidR="00C73D5E" w:rsidRPr="00E329D8" w:rsidRDefault="00C73D5E" w:rsidP="00603700">
      <w:pPr>
        <w:numPr>
          <w:ilvl w:val="0"/>
          <w:numId w:val="38"/>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Odsouzená, která požádá o povolení realizovat telefonní hovory, vyplní žádost o povolení telefonních kontaktů na příslušném tiskopise (k dispozici u vychovatele). V tiskopise uvede potřebné kontakty na osoby blízké. Tyto kontakty jsou následně ověřeny a postoupeny ke schválení. Se schválením kontaktů je odsouzena seznámena prostřednictvím vychovatele a originál žádosti je uložen v osobní kartě odsouzené. V případě aktualizace kontaktů si odsouzená vypíše novou žádost o registraci telefonních čísel k telefonnímu účtu. V případě povolení použití telefonu s jinou než osobou blízkou, obhájcem nebo zplnomocněným advokátem se postupuje v souladu s právními předpisy.</w:t>
      </w:r>
      <w:r w:rsidRPr="00E329D8">
        <w:rPr>
          <w:rFonts w:ascii="Times New Roman" w:hAnsi="Times New Roman" w:cs="Times New Roman"/>
          <w:sz w:val="24"/>
          <w:szCs w:val="24"/>
          <w:vertAlign w:val="superscript"/>
        </w:rPr>
        <w:footnoteReference w:id="3"/>
      </w:r>
    </w:p>
    <w:p w14:paraId="72D0D9B5" w14:textId="77777777" w:rsidR="000C534A" w:rsidRPr="00E329D8" w:rsidRDefault="000C534A" w:rsidP="00603700">
      <w:pPr>
        <w:numPr>
          <w:ilvl w:val="0"/>
          <w:numId w:val="38"/>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Odsouzená je povinna v žádosti o schválení telefonních čísel uvádět pravdivé údaje, v případě pochybností o jejich pravdivosti musí uváděné údaje vhodným způsobem doložit.</w:t>
      </w:r>
    </w:p>
    <w:p w14:paraId="513CEDEA" w14:textId="77777777" w:rsidR="00DB1ED7" w:rsidRPr="00E329D8" w:rsidRDefault="00DB1ED7" w:rsidP="006E1CD5">
      <w:pPr>
        <w:numPr>
          <w:ilvl w:val="0"/>
          <w:numId w:val="38"/>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Telefonní hovor lze realizovat</w:t>
      </w:r>
      <w:r w:rsidR="00196FE7" w:rsidRPr="00E329D8">
        <w:rPr>
          <w:rFonts w:ascii="Times New Roman" w:hAnsi="Times New Roman" w:cs="Times New Roman"/>
          <w:sz w:val="24"/>
          <w:szCs w:val="24"/>
        </w:rPr>
        <w:t xml:space="preserve"> zpravidla</w:t>
      </w:r>
      <w:r w:rsidRPr="00E329D8">
        <w:rPr>
          <w:rFonts w:ascii="Times New Roman" w:hAnsi="Times New Roman" w:cs="Times New Roman"/>
          <w:sz w:val="24"/>
          <w:szCs w:val="24"/>
        </w:rPr>
        <w:t xml:space="preserve"> denně v době od 6:00 do 22:00 hodin.</w:t>
      </w:r>
      <w:r w:rsidRPr="00E329D8">
        <w:rPr>
          <w:rFonts w:ascii="Times New Roman" w:eastAsia="Times New Roman" w:hAnsi="Times New Roman" w:cs="Times New Roman"/>
          <w:sz w:val="24"/>
        </w:rPr>
        <w:t xml:space="preserve"> </w:t>
      </w:r>
    </w:p>
    <w:p w14:paraId="297FF8E9" w14:textId="77777777" w:rsidR="00DB1ED7" w:rsidRPr="00E329D8" w:rsidRDefault="00DB1ED7" w:rsidP="006E1CD5">
      <w:pPr>
        <w:numPr>
          <w:ilvl w:val="0"/>
          <w:numId w:val="38"/>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K realizaci telefonních hovorů odsouzené je určen telefonní </w:t>
      </w:r>
      <w:r w:rsidR="00196FE7" w:rsidRPr="00E329D8">
        <w:rPr>
          <w:rFonts w:ascii="Times New Roman" w:hAnsi="Times New Roman" w:cs="Times New Roman"/>
          <w:sz w:val="24"/>
          <w:szCs w:val="24"/>
        </w:rPr>
        <w:t>přístroj</w:t>
      </w:r>
      <w:r w:rsidRPr="00E329D8">
        <w:rPr>
          <w:rFonts w:ascii="Times New Roman" w:hAnsi="Times New Roman" w:cs="Times New Roman"/>
          <w:sz w:val="24"/>
          <w:szCs w:val="24"/>
        </w:rPr>
        <w:t>, který je umístěn na chodbě oddílu. V případě zájmu odsouzené může být hovor s</w:t>
      </w:r>
      <w:r w:rsidR="006C478B" w:rsidRPr="00E329D8">
        <w:rPr>
          <w:rFonts w:ascii="Times New Roman" w:hAnsi="Times New Roman" w:cs="Times New Roman"/>
          <w:sz w:val="24"/>
          <w:szCs w:val="24"/>
        </w:rPr>
        <w:t>e</w:t>
      </w:r>
      <w:r w:rsidRPr="00E329D8">
        <w:rPr>
          <w:rFonts w:ascii="Times New Roman" w:hAnsi="Times New Roman" w:cs="Times New Roman"/>
          <w:sz w:val="24"/>
          <w:szCs w:val="24"/>
        </w:rPr>
        <w:t> </w:t>
      </w:r>
      <w:r w:rsidR="00196FE7" w:rsidRPr="00E329D8">
        <w:rPr>
          <w:rFonts w:ascii="Times New Roman" w:hAnsi="Times New Roman" w:cs="Times New Roman"/>
          <w:sz w:val="24"/>
          <w:szCs w:val="24"/>
        </w:rPr>
        <w:t xml:space="preserve">zplnomocněným advokátem nebo obhájcem </w:t>
      </w:r>
      <w:r w:rsidRPr="00E329D8">
        <w:rPr>
          <w:rFonts w:ascii="Times New Roman" w:hAnsi="Times New Roman" w:cs="Times New Roman"/>
          <w:sz w:val="24"/>
          <w:szCs w:val="24"/>
        </w:rPr>
        <w:t>realizován z přístroje umístěného mimo oddíl.</w:t>
      </w:r>
    </w:p>
    <w:p w14:paraId="2D7CC063" w14:textId="77777777" w:rsidR="00DB1ED7" w:rsidRPr="00E329D8" w:rsidRDefault="00DB1ED7" w:rsidP="006E1CD5">
      <w:pPr>
        <w:numPr>
          <w:ilvl w:val="0"/>
          <w:numId w:val="38"/>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Odsouzená nesmí sdělit přihlašovací údaje včetně PIN jiné osobě. Kartu telefonního účtu musí mít uloženou ve svých osobních věcech.</w:t>
      </w:r>
    </w:p>
    <w:p w14:paraId="25ED6338" w14:textId="77777777" w:rsidR="000C534A" w:rsidRPr="00E329D8" w:rsidRDefault="000C534A" w:rsidP="006E1CD5">
      <w:pPr>
        <w:numPr>
          <w:ilvl w:val="0"/>
          <w:numId w:val="38"/>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Odsouzená, která realizuje hovor s jí schválenou osobou, nesmí umožnit telefonní kontakt s touto osobou jiné odsouzené.</w:t>
      </w:r>
    </w:p>
    <w:p w14:paraId="1F04193D" w14:textId="77777777" w:rsidR="00DB1ED7" w:rsidRPr="00E329D8" w:rsidRDefault="00DB1ED7" w:rsidP="006E1CD5">
      <w:pPr>
        <w:numPr>
          <w:ilvl w:val="0"/>
          <w:numId w:val="38"/>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Způsob</w:t>
      </w:r>
      <w:r w:rsidR="00196FE7" w:rsidRPr="00E329D8">
        <w:rPr>
          <w:rFonts w:ascii="Times New Roman" w:hAnsi="Times New Roman" w:cs="Times New Roman"/>
          <w:sz w:val="24"/>
          <w:szCs w:val="24"/>
        </w:rPr>
        <w:t>y</w:t>
      </w:r>
      <w:r w:rsidRPr="00E329D8">
        <w:rPr>
          <w:rFonts w:ascii="Times New Roman" w:hAnsi="Times New Roman" w:cs="Times New Roman"/>
          <w:sz w:val="24"/>
          <w:szCs w:val="24"/>
        </w:rPr>
        <w:t xml:space="preserve"> dobíjení kreditu pro telefonování </w:t>
      </w:r>
      <w:r w:rsidR="00196FE7" w:rsidRPr="00E329D8">
        <w:rPr>
          <w:rFonts w:ascii="Times New Roman" w:hAnsi="Times New Roman" w:cs="Times New Roman"/>
          <w:sz w:val="24"/>
          <w:szCs w:val="24"/>
        </w:rPr>
        <w:t xml:space="preserve">jsou </w:t>
      </w:r>
      <w:r w:rsidRPr="00E329D8">
        <w:rPr>
          <w:rFonts w:ascii="Times New Roman" w:hAnsi="Times New Roman" w:cs="Times New Roman"/>
          <w:sz w:val="24"/>
          <w:szCs w:val="24"/>
        </w:rPr>
        <w:t>vyvěšen</w:t>
      </w:r>
      <w:r w:rsidR="00196FE7" w:rsidRPr="00E329D8">
        <w:rPr>
          <w:rFonts w:ascii="Times New Roman" w:hAnsi="Times New Roman" w:cs="Times New Roman"/>
          <w:sz w:val="24"/>
          <w:szCs w:val="24"/>
        </w:rPr>
        <w:t xml:space="preserve">y </w:t>
      </w:r>
      <w:r w:rsidRPr="00E329D8">
        <w:rPr>
          <w:rFonts w:ascii="Times New Roman" w:hAnsi="Times New Roman" w:cs="Times New Roman"/>
          <w:sz w:val="24"/>
          <w:szCs w:val="24"/>
        </w:rPr>
        <w:t>vedle telefonního přístroje.</w:t>
      </w:r>
    </w:p>
    <w:p w14:paraId="7B48EDFB" w14:textId="5F59C73F" w:rsidR="004D7B34" w:rsidRPr="00E329D8" w:rsidRDefault="003E504A"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4D2425" w:rsidRPr="00E329D8">
        <w:rPr>
          <w:rFonts w:ascii="Times New Roman" w:eastAsiaTheme="minorEastAsia" w:hAnsi="Times New Roman" w:cs="Times New Roman"/>
          <w:sz w:val="24"/>
          <w:szCs w:val="24"/>
          <w:lang w:eastAsia="cs-CZ"/>
        </w:rPr>
        <w:t xml:space="preserve">13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lastRenderedPageBreak/>
        <w:t>Návštěvy</w:t>
      </w:r>
    </w:p>
    <w:p w14:paraId="37DEB88F" w14:textId="77777777" w:rsidR="004D7B34" w:rsidRPr="00E329D8" w:rsidRDefault="004D7B34" w:rsidP="006E1CD5">
      <w:pPr>
        <w:widowControl w:val="0"/>
        <w:numPr>
          <w:ilvl w:val="0"/>
          <w:numId w:val="1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písemné žá</w:t>
      </w:r>
      <w:r w:rsidR="003E504A" w:rsidRPr="00E329D8">
        <w:rPr>
          <w:rFonts w:ascii="Times New Roman" w:eastAsiaTheme="minorEastAsia" w:hAnsi="Times New Roman" w:cs="Times New Roman"/>
          <w:sz w:val="24"/>
          <w:szCs w:val="24"/>
          <w:lang w:eastAsia="cs-CZ"/>
        </w:rPr>
        <w:t>dosti o návštěvu uvede odsouzená</w:t>
      </w:r>
      <w:r w:rsidRPr="00E329D8">
        <w:rPr>
          <w:rFonts w:ascii="Times New Roman" w:eastAsiaTheme="minorEastAsia" w:hAnsi="Times New Roman" w:cs="Times New Roman"/>
          <w:sz w:val="24"/>
          <w:szCs w:val="24"/>
          <w:lang w:eastAsia="cs-CZ"/>
        </w:rPr>
        <w:t xml:space="preserve"> datum plánované návštěvy, jména, příjmení a adresy osob včetně nezletilých dětí. Žádost spolu s korespondencí nebo na</w:t>
      </w:r>
      <w:r w:rsidR="003E504A" w:rsidRPr="00E329D8">
        <w:rPr>
          <w:rFonts w:ascii="Times New Roman" w:eastAsiaTheme="minorEastAsia" w:hAnsi="Times New Roman" w:cs="Times New Roman"/>
          <w:sz w:val="24"/>
          <w:szCs w:val="24"/>
          <w:lang w:eastAsia="cs-CZ"/>
        </w:rPr>
        <w:t>depsanou obálkou předá odsouzená</w:t>
      </w:r>
      <w:r w:rsidRPr="00E329D8">
        <w:rPr>
          <w:rFonts w:ascii="Times New Roman" w:eastAsiaTheme="minorEastAsia" w:hAnsi="Times New Roman" w:cs="Times New Roman"/>
          <w:sz w:val="24"/>
          <w:szCs w:val="24"/>
          <w:lang w:eastAsia="cs-CZ"/>
        </w:rPr>
        <w:t xml:space="preserve"> v dostatečném předstihu vychovateli. V individuálníc</w:t>
      </w:r>
      <w:r w:rsidR="003E504A" w:rsidRPr="00E329D8">
        <w:rPr>
          <w:rFonts w:ascii="Times New Roman" w:eastAsiaTheme="minorEastAsia" w:hAnsi="Times New Roman" w:cs="Times New Roman"/>
          <w:sz w:val="24"/>
          <w:szCs w:val="24"/>
          <w:lang w:eastAsia="cs-CZ"/>
        </w:rPr>
        <w:t>h případech může být odsouzené</w:t>
      </w:r>
      <w:r w:rsidRPr="00E329D8">
        <w:rPr>
          <w:rFonts w:ascii="Times New Roman" w:eastAsiaTheme="minorEastAsia" w:hAnsi="Times New Roman" w:cs="Times New Roman"/>
          <w:sz w:val="24"/>
          <w:szCs w:val="24"/>
          <w:lang w:eastAsia="cs-CZ"/>
        </w:rPr>
        <w:t xml:space="preserve"> z výchovných nebo závažných důvodů, s přihlédnutím ke kapacitním možnostem návštěvní místnosti, povolen jiný termín konání návštěvy, než který byl předem stanoven </w:t>
      </w:r>
      <w:r w:rsidR="00EF7037" w:rsidRPr="00E329D8">
        <w:rPr>
          <w:rFonts w:ascii="Times New Roman" w:eastAsiaTheme="minorEastAsia" w:hAnsi="Times New Roman" w:cs="Times New Roman"/>
          <w:sz w:val="24"/>
          <w:szCs w:val="24"/>
          <w:lang w:eastAsia="cs-CZ"/>
        </w:rPr>
        <w:t xml:space="preserve">ředitelkou věznice </w:t>
      </w:r>
      <w:r w:rsidRPr="00E329D8">
        <w:rPr>
          <w:rFonts w:ascii="Times New Roman" w:eastAsiaTheme="minorEastAsia" w:hAnsi="Times New Roman" w:cs="Times New Roman"/>
          <w:sz w:val="24"/>
          <w:szCs w:val="24"/>
          <w:lang w:eastAsia="cs-CZ"/>
        </w:rPr>
        <w:t>nebo než jsou stanoveny standardní návštěvní dny věznice.</w:t>
      </w:r>
    </w:p>
    <w:p w14:paraId="765B21E2" w14:textId="77777777" w:rsidR="004D7B34" w:rsidRPr="00E329D8" w:rsidRDefault="003E504A" w:rsidP="006E1CD5">
      <w:pPr>
        <w:widowControl w:val="0"/>
        <w:numPr>
          <w:ilvl w:val="0"/>
          <w:numId w:val="1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Návštěvníci se s odsouzenou</w:t>
      </w:r>
      <w:r w:rsidR="004D7B34" w:rsidRPr="00E329D8">
        <w:rPr>
          <w:rFonts w:ascii="Times New Roman" w:eastAsiaTheme="minorEastAsia" w:hAnsi="Times New Roman" w:cs="Times New Roman"/>
          <w:sz w:val="24"/>
          <w:szCs w:val="24"/>
          <w:lang w:eastAsia="cs-CZ"/>
        </w:rPr>
        <w:t xml:space="preserve"> mohou přivítat a rozloučit běžným společenským způsobem. Intimní kontakt není v průběhu standardních návštěv povolen. Návštěva probíhá v souladu se zásadami slušného chování. Pohyb dětí bez dohledu a doprovodu dospělých návštěvníků v návštěvní místnosti a dalších prostorech není povolen.</w:t>
      </w:r>
    </w:p>
    <w:p w14:paraId="212FD670" w14:textId="77777777" w:rsidR="004D7B34" w:rsidRPr="00E329D8" w:rsidRDefault="004D7B34" w:rsidP="006E1CD5">
      <w:pPr>
        <w:widowControl w:val="0"/>
        <w:numPr>
          <w:ilvl w:val="0"/>
          <w:numId w:val="1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průběhu standardní návštěvy je povole</w:t>
      </w:r>
      <w:r w:rsidR="0037126E" w:rsidRPr="00E329D8">
        <w:rPr>
          <w:rFonts w:ascii="Times New Roman" w:eastAsiaTheme="minorEastAsia" w:hAnsi="Times New Roman" w:cs="Times New Roman"/>
          <w:sz w:val="24"/>
          <w:szCs w:val="24"/>
          <w:lang w:eastAsia="cs-CZ"/>
        </w:rPr>
        <w:t>n osobní kontakt mezi odsouzenou</w:t>
      </w:r>
      <w:r w:rsidRPr="00E329D8">
        <w:rPr>
          <w:rFonts w:ascii="Times New Roman" w:eastAsiaTheme="minorEastAsia" w:hAnsi="Times New Roman" w:cs="Times New Roman"/>
          <w:sz w:val="24"/>
          <w:szCs w:val="24"/>
          <w:lang w:eastAsia="cs-CZ"/>
        </w:rPr>
        <w:t xml:space="preserve"> a nezletilým dítětem (pochování apod.). V případě, že vznikne důvodné podezření, že je dítě využíváno jako prostředek k pronášení nepovolených věcí, je zaměstnanec věznice oprávněn kontakt přerušit</w:t>
      </w:r>
      <w:r w:rsidR="0037126E" w:rsidRPr="00E329D8">
        <w:rPr>
          <w:rFonts w:ascii="Times New Roman" w:eastAsiaTheme="minorEastAsia" w:hAnsi="Times New Roman" w:cs="Times New Roman"/>
          <w:sz w:val="24"/>
          <w:szCs w:val="24"/>
          <w:lang w:eastAsia="cs-CZ"/>
        </w:rPr>
        <w:t>. Osobní kontakt mezi odsouzenou</w:t>
      </w:r>
      <w:r w:rsidRPr="00E329D8">
        <w:rPr>
          <w:rFonts w:ascii="Times New Roman" w:eastAsiaTheme="minorEastAsia" w:hAnsi="Times New Roman" w:cs="Times New Roman"/>
          <w:sz w:val="24"/>
          <w:szCs w:val="24"/>
          <w:lang w:eastAsia="cs-CZ"/>
        </w:rPr>
        <w:t xml:space="preserve"> a nezletilým dítětem není povolen v</w:t>
      </w:r>
      <w:r w:rsidR="005C392D" w:rsidRPr="00E329D8">
        <w:rPr>
          <w:rFonts w:ascii="Times New Roman" w:eastAsiaTheme="minorEastAsia" w:hAnsi="Times New Roman" w:cs="Times New Roman"/>
          <w:sz w:val="24"/>
          <w:szCs w:val="24"/>
          <w:lang w:eastAsia="cs-CZ"/>
        </w:rPr>
        <w:t> </w:t>
      </w:r>
      <w:r w:rsidRPr="00E329D8">
        <w:rPr>
          <w:rFonts w:ascii="Times New Roman" w:eastAsiaTheme="minorEastAsia" w:hAnsi="Times New Roman" w:cs="Times New Roman"/>
          <w:sz w:val="24"/>
          <w:szCs w:val="24"/>
          <w:lang w:eastAsia="cs-CZ"/>
        </w:rPr>
        <w:t>případě realizace návštěvy za dělící přepážkou.</w:t>
      </w:r>
    </w:p>
    <w:p w14:paraId="43423990" w14:textId="77777777" w:rsidR="004D7B34" w:rsidRPr="00E329D8" w:rsidRDefault="004D7B34" w:rsidP="00ED5392">
      <w:pPr>
        <w:widowControl w:val="0"/>
        <w:numPr>
          <w:ilvl w:val="0"/>
          <w:numId w:val="1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odůvodněných případech může bý</w:t>
      </w:r>
      <w:r w:rsidR="0037126E" w:rsidRPr="00E329D8">
        <w:rPr>
          <w:rFonts w:ascii="Times New Roman" w:eastAsiaTheme="minorEastAsia" w:hAnsi="Times New Roman" w:cs="Times New Roman"/>
          <w:sz w:val="24"/>
          <w:szCs w:val="24"/>
          <w:lang w:eastAsia="cs-CZ"/>
        </w:rPr>
        <w:t>t na základě žádosti odsouzené</w:t>
      </w:r>
      <w:r w:rsidRPr="00E329D8">
        <w:rPr>
          <w:rFonts w:ascii="Times New Roman" w:eastAsiaTheme="minorEastAsia" w:hAnsi="Times New Roman" w:cs="Times New Roman"/>
          <w:sz w:val="24"/>
          <w:szCs w:val="24"/>
          <w:lang w:eastAsia="cs-CZ"/>
        </w:rPr>
        <w:t xml:space="preserve"> ředitel</w:t>
      </w:r>
      <w:r w:rsidR="00EF7037" w:rsidRPr="00E329D8">
        <w:rPr>
          <w:rFonts w:ascii="Times New Roman" w:eastAsiaTheme="minorEastAsia" w:hAnsi="Times New Roman" w:cs="Times New Roman"/>
          <w:sz w:val="24"/>
          <w:szCs w:val="24"/>
          <w:lang w:eastAsia="cs-CZ"/>
        </w:rPr>
        <w:t>kou</w:t>
      </w:r>
      <w:r w:rsidRPr="00E329D8">
        <w:rPr>
          <w:rFonts w:ascii="Times New Roman" w:eastAsiaTheme="minorEastAsia" w:hAnsi="Times New Roman" w:cs="Times New Roman"/>
          <w:sz w:val="24"/>
          <w:szCs w:val="24"/>
          <w:lang w:eastAsia="cs-CZ"/>
        </w:rPr>
        <w:t xml:space="preserve"> věznice</w:t>
      </w:r>
      <w:r w:rsidR="00CC14C7" w:rsidRPr="00E329D8">
        <w:rPr>
          <w:rFonts w:ascii="Times New Roman" w:eastAsiaTheme="minorEastAsia" w:hAnsi="Times New Roman" w:cs="Times New Roman"/>
          <w:sz w:val="24"/>
          <w:szCs w:val="24"/>
          <w:lang w:eastAsia="cs-CZ"/>
        </w:rPr>
        <w:t xml:space="preserve"> nebo </w:t>
      </w:r>
      <w:r w:rsidR="005D46CE" w:rsidRPr="00E329D8">
        <w:rPr>
          <w:rFonts w:ascii="Times New Roman" w:eastAsiaTheme="minorEastAsia" w:hAnsi="Times New Roman" w:cs="Times New Roman"/>
          <w:sz w:val="24"/>
          <w:szCs w:val="24"/>
          <w:lang w:eastAsia="cs-CZ"/>
        </w:rPr>
        <w:t xml:space="preserve">její osobou </w:t>
      </w:r>
      <w:r w:rsidR="00CC14C7" w:rsidRPr="00E329D8">
        <w:rPr>
          <w:rFonts w:ascii="Times New Roman" w:eastAsiaTheme="minorEastAsia" w:hAnsi="Times New Roman" w:cs="Times New Roman"/>
          <w:sz w:val="24"/>
          <w:szCs w:val="24"/>
          <w:lang w:eastAsia="cs-CZ"/>
        </w:rPr>
        <w:t xml:space="preserve">pověřeným </w:t>
      </w:r>
      <w:r w:rsidR="00ED5392" w:rsidRPr="00E329D8">
        <w:rPr>
          <w:rFonts w:ascii="Times New Roman" w:eastAsiaTheme="minorEastAsia" w:hAnsi="Times New Roman" w:cs="Times New Roman"/>
          <w:sz w:val="24"/>
          <w:szCs w:val="24"/>
          <w:lang w:eastAsia="cs-CZ"/>
        </w:rPr>
        <w:t>zaměstnancem</w:t>
      </w:r>
      <w:r w:rsidRPr="00E329D8">
        <w:rPr>
          <w:rFonts w:ascii="Times New Roman" w:eastAsiaTheme="minorEastAsia" w:hAnsi="Times New Roman" w:cs="Times New Roman"/>
          <w:sz w:val="24"/>
          <w:szCs w:val="24"/>
          <w:lang w:eastAsia="cs-CZ"/>
        </w:rPr>
        <w:t xml:space="preserve"> rozhodnuto o rozdělení návštěvy odsouzené</w:t>
      </w:r>
      <w:r w:rsidR="00ED5392" w:rsidRPr="00E329D8">
        <w:rPr>
          <w:rFonts w:ascii="Times New Roman" w:eastAsiaTheme="minorEastAsia" w:hAnsi="Times New Roman" w:cs="Times New Roman"/>
          <w:sz w:val="24"/>
          <w:szCs w:val="24"/>
          <w:lang w:eastAsia="cs-CZ"/>
        </w:rPr>
        <w:t xml:space="preserve"> </w:t>
      </w:r>
      <w:r w:rsidR="00CC14C7" w:rsidRPr="00E329D8">
        <w:rPr>
          <w:rFonts w:ascii="Times New Roman" w:eastAsiaTheme="minorEastAsia" w:hAnsi="Times New Roman" w:cs="Times New Roman"/>
          <w:sz w:val="24"/>
          <w:szCs w:val="24"/>
          <w:lang w:eastAsia="cs-CZ"/>
        </w:rPr>
        <w:t>na více časových úseků ro</w:t>
      </w:r>
      <w:r w:rsidR="00D83ADE" w:rsidRPr="00E329D8">
        <w:rPr>
          <w:rFonts w:ascii="Times New Roman" w:eastAsiaTheme="minorEastAsia" w:hAnsi="Times New Roman" w:cs="Times New Roman"/>
          <w:sz w:val="24"/>
          <w:szCs w:val="24"/>
          <w:lang w:eastAsia="cs-CZ"/>
        </w:rPr>
        <w:t>zvržených do kalendářního měsíce.</w:t>
      </w:r>
    </w:p>
    <w:p w14:paraId="5EA72FF6" w14:textId="77777777" w:rsidR="004D7B34" w:rsidRPr="00E329D8" w:rsidRDefault="0037126E" w:rsidP="006E1CD5">
      <w:pPr>
        <w:widowControl w:val="0"/>
        <w:numPr>
          <w:ilvl w:val="0"/>
          <w:numId w:val="1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Návštěvníci i odsouzená jsou povinni dodržovat v průběhu návštěv návštěvní řád vyvěšený na návštěvní místnosti.</w:t>
      </w:r>
    </w:p>
    <w:p w14:paraId="4EE7EAB9" w14:textId="77777777" w:rsidR="004D7B34" w:rsidRPr="00E329D8" w:rsidRDefault="0037126E" w:rsidP="006E1CD5">
      <w:pPr>
        <w:widowControl w:val="0"/>
        <w:numPr>
          <w:ilvl w:val="0"/>
          <w:numId w:val="1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 která</w:t>
      </w:r>
      <w:r w:rsidR="004D7B34" w:rsidRPr="00E329D8">
        <w:rPr>
          <w:rFonts w:ascii="Times New Roman" w:eastAsiaTheme="minorEastAsia" w:hAnsi="Times New Roman" w:cs="Times New Roman"/>
          <w:sz w:val="24"/>
          <w:szCs w:val="24"/>
          <w:lang w:eastAsia="cs-CZ"/>
        </w:rPr>
        <w:t xml:space="preserve"> má povolenu návštěvu (platnou povolenku k návštěvě) a v době určené k vykonání návštěvy je přemístěn</w:t>
      </w:r>
      <w:r w:rsidRPr="00E329D8">
        <w:rPr>
          <w:rFonts w:ascii="Times New Roman" w:eastAsiaTheme="minorEastAsia" w:hAnsi="Times New Roman" w:cs="Times New Roman"/>
          <w:sz w:val="24"/>
          <w:szCs w:val="24"/>
          <w:lang w:eastAsia="cs-CZ"/>
        </w:rPr>
        <w:t>a</w:t>
      </w:r>
      <w:r w:rsidR="004D7B34" w:rsidRPr="00E329D8">
        <w:rPr>
          <w:rFonts w:ascii="Times New Roman" w:eastAsiaTheme="minorEastAsia" w:hAnsi="Times New Roman" w:cs="Times New Roman"/>
          <w:sz w:val="24"/>
          <w:szCs w:val="24"/>
          <w:lang w:eastAsia="cs-CZ"/>
        </w:rPr>
        <w:t xml:space="preserve"> na přechodnou dobu (trvající déle než 14 dní) do jiné věznice, má nárok na uskutečnění návštěvy v rozsahu práva uvedeného v </w:t>
      </w:r>
      <w:r w:rsidR="00840DBF" w:rsidRPr="00E329D8">
        <w:rPr>
          <w:rFonts w:ascii="Times New Roman" w:eastAsiaTheme="minorEastAsia" w:hAnsi="Times New Roman" w:cs="Times New Roman"/>
          <w:sz w:val="24"/>
          <w:szCs w:val="24"/>
          <w:lang w:eastAsia="cs-CZ"/>
        </w:rPr>
        <w:t>ZVTOS</w:t>
      </w:r>
      <w:r w:rsidR="004D7B34" w:rsidRPr="00E329D8">
        <w:rPr>
          <w:rFonts w:ascii="Times New Roman" w:eastAsiaTheme="minorEastAsia" w:hAnsi="Times New Roman" w:cs="Times New Roman"/>
          <w:sz w:val="24"/>
          <w:szCs w:val="24"/>
          <w:lang w:eastAsia="cs-CZ"/>
        </w:rPr>
        <w:t xml:space="preserve">. </w:t>
      </w:r>
    </w:p>
    <w:p w14:paraId="3224ACCD" w14:textId="64A4F8B1" w:rsidR="004D7B34" w:rsidRPr="00E329D8" w:rsidRDefault="004D7B34"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4672DA" w:rsidRPr="00E329D8">
        <w:rPr>
          <w:rFonts w:ascii="Times New Roman" w:eastAsiaTheme="minorEastAsia" w:hAnsi="Times New Roman" w:cs="Times New Roman"/>
          <w:sz w:val="24"/>
          <w:szCs w:val="24"/>
          <w:lang w:eastAsia="cs-CZ"/>
        </w:rPr>
        <w:t xml:space="preserve">14 </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Uspokojování kulturních potřeb</w:t>
      </w:r>
    </w:p>
    <w:p w14:paraId="4405F609" w14:textId="77777777" w:rsidR="004D7B34" w:rsidRPr="00E329D8" w:rsidRDefault="004D7B34" w:rsidP="006E1CD5">
      <w:pPr>
        <w:widowControl w:val="0"/>
        <w:numPr>
          <w:ilvl w:val="0"/>
          <w:numId w:val="1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Sledování televizn</w:t>
      </w:r>
      <w:r w:rsidR="0037126E" w:rsidRPr="00E329D8">
        <w:rPr>
          <w:rFonts w:ascii="Times New Roman" w:eastAsiaTheme="minorEastAsia" w:hAnsi="Times New Roman" w:cs="Times New Roman"/>
          <w:sz w:val="24"/>
          <w:szCs w:val="24"/>
          <w:lang w:eastAsia="cs-CZ"/>
        </w:rPr>
        <w:t>ích pořadů se umožní odsouzené</w:t>
      </w:r>
      <w:r w:rsidRPr="00E329D8">
        <w:rPr>
          <w:rFonts w:ascii="Times New Roman" w:eastAsiaTheme="minorEastAsia" w:hAnsi="Times New Roman" w:cs="Times New Roman"/>
          <w:sz w:val="24"/>
          <w:szCs w:val="24"/>
          <w:lang w:eastAsia="cs-CZ"/>
        </w:rPr>
        <w:t xml:space="preserve"> v době je</w:t>
      </w:r>
      <w:r w:rsidR="0037126E" w:rsidRPr="00E329D8">
        <w:rPr>
          <w:rFonts w:ascii="Times New Roman" w:eastAsiaTheme="minorEastAsia" w:hAnsi="Times New Roman" w:cs="Times New Roman"/>
          <w:sz w:val="24"/>
          <w:szCs w:val="24"/>
          <w:lang w:eastAsia="cs-CZ"/>
        </w:rPr>
        <w:t>jí</w:t>
      </w:r>
      <w:r w:rsidRPr="00E329D8">
        <w:rPr>
          <w:rFonts w:ascii="Times New Roman" w:eastAsiaTheme="minorEastAsia" w:hAnsi="Times New Roman" w:cs="Times New Roman"/>
          <w:sz w:val="24"/>
          <w:szCs w:val="24"/>
          <w:lang w:eastAsia="cs-CZ"/>
        </w:rPr>
        <w:t xml:space="preserve">ho osobního volna podle </w:t>
      </w:r>
      <w:r w:rsidR="00740A0D" w:rsidRPr="00E329D8">
        <w:rPr>
          <w:rFonts w:ascii="Times New Roman" w:eastAsiaTheme="minorEastAsia" w:hAnsi="Times New Roman" w:cs="Times New Roman"/>
          <w:sz w:val="24"/>
          <w:szCs w:val="24"/>
          <w:lang w:eastAsia="cs-CZ"/>
        </w:rPr>
        <w:t>ČRD</w:t>
      </w:r>
      <w:r w:rsidRPr="00E329D8">
        <w:rPr>
          <w:rFonts w:ascii="Times New Roman" w:eastAsiaTheme="minorEastAsia" w:hAnsi="Times New Roman" w:cs="Times New Roman"/>
          <w:sz w:val="24"/>
          <w:szCs w:val="24"/>
          <w:lang w:eastAsia="cs-CZ"/>
        </w:rPr>
        <w:t xml:space="preserve"> s omezením stanoveným pro jednotlivé oddíly nebo oddělení podle jeho typu a v souladu s pravidly vnitřní diferenciace. Sledování televizních pořadů nad rámec doby stanovené v motivačních faktorech pro jednotlivé prostupné skupiny vnitřní diferenciace povoluje v odůvodněných případech </w:t>
      </w:r>
      <w:r w:rsidR="002B23B2" w:rsidRPr="00E329D8">
        <w:rPr>
          <w:rFonts w:ascii="Times New Roman" w:eastAsiaTheme="minorEastAsia" w:hAnsi="Times New Roman" w:cs="Times New Roman"/>
          <w:sz w:val="24"/>
          <w:szCs w:val="24"/>
          <w:lang w:eastAsia="cs-CZ"/>
        </w:rPr>
        <w:t>vedoucí oddělení výkonu vazby a trestu</w:t>
      </w:r>
      <w:r w:rsidRPr="00E329D8">
        <w:rPr>
          <w:rFonts w:ascii="Times New Roman" w:eastAsiaTheme="minorEastAsia" w:hAnsi="Times New Roman" w:cs="Times New Roman"/>
          <w:sz w:val="24"/>
          <w:szCs w:val="24"/>
          <w:lang w:eastAsia="cs-CZ"/>
        </w:rPr>
        <w:t>.</w:t>
      </w:r>
    </w:p>
    <w:p w14:paraId="33BC8EA3" w14:textId="27E57F43" w:rsidR="004D7B34" w:rsidRPr="00E329D8" w:rsidRDefault="003A32BC"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4672DA" w:rsidRPr="00E329D8">
        <w:rPr>
          <w:rFonts w:ascii="Times New Roman" w:eastAsiaTheme="minorEastAsia" w:hAnsi="Times New Roman" w:cs="Times New Roman"/>
          <w:sz w:val="24"/>
          <w:szCs w:val="24"/>
          <w:lang w:eastAsia="cs-CZ"/>
        </w:rPr>
        <w:t xml:space="preserve">15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Duchovní služby a jejich zajišťování</w:t>
      </w:r>
    </w:p>
    <w:p w14:paraId="63B8D51C" w14:textId="77777777" w:rsidR="004D7B34" w:rsidRPr="00E329D8" w:rsidRDefault="003A32BC" w:rsidP="006E1CD5">
      <w:pPr>
        <w:widowControl w:val="0"/>
        <w:numPr>
          <w:ilvl w:val="0"/>
          <w:numId w:val="1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I</w:t>
      </w:r>
      <w:r w:rsidR="004D7B34" w:rsidRPr="00E329D8">
        <w:rPr>
          <w:rFonts w:ascii="Times New Roman" w:eastAsiaTheme="minorEastAsia" w:hAnsi="Times New Roman" w:cs="Times New Roman"/>
          <w:sz w:val="24"/>
          <w:szCs w:val="24"/>
          <w:lang w:eastAsia="cs-CZ"/>
        </w:rPr>
        <w:t>nformaci o církví</w:t>
      </w:r>
      <w:r w:rsidRPr="00E329D8">
        <w:rPr>
          <w:rFonts w:ascii="Times New Roman" w:eastAsiaTheme="minorEastAsia" w:hAnsi="Times New Roman" w:cs="Times New Roman"/>
          <w:sz w:val="24"/>
          <w:szCs w:val="24"/>
          <w:lang w:eastAsia="cs-CZ"/>
        </w:rPr>
        <w:t>ch a náboženských společnostech</w:t>
      </w:r>
      <w:r w:rsidR="004D7B34" w:rsidRPr="00E329D8">
        <w:rPr>
          <w:rFonts w:ascii="Times New Roman" w:eastAsiaTheme="minorEastAsia" w:hAnsi="Times New Roman" w:cs="Times New Roman"/>
          <w:sz w:val="24"/>
          <w:szCs w:val="24"/>
          <w:lang w:eastAsia="cs-CZ"/>
        </w:rPr>
        <w:t>, které získaly oprávnění k</w:t>
      </w:r>
      <w:r w:rsidR="005C392D" w:rsidRPr="00E329D8">
        <w:rPr>
          <w:rFonts w:ascii="Times New Roman" w:eastAsiaTheme="minorEastAsia" w:hAnsi="Times New Roman" w:cs="Times New Roman"/>
          <w:sz w:val="24"/>
          <w:szCs w:val="24"/>
          <w:lang w:eastAsia="cs-CZ"/>
        </w:rPr>
        <w:t> </w:t>
      </w:r>
      <w:r w:rsidR="004D7B34" w:rsidRPr="00E329D8">
        <w:rPr>
          <w:rFonts w:ascii="Times New Roman" w:eastAsiaTheme="minorEastAsia" w:hAnsi="Times New Roman" w:cs="Times New Roman"/>
          <w:sz w:val="24"/>
          <w:szCs w:val="24"/>
          <w:lang w:eastAsia="cs-CZ"/>
        </w:rPr>
        <w:t>výkonu zvláštních práv (duchovní služby ve věznicích) dle zákona č. 3/2002 Sb., o svobodě náboženského vyznání a postavení církví a náboženských společností a o změně některých zákonů (zákon o církvích a náboženských společnostech), ve znění pozdějších předpisů, a</w:t>
      </w:r>
      <w:r w:rsidR="005C392D" w:rsidRPr="00E329D8">
        <w:rPr>
          <w:rFonts w:ascii="Times New Roman" w:eastAsiaTheme="minorEastAsia" w:hAnsi="Times New Roman" w:cs="Times New Roman"/>
          <w:sz w:val="24"/>
          <w:szCs w:val="24"/>
          <w:lang w:eastAsia="cs-CZ"/>
        </w:rPr>
        <w:t> </w:t>
      </w:r>
      <w:r w:rsidR="004D7B34" w:rsidRPr="00E329D8">
        <w:rPr>
          <w:rFonts w:ascii="Times New Roman" w:eastAsiaTheme="minorEastAsia" w:hAnsi="Times New Roman" w:cs="Times New Roman"/>
          <w:sz w:val="24"/>
          <w:szCs w:val="24"/>
          <w:lang w:eastAsia="cs-CZ"/>
        </w:rPr>
        <w:t>ve</w:t>
      </w:r>
      <w:r w:rsidR="005C392D" w:rsidRPr="00E329D8">
        <w:rPr>
          <w:rFonts w:ascii="Times New Roman" w:eastAsiaTheme="minorEastAsia" w:hAnsi="Times New Roman" w:cs="Times New Roman"/>
          <w:sz w:val="24"/>
          <w:szCs w:val="24"/>
          <w:lang w:eastAsia="cs-CZ"/>
        </w:rPr>
        <w:t> </w:t>
      </w:r>
      <w:r w:rsidR="004D7B34" w:rsidRPr="00E329D8">
        <w:rPr>
          <w:rFonts w:ascii="Times New Roman" w:eastAsiaTheme="minorEastAsia" w:hAnsi="Times New Roman" w:cs="Times New Roman"/>
          <w:sz w:val="24"/>
          <w:szCs w:val="24"/>
          <w:lang w:eastAsia="cs-CZ"/>
        </w:rPr>
        <w:t>věznici působí</w:t>
      </w:r>
      <w:r w:rsidRPr="00E329D8">
        <w:rPr>
          <w:rFonts w:ascii="Times New Roman" w:eastAsiaTheme="minorEastAsia" w:hAnsi="Times New Roman" w:cs="Times New Roman"/>
          <w:sz w:val="24"/>
          <w:szCs w:val="24"/>
          <w:lang w:eastAsia="cs-CZ"/>
        </w:rPr>
        <w:t>, podá odsouzené kaplan</w:t>
      </w:r>
      <w:r w:rsidR="004D7B34" w:rsidRPr="00E329D8">
        <w:rPr>
          <w:rFonts w:ascii="Times New Roman" w:eastAsiaTheme="minorEastAsia" w:hAnsi="Times New Roman" w:cs="Times New Roman"/>
          <w:sz w:val="24"/>
          <w:szCs w:val="24"/>
          <w:lang w:eastAsia="cs-CZ"/>
        </w:rPr>
        <w:t xml:space="preserve">. </w:t>
      </w:r>
    </w:p>
    <w:p w14:paraId="44D48177" w14:textId="77777777" w:rsidR="0037126E" w:rsidRPr="00E329D8" w:rsidRDefault="0037126E" w:rsidP="004C739E">
      <w:pPr>
        <w:numPr>
          <w:ilvl w:val="0"/>
          <w:numId w:val="14"/>
        </w:numPr>
        <w:tabs>
          <w:tab w:val="left" w:pos="1134"/>
        </w:tabs>
        <w:spacing w:before="240" w:after="0" w:line="240" w:lineRule="auto"/>
        <w:ind w:left="0" w:firstLine="709"/>
        <w:jc w:val="both"/>
        <w:rPr>
          <w:rFonts w:ascii="Times New Roman" w:hAnsi="Times New Roman" w:cs="Times New Roman"/>
          <w:sz w:val="24"/>
          <w:szCs w:val="24"/>
        </w:rPr>
      </w:pPr>
      <w:r w:rsidRPr="00E329D8">
        <w:rPr>
          <w:rFonts w:ascii="Times New Roman" w:hAnsi="Times New Roman" w:cs="Times New Roman"/>
          <w:sz w:val="24"/>
          <w:szCs w:val="24"/>
        </w:rPr>
        <w:lastRenderedPageBreak/>
        <w:t>Bohoslužba je konána zpravidla každou poslední neděli v kalendářním měsíci v době od 14:00 do 16:15. Rozpis pro jednotlivé oddíly je vyvěšován s dostatečným předstihem na nástěnku oddílu.</w:t>
      </w:r>
    </w:p>
    <w:p w14:paraId="27779A75" w14:textId="77777777" w:rsidR="0037126E" w:rsidRPr="00E329D8" w:rsidRDefault="0037126E" w:rsidP="004C739E">
      <w:pPr>
        <w:widowControl w:val="0"/>
        <w:numPr>
          <w:ilvl w:val="0"/>
          <w:numId w:val="1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Biblická hodina je realizována zpravidla jedenkrát za čtrnáct dnů v době od 9:00 do 12:00. Rozpis pro jednotlivé oddíly je vyvěšován s dostatečným předstihem na nástěnku oddílu.</w:t>
      </w:r>
    </w:p>
    <w:p w14:paraId="326D4762" w14:textId="77777777" w:rsidR="004D7B34" w:rsidRPr="00E329D8" w:rsidRDefault="0037126E" w:rsidP="006E1CD5">
      <w:pPr>
        <w:widowControl w:val="0"/>
        <w:numPr>
          <w:ilvl w:val="0"/>
          <w:numId w:val="1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 která</w:t>
      </w:r>
      <w:r w:rsidR="004D7B34" w:rsidRPr="00E329D8">
        <w:rPr>
          <w:rFonts w:ascii="Times New Roman" w:eastAsiaTheme="minorEastAsia" w:hAnsi="Times New Roman" w:cs="Times New Roman"/>
          <w:sz w:val="24"/>
          <w:szCs w:val="24"/>
          <w:lang w:eastAsia="cs-CZ"/>
        </w:rPr>
        <w:t xml:space="preserve"> má zájem o rozhovor s kaplanem či poskytnutí duchovní služby, žádá o setkání prostřednictvím vychovatele. Bližší informace o duchovních službách ve věznici poskytne odsouzenému </w:t>
      </w:r>
      <w:r w:rsidRPr="00E329D8">
        <w:rPr>
          <w:rFonts w:ascii="Times New Roman" w:eastAsiaTheme="minorEastAsia" w:hAnsi="Times New Roman" w:cs="Times New Roman"/>
          <w:sz w:val="24"/>
          <w:szCs w:val="24"/>
          <w:lang w:eastAsia="cs-CZ"/>
        </w:rPr>
        <w:t>kaplan</w:t>
      </w:r>
      <w:r w:rsidR="004D7B34" w:rsidRPr="00E329D8">
        <w:rPr>
          <w:rFonts w:ascii="Times New Roman" w:eastAsiaTheme="minorEastAsia" w:hAnsi="Times New Roman" w:cs="Times New Roman"/>
          <w:sz w:val="24"/>
          <w:szCs w:val="24"/>
          <w:lang w:eastAsia="cs-CZ"/>
        </w:rPr>
        <w:t>.</w:t>
      </w:r>
    </w:p>
    <w:p w14:paraId="47A7D125" w14:textId="64207D9E" w:rsidR="001F409F" w:rsidRPr="00E329D8" w:rsidRDefault="002B3E2A" w:rsidP="004776EB">
      <w:pPr>
        <w:widowControl w:val="0"/>
        <w:numPr>
          <w:ilvl w:val="0"/>
          <w:numId w:val="1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 </w:t>
      </w:r>
      <w:r w:rsidRPr="00E329D8">
        <w:rPr>
          <w:rFonts w:ascii="Times New Roman" w:hAnsi="Times New Roman" w:cs="Times New Roman"/>
          <w:sz w:val="24"/>
          <w:szCs w:val="24"/>
        </w:rPr>
        <w:t>duchovní službu může požádat každý bez ohledu na náboženské vyznání či církevní příslušnost, i nevěřící.</w:t>
      </w:r>
    </w:p>
    <w:p w14:paraId="45032EE2" w14:textId="52827791" w:rsidR="004D7B34" w:rsidRPr="00E329D8" w:rsidRDefault="003A32BC"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4672DA" w:rsidRPr="00E329D8">
        <w:rPr>
          <w:rFonts w:ascii="Times New Roman" w:eastAsiaTheme="minorEastAsia" w:hAnsi="Times New Roman" w:cs="Times New Roman"/>
          <w:sz w:val="24"/>
          <w:szCs w:val="24"/>
          <w:lang w:eastAsia="cs-CZ"/>
        </w:rPr>
        <w:t xml:space="preserve">16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 xml:space="preserve">Nákup potravin a věcí osobní potřeby, </w:t>
      </w:r>
      <w:r w:rsidR="004D7B34" w:rsidRPr="00E329D8">
        <w:rPr>
          <w:rFonts w:ascii="Times New Roman" w:eastAsiaTheme="minorEastAsia" w:hAnsi="Times New Roman" w:cs="Times New Roman"/>
          <w:b/>
          <w:bCs/>
          <w:sz w:val="24"/>
          <w:szCs w:val="24"/>
          <w:lang w:eastAsia="cs-CZ"/>
        </w:rPr>
        <w:br/>
        <w:t>minimální sortiment zboží vězeňské prodejny</w:t>
      </w:r>
    </w:p>
    <w:p w14:paraId="262A6E3E" w14:textId="77777777" w:rsidR="004D7B34" w:rsidRPr="00E329D8" w:rsidRDefault="004D7B34" w:rsidP="006E1CD5">
      <w:pPr>
        <w:widowControl w:val="0"/>
        <w:numPr>
          <w:ilvl w:val="0"/>
          <w:numId w:val="1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Nákup potravin a věcí osobní potřeby, případně věcí pro zájmovou a vzdělávací činnost se uskutečňuje v</w:t>
      </w:r>
      <w:r w:rsidR="003A32BC" w:rsidRPr="00E329D8">
        <w:rPr>
          <w:rFonts w:ascii="Times New Roman" w:eastAsiaTheme="minorEastAsia" w:hAnsi="Times New Roman" w:cs="Times New Roman"/>
          <w:sz w:val="24"/>
          <w:szCs w:val="24"/>
          <w:lang w:eastAsia="cs-CZ"/>
        </w:rPr>
        <w:t>e vězeňské prodejně</w:t>
      </w:r>
      <w:r w:rsidRPr="00E329D8">
        <w:rPr>
          <w:rFonts w:ascii="Times New Roman" w:eastAsiaTheme="minorEastAsia" w:hAnsi="Times New Roman" w:cs="Times New Roman"/>
          <w:sz w:val="24"/>
          <w:szCs w:val="24"/>
          <w:lang w:eastAsia="cs-CZ"/>
        </w:rPr>
        <w:t xml:space="preserve"> formou bezhotovostní platby, přičemž limitní finanční částka k nákupu je zpravidla odvislá od zařazení do prostupné skupiny vnitřní diferenciace a od výše finančních prost</w:t>
      </w:r>
      <w:r w:rsidR="003A32BC" w:rsidRPr="00E329D8">
        <w:rPr>
          <w:rFonts w:ascii="Times New Roman" w:eastAsiaTheme="minorEastAsia" w:hAnsi="Times New Roman" w:cs="Times New Roman"/>
          <w:sz w:val="24"/>
          <w:szCs w:val="24"/>
          <w:lang w:eastAsia="cs-CZ"/>
        </w:rPr>
        <w:t>ředků, se kterými může odsouzená</w:t>
      </w:r>
      <w:r w:rsidRPr="00E329D8">
        <w:rPr>
          <w:rFonts w:ascii="Times New Roman" w:eastAsiaTheme="minorEastAsia" w:hAnsi="Times New Roman" w:cs="Times New Roman"/>
          <w:sz w:val="24"/>
          <w:szCs w:val="24"/>
          <w:lang w:eastAsia="cs-CZ"/>
        </w:rPr>
        <w:t xml:space="preserve"> volně disponovat.</w:t>
      </w:r>
    </w:p>
    <w:p w14:paraId="44D407B5" w14:textId="77777777" w:rsidR="004D7B34" w:rsidRPr="00E329D8" w:rsidRDefault="004D7B34" w:rsidP="006E1CD5">
      <w:pPr>
        <w:widowControl w:val="0"/>
        <w:numPr>
          <w:ilvl w:val="0"/>
          <w:numId w:val="1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Podle </w:t>
      </w:r>
      <w:r w:rsidR="001D49A3" w:rsidRPr="00E329D8">
        <w:rPr>
          <w:rFonts w:ascii="Times New Roman" w:eastAsiaTheme="minorEastAsia" w:hAnsi="Times New Roman" w:cs="Times New Roman"/>
          <w:sz w:val="24"/>
          <w:szCs w:val="24"/>
          <w:lang w:eastAsia="cs-CZ"/>
        </w:rPr>
        <w:t>ZVTOS</w:t>
      </w:r>
      <w:r w:rsidRPr="00E329D8">
        <w:rPr>
          <w:rFonts w:ascii="Times New Roman" w:eastAsiaTheme="minorEastAsia" w:hAnsi="Times New Roman" w:cs="Times New Roman"/>
          <w:sz w:val="24"/>
          <w:szCs w:val="24"/>
          <w:lang w:eastAsia="cs-CZ"/>
        </w:rPr>
        <w:t xml:space="preserve"> (§ 23 odst. 2) je stanoven zaručený sortiment zboží vězeňské prodejny takto: </w:t>
      </w:r>
    </w:p>
    <w:p w14:paraId="153873A9" w14:textId="77777777" w:rsidR="004D7B34" w:rsidRPr="00E329D8" w:rsidRDefault="004D7B34" w:rsidP="006E1CD5">
      <w:pPr>
        <w:widowControl w:val="0"/>
        <w:numPr>
          <w:ilvl w:val="0"/>
          <w:numId w:val="16"/>
        </w:numPr>
        <w:autoSpaceDE w:val="0"/>
        <w:autoSpaceDN w:val="0"/>
        <w:adjustRightInd w:val="0"/>
        <w:spacing w:before="120" w:after="0" w:line="240" w:lineRule="auto"/>
        <w:ind w:left="426" w:hanging="426"/>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potraviny, pochutiny, nápoje: </w:t>
      </w:r>
    </w:p>
    <w:p w14:paraId="31B9EA1F"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pečivo (např. chléb, rohlíky, záviny, bábovky, vánočky), </w:t>
      </w:r>
    </w:p>
    <w:p w14:paraId="445764EE"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trvanlivé pečivo (např. slané tyčinky, piškoty, oplatky), </w:t>
      </w:r>
    </w:p>
    <w:p w14:paraId="67C7C4BE"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cukrovinky (např. řezy, žvýkačky, čokolády, bonbóny, balené zmrzlinářské výrobky), </w:t>
      </w:r>
    </w:p>
    <w:p w14:paraId="75D39565"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trvanlivé salámy a uzeniny, pomazánky, paštiky a konzervy (např. kompoty), </w:t>
      </w:r>
    </w:p>
    <w:p w14:paraId="511744DE"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pochutiny (např. hořčice, kečup, sůl, koření – kromě pepře a chilli, cukr, nízkokalorické sladidlo, med), </w:t>
      </w:r>
    </w:p>
    <w:p w14:paraId="04B9D830"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ovesné vločky, těstoviny, rýže, </w:t>
      </w:r>
    </w:p>
    <w:p w14:paraId="68A74D40"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mléčné výrobky (např. mléko, jogurt, sýry, máslo, kondenzované mléko), </w:t>
      </w:r>
    </w:p>
    <w:p w14:paraId="754B89B5"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instantní potraviny (např. polévky, mléko, smetana, kakao, nápoje, kávovinové směsi), </w:t>
      </w:r>
    </w:p>
    <w:p w14:paraId="6DEECF73"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nápoje (např. balená voda, sirup, džus, nektar, limonády), </w:t>
      </w:r>
    </w:p>
    <w:p w14:paraId="7D9961CA"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čaj (např. ovocný, bylinný, černý, porcovaný, sypaný, instantní), </w:t>
      </w:r>
    </w:p>
    <w:p w14:paraId="00497BB2"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káva (např. rozpustná, mletá), </w:t>
      </w:r>
    </w:p>
    <w:p w14:paraId="1E1B1224"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sezónní zelenina a ovoce (např. rajčata, papriky, okurky, ředkvičky, kedlubny, mrkev, jablka, pomeranče, citróny, banány, hroznové víno). </w:t>
      </w:r>
    </w:p>
    <w:p w14:paraId="0F93A495" w14:textId="77777777" w:rsidR="004D7B34" w:rsidRPr="00E329D8" w:rsidRDefault="004D7B34" w:rsidP="006E1CD5">
      <w:pPr>
        <w:widowControl w:val="0"/>
        <w:numPr>
          <w:ilvl w:val="0"/>
          <w:numId w:val="16"/>
        </w:numPr>
        <w:autoSpaceDE w:val="0"/>
        <w:autoSpaceDN w:val="0"/>
        <w:adjustRightInd w:val="0"/>
        <w:spacing w:before="120" w:after="0" w:line="240" w:lineRule="auto"/>
        <w:ind w:left="426" w:hanging="426"/>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drogistické a průmyslové zboží: </w:t>
      </w:r>
    </w:p>
    <w:p w14:paraId="2E1D9E27"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toaletní potřeby (např. hřeben, kartáček na zuby, zubní pasta, mýdlo, šampon, kondicionér, prostředky na holení, prostředky k ošetření pleti po holení, pleťové krémy a mléka, opalovací a ochranné krémy, etue a pouzdro na mýdlo, pouzdro na kartáček </w:t>
      </w:r>
      <w:r w:rsidRPr="00E329D8">
        <w:rPr>
          <w:rFonts w:ascii="Times New Roman" w:eastAsiaTheme="minorEastAsia" w:hAnsi="Times New Roman" w:cs="Times New Roman"/>
          <w:sz w:val="24"/>
          <w:szCs w:val="24"/>
          <w:lang w:eastAsia="cs-CZ"/>
        </w:rPr>
        <w:lastRenderedPageBreak/>
        <w:t xml:space="preserve">na zuby, zrcátko, prací prostředky), visací zámek, </w:t>
      </w:r>
    </w:p>
    <w:p w14:paraId="41491695"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hygienické potřeby (např. toaletní papír, ubrousky, kapesníky, hygienické vložky, hygienické tampóny, vata, prezervativy), </w:t>
      </w:r>
    </w:p>
    <w:p w14:paraId="2BF438DB"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tabákové výrobky a kuřácké potřeby (např. cigarety, tabák, doutníky, cigaretové dutinky, cigaretové papírky, pomůcky k balení cigaret, tabatěrka, zápalky, zapalovače, kamínky do zapalovače), </w:t>
      </w:r>
    </w:p>
    <w:p w14:paraId="53360485" w14:textId="762545B3"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prostředky k vedení korespondence (např. dopisní papír, obálky, pohlednice, poštovní známky, sešity a poznámkové bloky, pryž, ořezávátko, psací potřeby včetně pastelek, fixů), </w:t>
      </w:r>
    </w:p>
    <w:p w14:paraId="5A584FC9"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jídelní potřeby (např. polévková lžíce, čajová lžička, příbor, hrnek), </w:t>
      </w:r>
    </w:p>
    <w:p w14:paraId="08F9BA53"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spodní prádlo (např. ponožky, slipy, trenýrky, kalhotky, podprsenky, punčochové kalhoty), </w:t>
      </w:r>
    </w:p>
    <w:p w14:paraId="6F6DAFA2" w14:textId="77777777" w:rsidR="004D7B34" w:rsidRPr="00E329D8" w:rsidRDefault="004D7B34" w:rsidP="006E1CD5">
      <w:pPr>
        <w:widowControl w:val="0"/>
        <w:numPr>
          <w:ilvl w:val="1"/>
          <w:numId w:val="16"/>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společenské hry, tiskoviny (např. noviny, časopisy). </w:t>
      </w:r>
    </w:p>
    <w:p w14:paraId="5DF7BD81" w14:textId="77777777" w:rsidR="004D7B34" w:rsidRPr="00E329D8" w:rsidRDefault="004D7B34" w:rsidP="006E1CD5">
      <w:pPr>
        <w:widowControl w:val="0"/>
        <w:numPr>
          <w:ilvl w:val="0"/>
          <w:numId w:val="1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Na základě předchozí objednávky je možno zakoupit i další zboží, které se od výše uvedené nabídky zásadním způsobem neodchyluje (např. další ovoce nebo zeleninu, květiny, bonboniéry, různá dárková balení potravin, cukrovinek, kosmetiky nebo hraček, jazykové učebnice nebo CD nosiče, malířské potřeby). </w:t>
      </w:r>
    </w:p>
    <w:p w14:paraId="042DEE2F" w14:textId="77777777" w:rsidR="004D7B34" w:rsidRPr="00E329D8" w:rsidRDefault="004D7B34" w:rsidP="006E1CD5">
      <w:pPr>
        <w:widowControl w:val="0"/>
        <w:numPr>
          <w:ilvl w:val="0"/>
          <w:numId w:val="1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Potraviny, u kterých nelze dodržet podmínky pro jejich skladování stanovené výrobcem, nelze nakupovat ve vězeňské prodejně v množství větším, než které odpovídá možnosti konzumace v den zakoupení. </w:t>
      </w:r>
    </w:p>
    <w:p w14:paraId="71173F43" w14:textId="4BCFD6D8" w:rsidR="004D7B34" w:rsidRPr="00E329D8" w:rsidRDefault="004D7B34" w:rsidP="006E1CD5">
      <w:pPr>
        <w:widowControl w:val="0"/>
        <w:numPr>
          <w:ilvl w:val="0"/>
          <w:numId w:val="1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Pokud klimatické podmínky vyžadují prakticky okamžitou konzumaci potravin podléhajících rychlé zkáze nebo epidemiologicky rizikových potravin, lze jejich nákup přechodně zakázat nebo prodej vyloučit. </w:t>
      </w:r>
      <w:r w:rsidR="00CC6BAC" w:rsidRPr="00E329D8">
        <w:rPr>
          <w:rFonts w:ascii="Times New Roman" w:eastAsiaTheme="minorEastAsia" w:hAnsi="Times New Roman" w:cs="Times New Roman"/>
          <w:sz w:val="24"/>
          <w:szCs w:val="24"/>
          <w:lang w:eastAsia="cs-CZ"/>
        </w:rPr>
        <w:t>Sortiment vězeňské prodejny nesmí obsahovat potraviny obsahující semena máku setého.</w:t>
      </w:r>
    </w:p>
    <w:p w14:paraId="23E2E467" w14:textId="77777777" w:rsidR="004D7B34" w:rsidRPr="00E329D8" w:rsidRDefault="004D7B34" w:rsidP="006E1CD5">
      <w:pPr>
        <w:widowControl w:val="0"/>
        <w:numPr>
          <w:ilvl w:val="0"/>
          <w:numId w:val="1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Na základě předchozího povolení je možno zakoupit spotřební elektroniku včetně náhradních zdrojů. </w:t>
      </w:r>
    </w:p>
    <w:p w14:paraId="52610F05" w14:textId="31460BF9" w:rsidR="004D7B34" w:rsidRPr="00E329D8" w:rsidRDefault="003A32BC" w:rsidP="006E1CD5">
      <w:pPr>
        <w:widowControl w:val="0"/>
        <w:numPr>
          <w:ilvl w:val="0"/>
          <w:numId w:val="1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w:t>
      </w:r>
      <w:r w:rsidR="004D7B34" w:rsidRPr="00E329D8">
        <w:rPr>
          <w:rFonts w:ascii="Times New Roman" w:eastAsiaTheme="minorEastAsia" w:hAnsi="Times New Roman" w:cs="Times New Roman"/>
          <w:sz w:val="24"/>
          <w:szCs w:val="24"/>
          <w:lang w:eastAsia="cs-CZ"/>
        </w:rPr>
        <w:t xml:space="preserve"> může provádět nákup v době stanovené </w:t>
      </w:r>
      <w:r w:rsidR="00916ECF" w:rsidRPr="00E329D8">
        <w:rPr>
          <w:rFonts w:ascii="Times New Roman" w:eastAsiaTheme="minorEastAsia" w:hAnsi="Times New Roman" w:cs="Times New Roman"/>
          <w:sz w:val="24"/>
          <w:szCs w:val="24"/>
          <w:lang w:eastAsia="cs-CZ"/>
        </w:rPr>
        <w:t>ČRD</w:t>
      </w:r>
      <w:r w:rsidR="004D7B34" w:rsidRPr="00E329D8">
        <w:rPr>
          <w:rFonts w:ascii="Times New Roman" w:eastAsiaTheme="minorEastAsia" w:hAnsi="Times New Roman" w:cs="Times New Roman"/>
          <w:sz w:val="24"/>
          <w:szCs w:val="24"/>
          <w:lang w:eastAsia="cs-CZ"/>
        </w:rPr>
        <w:t>. Nákup je realizován za</w:t>
      </w:r>
      <w:r w:rsidR="00916ECF" w:rsidRPr="00E329D8">
        <w:rPr>
          <w:rFonts w:ascii="Times New Roman" w:eastAsiaTheme="minorEastAsia" w:hAnsi="Times New Roman" w:cs="Times New Roman"/>
          <w:sz w:val="24"/>
          <w:szCs w:val="24"/>
          <w:lang w:eastAsia="cs-CZ"/>
        </w:rPr>
        <w:t> </w:t>
      </w:r>
      <w:r w:rsidR="004D7B34" w:rsidRPr="00E329D8">
        <w:rPr>
          <w:rFonts w:ascii="Times New Roman" w:eastAsiaTheme="minorEastAsia" w:hAnsi="Times New Roman" w:cs="Times New Roman"/>
          <w:sz w:val="24"/>
          <w:szCs w:val="24"/>
          <w:lang w:eastAsia="cs-CZ"/>
        </w:rPr>
        <w:t>dohledu pověřeného zaměstnance.</w:t>
      </w:r>
    </w:p>
    <w:p w14:paraId="67460F85" w14:textId="751E5F71" w:rsidR="00DA7365" w:rsidRPr="00E329D8" w:rsidRDefault="00DA7365" w:rsidP="006E1CD5">
      <w:pPr>
        <w:widowControl w:val="0"/>
        <w:numPr>
          <w:ilvl w:val="0"/>
          <w:numId w:val="1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Je-li odsouzená hospitalizována ve zdravotnickém </w:t>
      </w:r>
      <w:proofErr w:type="spellStart"/>
      <w:r w:rsidRPr="00E329D8">
        <w:rPr>
          <w:rFonts w:ascii="Times New Roman" w:eastAsiaTheme="minorEastAsia" w:hAnsi="Times New Roman" w:cs="Times New Roman"/>
          <w:sz w:val="24"/>
          <w:szCs w:val="24"/>
          <w:lang w:eastAsia="cs-CZ"/>
        </w:rPr>
        <w:t>zařázení</w:t>
      </w:r>
      <w:proofErr w:type="spellEnd"/>
      <w:r w:rsidRPr="00E329D8">
        <w:rPr>
          <w:rFonts w:ascii="Times New Roman" w:eastAsiaTheme="minorEastAsia" w:hAnsi="Times New Roman" w:cs="Times New Roman"/>
          <w:sz w:val="24"/>
          <w:szCs w:val="24"/>
          <w:lang w:eastAsia="cs-CZ"/>
        </w:rPr>
        <w:t xml:space="preserve"> Vězeňské služby nebo umístěna ve zvláštní ubytovací kapacitě věznice, jsou nákupy potravin a věcí osobní potřeby realizovány. Odsouzené není povoleno užívat potraviny a věci osobní potřeby, které v souladu s léčebným režimem nepovolí ošetřující lékař.</w:t>
      </w:r>
    </w:p>
    <w:p w14:paraId="708A1738" w14:textId="7231CC24" w:rsidR="004D7B34" w:rsidRPr="00E329D8" w:rsidRDefault="003A32BC"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4672DA" w:rsidRPr="00E329D8">
        <w:rPr>
          <w:rFonts w:ascii="Times New Roman" w:eastAsiaTheme="minorEastAsia" w:hAnsi="Times New Roman" w:cs="Times New Roman"/>
          <w:sz w:val="24"/>
          <w:szCs w:val="24"/>
          <w:lang w:eastAsia="cs-CZ"/>
        </w:rPr>
        <w:t xml:space="preserve">17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Přijetí balíčku</w:t>
      </w:r>
    </w:p>
    <w:p w14:paraId="7CA9A877" w14:textId="77777777" w:rsidR="004D7B34" w:rsidRPr="00E329D8" w:rsidRDefault="004D7B34" w:rsidP="006E1CD5">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Balíček se z pošty ne</w:t>
      </w:r>
      <w:r w:rsidR="003A32BC" w:rsidRPr="00E329D8">
        <w:rPr>
          <w:rFonts w:ascii="Times New Roman" w:eastAsiaTheme="minorEastAsia" w:hAnsi="Times New Roman" w:cs="Times New Roman"/>
          <w:sz w:val="24"/>
          <w:szCs w:val="24"/>
          <w:lang w:eastAsia="cs-CZ"/>
        </w:rPr>
        <w:t>převezme v případě, že odsouzená</w:t>
      </w:r>
      <w:r w:rsidRPr="00E329D8">
        <w:rPr>
          <w:rFonts w:ascii="Times New Roman" w:eastAsiaTheme="minorEastAsia" w:hAnsi="Times New Roman" w:cs="Times New Roman"/>
          <w:sz w:val="24"/>
          <w:szCs w:val="24"/>
          <w:lang w:eastAsia="cs-CZ"/>
        </w:rPr>
        <w:t xml:space="preserve"> byl</w:t>
      </w:r>
      <w:r w:rsidR="003A32BC"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propuštěn</w:t>
      </w:r>
      <w:r w:rsidR="003A32BC"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vyhoštěn</w:t>
      </w:r>
      <w:r w:rsidR="003A32BC"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vydán</w:t>
      </w:r>
      <w:r w:rsidR="003A32BC"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nebo předán</w:t>
      </w:r>
      <w:r w:rsidR="003A32BC"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do ciziny anebo zemřel</w:t>
      </w:r>
      <w:r w:rsidR="003A32BC"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u balíčku zaslaného z ciziny, pokud nesplňuje pří</w:t>
      </w:r>
      <w:r w:rsidR="003A32BC" w:rsidRPr="00E329D8">
        <w:rPr>
          <w:rFonts w:ascii="Times New Roman" w:eastAsiaTheme="minorEastAsia" w:hAnsi="Times New Roman" w:cs="Times New Roman"/>
          <w:sz w:val="24"/>
          <w:szCs w:val="24"/>
          <w:lang w:eastAsia="cs-CZ"/>
        </w:rPr>
        <w:t>slušné celní předpisy, odsouzená</w:t>
      </w:r>
      <w:r w:rsidRPr="00E329D8">
        <w:rPr>
          <w:rFonts w:ascii="Times New Roman" w:eastAsiaTheme="minorEastAsia" w:hAnsi="Times New Roman" w:cs="Times New Roman"/>
          <w:sz w:val="24"/>
          <w:szCs w:val="24"/>
          <w:lang w:eastAsia="cs-CZ"/>
        </w:rPr>
        <w:t xml:space="preserve"> nesplní požadavky celního úřadu při celním řízení, nezaplatí clo vyměřené celním úřadem, odmítne doplatit částku vyměřenou poštovním úřadem za doručení nebo nemá příslušnou finanční částku na zaplacení, balíček je</w:t>
      </w:r>
      <w:r w:rsidR="005C392D" w:rsidRPr="00E329D8">
        <w:rPr>
          <w:rFonts w:ascii="Times New Roman" w:eastAsiaTheme="minorEastAsia" w:hAnsi="Times New Roman" w:cs="Times New Roman"/>
          <w:sz w:val="24"/>
          <w:szCs w:val="24"/>
          <w:lang w:eastAsia="cs-CZ"/>
        </w:rPr>
        <w:t> </w:t>
      </w:r>
      <w:r w:rsidRPr="00E329D8">
        <w:rPr>
          <w:rFonts w:ascii="Times New Roman" w:eastAsiaTheme="minorEastAsia" w:hAnsi="Times New Roman" w:cs="Times New Roman"/>
          <w:sz w:val="24"/>
          <w:szCs w:val="24"/>
          <w:lang w:eastAsia="cs-CZ"/>
        </w:rPr>
        <w:t>poškozený nebo je zřejmé, že během přepravy do</w:t>
      </w:r>
      <w:r w:rsidR="003A32BC" w:rsidRPr="00E329D8">
        <w:rPr>
          <w:rFonts w:ascii="Times New Roman" w:eastAsiaTheme="minorEastAsia" w:hAnsi="Times New Roman" w:cs="Times New Roman"/>
          <w:sz w:val="24"/>
          <w:szCs w:val="24"/>
          <w:lang w:eastAsia="cs-CZ"/>
        </w:rPr>
        <w:t>šlo k úbytku na váze a odsouzená</w:t>
      </w:r>
      <w:r w:rsidRPr="00E329D8">
        <w:rPr>
          <w:rFonts w:ascii="Times New Roman" w:eastAsiaTheme="minorEastAsia" w:hAnsi="Times New Roman" w:cs="Times New Roman"/>
          <w:sz w:val="24"/>
          <w:szCs w:val="24"/>
          <w:lang w:eastAsia="cs-CZ"/>
        </w:rPr>
        <w:t xml:space="preserve"> nesouhlasí s jeho převzetím. </w:t>
      </w:r>
    </w:p>
    <w:p w14:paraId="457CA24F" w14:textId="1F518679" w:rsidR="001C53AD" w:rsidRPr="00E329D8" w:rsidRDefault="001C53AD" w:rsidP="006E1CD5">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lastRenderedPageBreak/>
        <w:t>V případě doručení balíčku odsouzené hospitalizované ve zdravotnickém zařízení Vězeňské služby nebo umístěné ve zvláštní ubytovací kapacitě věznice, je balíček nebo jeho část odsouzené vydána, pokud to není dle vyjádření ošetřujícího lékaře v rozporu s léčebným plánem.</w:t>
      </w:r>
    </w:p>
    <w:p w14:paraId="13B0D771" w14:textId="15A08203" w:rsidR="004D7B34" w:rsidRPr="00E329D8" w:rsidRDefault="001C53AD" w:rsidP="006E1CD5">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w:t>
      </w:r>
      <w:r w:rsidR="001D046D" w:rsidRPr="00E329D8">
        <w:rPr>
          <w:rFonts w:ascii="Times New Roman" w:eastAsiaTheme="minorEastAsia" w:hAnsi="Times New Roman" w:cs="Times New Roman"/>
          <w:sz w:val="24"/>
          <w:szCs w:val="24"/>
          <w:lang w:eastAsia="cs-CZ"/>
        </w:rPr>
        <w:t>é</w:t>
      </w:r>
      <w:r w:rsidRPr="00E329D8">
        <w:rPr>
          <w:rFonts w:ascii="Times New Roman" w:eastAsiaTheme="minorEastAsia" w:hAnsi="Times New Roman" w:cs="Times New Roman"/>
          <w:sz w:val="24"/>
          <w:szCs w:val="24"/>
          <w:lang w:eastAsia="cs-CZ"/>
        </w:rPr>
        <w:t>, která vykonává kázeňský trest umístění do samovazby nebo celodenní umístění do uzavřeného oddělení, se balíček vydá po skončení tohoto kázeňského trestu.</w:t>
      </w:r>
      <w:r w:rsidR="004D7B34" w:rsidRPr="00E329D8">
        <w:rPr>
          <w:rFonts w:ascii="Times New Roman" w:eastAsiaTheme="minorEastAsia" w:hAnsi="Times New Roman" w:cs="Times New Roman"/>
          <w:sz w:val="24"/>
          <w:szCs w:val="24"/>
          <w:lang w:eastAsia="cs-CZ"/>
        </w:rPr>
        <w:t xml:space="preserve"> </w:t>
      </w:r>
    </w:p>
    <w:p w14:paraId="0245C76C" w14:textId="77777777" w:rsidR="004D7B34" w:rsidRPr="00E329D8" w:rsidRDefault="00202823" w:rsidP="006E1CD5">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Odsouzené přemístěné</w:t>
      </w:r>
      <w:r w:rsidR="004D7B34" w:rsidRPr="00E329D8">
        <w:rPr>
          <w:rFonts w:ascii="Times New Roman" w:eastAsiaTheme="minorEastAsia" w:hAnsi="Times New Roman" w:cs="Times New Roman"/>
          <w:sz w:val="24"/>
          <w:szCs w:val="24"/>
          <w:lang w:eastAsia="cs-CZ"/>
        </w:rPr>
        <w:t xml:space="preserve"> na dobu přechodnou do jiné věznice, s</w:t>
      </w:r>
      <w:r w:rsidRPr="00E329D8">
        <w:rPr>
          <w:rFonts w:ascii="Times New Roman" w:eastAsiaTheme="minorEastAsia" w:hAnsi="Times New Roman" w:cs="Times New Roman"/>
          <w:sz w:val="24"/>
          <w:szCs w:val="24"/>
          <w:lang w:eastAsia="cs-CZ"/>
        </w:rPr>
        <w:t>e balíček vydá zpravidla po jejím</w:t>
      </w:r>
      <w:r w:rsidR="004D7B34" w:rsidRPr="00E329D8">
        <w:rPr>
          <w:rFonts w:ascii="Times New Roman" w:eastAsiaTheme="minorEastAsia" w:hAnsi="Times New Roman" w:cs="Times New Roman"/>
          <w:sz w:val="24"/>
          <w:szCs w:val="24"/>
          <w:lang w:eastAsia="cs-CZ"/>
        </w:rPr>
        <w:t xml:space="preserve"> návratu. Balíčky s potravinami a věcmi osobní potřeby se povolují do hmotnosti 5 kg a mohou obsahovat potraviny nepodléhající rychlé zkáze, zakoupené v obchodní síti, které není nutno tepelně upravovat,</w:t>
      </w:r>
      <w:r w:rsidR="006B21A9" w:rsidRPr="00E329D8">
        <w:rPr>
          <w:rFonts w:ascii="Times New Roman" w:eastAsiaTheme="minorEastAsia" w:hAnsi="Times New Roman" w:cs="Times New Roman"/>
          <w:sz w:val="24"/>
          <w:szCs w:val="24"/>
          <w:lang w:eastAsia="cs-CZ"/>
        </w:rPr>
        <w:t xml:space="preserve"> s </w:t>
      </w:r>
      <w:r w:rsidR="00ED5392" w:rsidRPr="00E329D8">
        <w:rPr>
          <w:rFonts w:ascii="Times New Roman" w:eastAsiaTheme="minorEastAsia" w:hAnsi="Times New Roman" w:cs="Times New Roman"/>
          <w:sz w:val="24"/>
          <w:szCs w:val="24"/>
          <w:lang w:eastAsia="cs-CZ"/>
        </w:rPr>
        <w:t>výjimkou</w:t>
      </w:r>
      <w:r w:rsidR="006B21A9" w:rsidRPr="00E329D8">
        <w:rPr>
          <w:rFonts w:ascii="Times New Roman" w:eastAsiaTheme="minorEastAsia" w:hAnsi="Times New Roman" w:cs="Times New Roman"/>
          <w:sz w:val="24"/>
          <w:szCs w:val="24"/>
          <w:lang w:eastAsia="cs-CZ"/>
        </w:rPr>
        <w:t xml:space="preserve"> potravin obsahující semena </w:t>
      </w:r>
      <w:r w:rsidR="00391F00" w:rsidRPr="00E329D8">
        <w:rPr>
          <w:rFonts w:ascii="Times New Roman" w:eastAsiaTheme="minorEastAsia" w:hAnsi="Times New Roman" w:cs="Times New Roman"/>
          <w:sz w:val="24"/>
          <w:szCs w:val="24"/>
          <w:lang w:eastAsia="cs-CZ"/>
        </w:rPr>
        <w:t>máku setého,</w:t>
      </w:r>
      <w:r w:rsidR="004D7B34" w:rsidRPr="00E329D8">
        <w:rPr>
          <w:rFonts w:ascii="Times New Roman" w:eastAsiaTheme="minorEastAsia" w:hAnsi="Times New Roman" w:cs="Times New Roman"/>
          <w:sz w:val="24"/>
          <w:szCs w:val="24"/>
          <w:lang w:eastAsia="cs-CZ"/>
        </w:rPr>
        <w:t xml:space="preserve"> z masných výrobků pouze trvanlivé salámy dále tabákové výrobky, dopisní papíry, obálky, základní psací potřeby s výjimkou lihových, poštovní známky, fotografie, knihy, noviny, spodní prádlo, povolené hygienické potřeby, elektrický holicí strojek, náramkové nebo kapesní hodinky, radiopřijímač, hrneček na nápoje, snubní prsten, ruční mlýnek na kávu. </w:t>
      </w:r>
    </w:p>
    <w:p w14:paraId="4A0024A5" w14:textId="77777777" w:rsidR="004D7B34" w:rsidRPr="00E329D8" w:rsidRDefault="004D7B34" w:rsidP="006E1CD5">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případě, že obsah balíčku s potravinami a věcmi osobní potřeby přesahuje povolenou hmo</w:t>
      </w:r>
      <w:r w:rsidR="00202823" w:rsidRPr="00E329D8">
        <w:rPr>
          <w:rFonts w:ascii="Times New Roman" w:eastAsiaTheme="minorEastAsia" w:hAnsi="Times New Roman" w:cs="Times New Roman"/>
          <w:sz w:val="24"/>
          <w:szCs w:val="24"/>
          <w:lang w:eastAsia="cs-CZ"/>
        </w:rPr>
        <w:t>tnost, předají se odsouzené</w:t>
      </w:r>
      <w:r w:rsidRPr="00E329D8">
        <w:rPr>
          <w:rFonts w:ascii="Times New Roman" w:eastAsiaTheme="minorEastAsia" w:hAnsi="Times New Roman" w:cs="Times New Roman"/>
          <w:sz w:val="24"/>
          <w:szCs w:val="24"/>
          <w:lang w:eastAsia="cs-CZ"/>
        </w:rPr>
        <w:t xml:space="preserve"> věci pouze do hmotnosti 5 kg. Nepředaná část balíčku</w:t>
      </w:r>
      <w:r w:rsidR="00202823" w:rsidRPr="00E329D8">
        <w:rPr>
          <w:rFonts w:ascii="Times New Roman" w:eastAsiaTheme="minorEastAsia" w:hAnsi="Times New Roman" w:cs="Times New Roman"/>
          <w:sz w:val="24"/>
          <w:szCs w:val="24"/>
          <w:lang w:eastAsia="cs-CZ"/>
        </w:rPr>
        <w:t xml:space="preserve"> se vrátí na náklady odsouzené</w:t>
      </w:r>
      <w:r w:rsidRPr="00E329D8">
        <w:rPr>
          <w:rFonts w:ascii="Times New Roman" w:eastAsiaTheme="minorEastAsia" w:hAnsi="Times New Roman" w:cs="Times New Roman"/>
          <w:sz w:val="24"/>
          <w:szCs w:val="24"/>
          <w:lang w:eastAsia="cs-CZ"/>
        </w:rPr>
        <w:t xml:space="preserve"> odesílateli jako</w:t>
      </w:r>
      <w:r w:rsidR="00202823" w:rsidRPr="00E329D8">
        <w:rPr>
          <w:rFonts w:ascii="Times New Roman" w:eastAsiaTheme="minorEastAsia" w:hAnsi="Times New Roman" w:cs="Times New Roman"/>
          <w:sz w:val="24"/>
          <w:szCs w:val="24"/>
          <w:lang w:eastAsia="cs-CZ"/>
        </w:rPr>
        <w:t xml:space="preserve"> nová zásilka. Nemá-li odsouzen</w:t>
      </w:r>
      <w:r w:rsidR="006471A2" w:rsidRPr="00E329D8">
        <w:rPr>
          <w:rFonts w:ascii="Times New Roman" w:eastAsiaTheme="minorEastAsia" w:hAnsi="Times New Roman" w:cs="Times New Roman"/>
          <w:sz w:val="24"/>
          <w:szCs w:val="24"/>
          <w:lang w:eastAsia="cs-CZ"/>
        </w:rPr>
        <w:t>á</w:t>
      </w:r>
      <w:r w:rsidRPr="00E329D8">
        <w:rPr>
          <w:rFonts w:ascii="Times New Roman" w:eastAsiaTheme="minorEastAsia" w:hAnsi="Times New Roman" w:cs="Times New Roman"/>
          <w:sz w:val="24"/>
          <w:szCs w:val="24"/>
          <w:lang w:eastAsia="cs-CZ"/>
        </w:rPr>
        <w:t xml:space="preserve"> dostatek finančních prostředků k úhradě nákladů na vrácení balíčku nebo nepředaných věcí, bude vynalože</w:t>
      </w:r>
      <w:r w:rsidR="00202823" w:rsidRPr="00E329D8">
        <w:rPr>
          <w:rFonts w:ascii="Times New Roman" w:eastAsiaTheme="minorEastAsia" w:hAnsi="Times New Roman" w:cs="Times New Roman"/>
          <w:sz w:val="24"/>
          <w:szCs w:val="24"/>
          <w:lang w:eastAsia="cs-CZ"/>
        </w:rPr>
        <w:t>ná částka předepsána odsouzené</w:t>
      </w:r>
      <w:r w:rsidRPr="00E329D8">
        <w:rPr>
          <w:rFonts w:ascii="Times New Roman" w:eastAsiaTheme="minorEastAsia" w:hAnsi="Times New Roman" w:cs="Times New Roman"/>
          <w:sz w:val="24"/>
          <w:szCs w:val="24"/>
          <w:lang w:eastAsia="cs-CZ"/>
        </w:rPr>
        <w:t xml:space="preserve"> k úhradě jako náklady spojené s výkonem trestu.</w:t>
      </w:r>
    </w:p>
    <w:p w14:paraId="028AA072" w14:textId="77777777" w:rsidR="004D7B34" w:rsidRPr="00E329D8" w:rsidRDefault="004D7B34" w:rsidP="006E1CD5">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 případě, že balíček s potravinami a věcmi osobní potřeby obsahuje </w:t>
      </w:r>
      <w:r w:rsidR="00202823" w:rsidRPr="00E329D8">
        <w:rPr>
          <w:rFonts w:ascii="Times New Roman" w:eastAsiaTheme="minorEastAsia" w:hAnsi="Times New Roman" w:cs="Times New Roman"/>
          <w:sz w:val="24"/>
          <w:szCs w:val="24"/>
          <w:lang w:eastAsia="cs-CZ"/>
        </w:rPr>
        <w:t>nepovolené věci, které odsouzená</w:t>
      </w:r>
      <w:r w:rsidRPr="00E329D8">
        <w:rPr>
          <w:rFonts w:ascii="Times New Roman" w:eastAsiaTheme="minorEastAsia" w:hAnsi="Times New Roman" w:cs="Times New Roman"/>
          <w:sz w:val="24"/>
          <w:szCs w:val="24"/>
          <w:lang w:eastAsia="cs-CZ"/>
        </w:rPr>
        <w:t xml:space="preserve"> nemůže mít u sebe, z důvodu toho, že odporují účelu výkonu trestu, zejména pak věci, kterými by mohl</w:t>
      </w:r>
      <w:r w:rsidR="00202823" w:rsidRPr="00E329D8">
        <w:rPr>
          <w:rFonts w:ascii="Times New Roman" w:eastAsiaTheme="minorEastAsia" w:hAnsi="Times New Roman" w:cs="Times New Roman"/>
          <w:sz w:val="24"/>
          <w:szCs w:val="24"/>
          <w:lang w:eastAsia="cs-CZ"/>
        </w:rPr>
        <w:t>a odsouzená</w:t>
      </w:r>
      <w:r w:rsidRPr="00E329D8">
        <w:rPr>
          <w:rFonts w:ascii="Times New Roman" w:eastAsiaTheme="minorEastAsia" w:hAnsi="Times New Roman" w:cs="Times New Roman"/>
          <w:sz w:val="24"/>
          <w:szCs w:val="24"/>
          <w:lang w:eastAsia="cs-CZ"/>
        </w:rPr>
        <w:t xml:space="preserve"> ohrozit zdraví a život sobě nebo </w:t>
      </w:r>
      <w:r w:rsidR="00202823" w:rsidRPr="00E329D8">
        <w:rPr>
          <w:rFonts w:ascii="Times New Roman" w:eastAsiaTheme="minorEastAsia" w:hAnsi="Times New Roman" w:cs="Times New Roman"/>
          <w:sz w:val="24"/>
          <w:szCs w:val="24"/>
          <w:lang w:eastAsia="cs-CZ"/>
        </w:rPr>
        <w:t>jiných osob, tyto se odsouzené</w:t>
      </w:r>
      <w:r w:rsidRPr="00E329D8">
        <w:rPr>
          <w:rFonts w:ascii="Times New Roman" w:eastAsiaTheme="minorEastAsia" w:hAnsi="Times New Roman" w:cs="Times New Roman"/>
          <w:sz w:val="24"/>
          <w:szCs w:val="24"/>
          <w:lang w:eastAsia="cs-CZ"/>
        </w:rPr>
        <w:t xml:space="preserve"> nepředají a </w:t>
      </w:r>
      <w:r w:rsidR="00202823" w:rsidRPr="00E329D8">
        <w:rPr>
          <w:rFonts w:ascii="Times New Roman" w:eastAsiaTheme="minorEastAsia" w:hAnsi="Times New Roman" w:cs="Times New Roman"/>
          <w:sz w:val="24"/>
          <w:szCs w:val="24"/>
          <w:lang w:eastAsia="cs-CZ"/>
        </w:rPr>
        <w:t>odešlou se na náklady odsouzené</w:t>
      </w:r>
      <w:r w:rsidRPr="00E329D8">
        <w:rPr>
          <w:rFonts w:ascii="Times New Roman" w:eastAsiaTheme="minorEastAsia" w:hAnsi="Times New Roman" w:cs="Times New Roman"/>
          <w:sz w:val="24"/>
          <w:szCs w:val="24"/>
          <w:lang w:eastAsia="cs-CZ"/>
        </w:rPr>
        <w:t xml:space="preserve"> zpět odesílateli. Pokud odsouzen</w:t>
      </w:r>
      <w:r w:rsidR="00202823" w:rsidRPr="00E329D8">
        <w:rPr>
          <w:rFonts w:ascii="Times New Roman" w:eastAsiaTheme="minorEastAsia" w:hAnsi="Times New Roman" w:cs="Times New Roman"/>
          <w:sz w:val="24"/>
          <w:szCs w:val="24"/>
          <w:lang w:eastAsia="cs-CZ"/>
        </w:rPr>
        <w:t>á</w:t>
      </w:r>
      <w:r w:rsidRPr="00E329D8">
        <w:rPr>
          <w:rFonts w:ascii="Times New Roman" w:eastAsiaTheme="minorEastAsia" w:hAnsi="Times New Roman" w:cs="Times New Roman"/>
          <w:sz w:val="24"/>
          <w:szCs w:val="24"/>
          <w:lang w:eastAsia="cs-CZ"/>
        </w:rPr>
        <w:t xml:space="preserve"> nesouhlasí s odesláním věcí zpět odesílateli, protože nemá finanční prostředky a jedná se o potraviny s krátkodobou trvanlivostí nebo prošlou lhůtou spotřeby, jsou tyto zlikvidovány. Taktéž mohou být zničeny i nevydané věci zcela nepatrné hodnoty. Jestliže se jedná o věci, které zničit nelze, jsou tyto neprodleně odeslány zpět odesílateli, přičemž vynaložená </w:t>
      </w:r>
      <w:r w:rsidR="00202823" w:rsidRPr="00E329D8">
        <w:rPr>
          <w:rFonts w:ascii="Times New Roman" w:eastAsiaTheme="minorEastAsia" w:hAnsi="Times New Roman" w:cs="Times New Roman"/>
          <w:sz w:val="24"/>
          <w:szCs w:val="24"/>
          <w:lang w:eastAsia="cs-CZ"/>
        </w:rPr>
        <w:t>částka je předepsána odsouzené</w:t>
      </w:r>
      <w:r w:rsidRPr="00E329D8">
        <w:rPr>
          <w:rFonts w:ascii="Times New Roman" w:eastAsiaTheme="minorEastAsia" w:hAnsi="Times New Roman" w:cs="Times New Roman"/>
          <w:sz w:val="24"/>
          <w:szCs w:val="24"/>
          <w:lang w:eastAsia="cs-CZ"/>
        </w:rPr>
        <w:t xml:space="preserve"> k úhradě jako náklady spojené s výkonem trestu. </w:t>
      </w:r>
    </w:p>
    <w:p w14:paraId="1B39D902" w14:textId="77777777" w:rsidR="004D7B34" w:rsidRPr="00E329D8" w:rsidRDefault="004D7B34" w:rsidP="006E1CD5">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balíčku dále nelze zasílat balené potraviny, u kterých nelze při přepravě a</w:t>
      </w:r>
      <w:r w:rsidR="005C392D" w:rsidRPr="00E329D8">
        <w:rPr>
          <w:rFonts w:ascii="Times New Roman" w:eastAsiaTheme="minorEastAsia" w:hAnsi="Times New Roman" w:cs="Times New Roman"/>
          <w:sz w:val="24"/>
          <w:szCs w:val="24"/>
          <w:lang w:eastAsia="cs-CZ"/>
        </w:rPr>
        <w:t> </w:t>
      </w:r>
      <w:r w:rsidRPr="00E329D8">
        <w:rPr>
          <w:rFonts w:ascii="Times New Roman" w:eastAsiaTheme="minorEastAsia" w:hAnsi="Times New Roman" w:cs="Times New Roman"/>
          <w:sz w:val="24"/>
          <w:szCs w:val="24"/>
          <w:lang w:eastAsia="cs-CZ"/>
        </w:rPr>
        <w:t xml:space="preserve">uložení dodržet stanovené skladovací podmínky a jejichž datum použitelnosti nebo minimální trvanlivosti je kratší než obvyklá doba potřebná k předání balíčku. Datum použitelnosti a minimální </w:t>
      </w:r>
      <w:proofErr w:type="gramStart"/>
      <w:r w:rsidRPr="00E329D8">
        <w:rPr>
          <w:rFonts w:ascii="Times New Roman" w:eastAsiaTheme="minorEastAsia" w:hAnsi="Times New Roman" w:cs="Times New Roman"/>
          <w:sz w:val="24"/>
          <w:szCs w:val="24"/>
          <w:lang w:eastAsia="cs-CZ"/>
        </w:rPr>
        <w:t>trvanlivosti</w:t>
      </w:r>
      <w:proofErr w:type="gramEnd"/>
      <w:r w:rsidRPr="00E329D8">
        <w:rPr>
          <w:rFonts w:ascii="Times New Roman" w:eastAsiaTheme="minorEastAsia" w:hAnsi="Times New Roman" w:cs="Times New Roman"/>
          <w:sz w:val="24"/>
          <w:szCs w:val="24"/>
          <w:lang w:eastAsia="cs-CZ"/>
        </w:rPr>
        <w:t xml:space="preserve"> popř. též podmínky skladování stanoví výrobce a jsou uvedeny na obalu. </w:t>
      </w:r>
    </w:p>
    <w:p w14:paraId="1546DFEC" w14:textId="77777777" w:rsidR="004D7B34" w:rsidRPr="00E329D8" w:rsidRDefault="004D7B34" w:rsidP="006E1CD5">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 případě, že </w:t>
      </w:r>
      <w:r w:rsidR="000A78F2" w:rsidRPr="00E329D8">
        <w:rPr>
          <w:rFonts w:ascii="Times New Roman" w:eastAsiaTheme="minorEastAsia" w:hAnsi="Times New Roman" w:cs="Times New Roman"/>
          <w:sz w:val="24"/>
          <w:szCs w:val="24"/>
          <w:lang w:eastAsia="cs-CZ"/>
        </w:rPr>
        <w:t xml:space="preserve">odsouzené byla doručena zásilka obsahující věci, </w:t>
      </w:r>
      <w:r w:rsidR="00202823" w:rsidRPr="00E329D8">
        <w:rPr>
          <w:rFonts w:ascii="Times New Roman" w:eastAsiaTheme="minorEastAsia" w:hAnsi="Times New Roman" w:cs="Times New Roman"/>
          <w:sz w:val="24"/>
          <w:szCs w:val="24"/>
          <w:lang w:eastAsia="cs-CZ"/>
        </w:rPr>
        <w:t xml:space="preserve">které </w:t>
      </w:r>
      <w:r w:rsidR="006316C6" w:rsidRPr="00E329D8">
        <w:rPr>
          <w:rFonts w:ascii="Times New Roman" w:eastAsiaTheme="minorEastAsia" w:hAnsi="Times New Roman" w:cs="Times New Roman"/>
          <w:sz w:val="24"/>
          <w:szCs w:val="24"/>
          <w:lang w:eastAsia="cs-CZ"/>
        </w:rPr>
        <w:t xml:space="preserve">sice </w:t>
      </w:r>
      <w:r w:rsidRPr="00E329D8">
        <w:rPr>
          <w:rFonts w:ascii="Times New Roman" w:eastAsiaTheme="minorEastAsia" w:hAnsi="Times New Roman" w:cs="Times New Roman"/>
          <w:sz w:val="24"/>
          <w:szCs w:val="24"/>
          <w:lang w:eastAsia="cs-CZ"/>
        </w:rPr>
        <w:t>může mít u sebe, na které však neby</w:t>
      </w:r>
      <w:r w:rsidR="00202823" w:rsidRPr="00E329D8">
        <w:rPr>
          <w:rFonts w:ascii="Times New Roman" w:eastAsiaTheme="minorEastAsia" w:hAnsi="Times New Roman" w:cs="Times New Roman"/>
          <w:sz w:val="24"/>
          <w:szCs w:val="24"/>
          <w:lang w:eastAsia="cs-CZ"/>
        </w:rPr>
        <w:t>lo vystaveno povolení, odsouzená</w:t>
      </w:r>
      <w:r w:rsidRPr="00E329D8">
        <w:rPr>
          <w:rFonts w:ascii="Times New Roman" w:eastAsiaTheme="minorEastAsia" w:hAnsi="Times New Roman" w:cs="Times New Roman"/>
          <w:sz w:val="24"/>
          <w:szCs w:val="24"/>
          <w:lang w:eastAsia="cs-CZ"/>
        </w:rPr>
        <w:t xml:space="preserve"> je odešle </w:t>
      </w:r>
      <w:r w:rsidR="003A32BC" w:rsidRPr="00E329D8">
        <w:rPr>
          <w:rFonts w:ascii="Times New Roman" w:eastAsiaTheme="minorEastAsia" w:hAnsi="Times New Roman" w:cs="Times New Roman"/>
          <w:sz w:val="24"/>
          <w:szCs w:val="24"/>
          <w:lang w:eastAsia="cs-CZ"/>
        </w:rPr>
        <w:t>zpět odesílateli na své náklady</w:t>
      </w:r>
      <w:r w:rsidR="00202823" w:rsidRPr="00E329D8">
        <w:rPr>
          <w:rFonts w:ascii="Times New Roman" w:eastAsiaTheme="minorEastAsia" w:hAnsi="Times New Roman" w:cs="Times New Roman"/>
          <w:sz w:val="24"/>
          <w:szCs w:val="24"/>
          <w:lang w:eastAsia="cs-CZ"/>
        </w:rPr>
        <w:t>. Pokud odsouzená</w:t>
      </w:r>
      <w:r w:rsidRPr="00E329D8">
        <w:rPr>
          <w:rFonts w:ascii="Times New Roman" w:eastAsiaTheme="minorEastAsia" w:hAnsi="Times New Roman" w:cs="Times New Roman"/>
          <w:sz w:val="24"/>
          <w:szCs w:val="24"/>
          <w:lang w:eastAsia="cs-CZ"/>
        </w:rPr>
        <w:t xml:space="preserve"> nesouhlasí s odesláním a chce si zaslané věci ponechat a nemá vyčerpán limit př</w:t>
      </w:r>
      <w:r w:rsidR="00202823" w:rsidRPr="00E329D8">
        <w:rPr>
          <w:rFonts w:ascii="Times New Roman" w:eastAsiaTheme="minorEastAsia" w:hAnsi="Times New Roman" w:cs="Times New Roman"/>
          <w:sz w:val="24"/>
          <w:szCs w:val="24"/>
          <w:lang w:eastAsia="cs-CZ"/>
        </w:rPr>
        <w:t>ijatých balíčků, lze s jejím</w:t>
      </w:r>
      <w:r w:rsidRPr="00E329D8">
        <w:rPr>
          <w:rFonts w:ascii="Times New Roman" w:eastAsiaTheme="minorEastAsia" w:hAnsi="Times New Roman" w:cs="Times New Roman"/>
          <w:sz w:val="24"/>
          <w:szCs w:val="24"/>
          <w:lang w:eastAsia="cs-CZ"/>
        </w:rPr>
        <w:t xml:space="preserve"> souhlasem zásilku zaevidovat jako balíček s potravinami a věcmi</w:t>
      </w:r>
      <w:r w:rsidR="00202823" w:rsidRPr="00E329D8">
        <w:rPr>
          <w:rFonts w:ascii="Times New Roman" w:eastAsiaTheme="minorEastAsia" w:hAnsi="Times New Roman" w:cs="Times New Roman"/>
          <w:sz w:val="24"/>
          <w:szCs w:val="24"/>
          <w:lang w:eastAsia="cs-CZ"/>
        </w:rPr>
        <w:t xml:space="preserve"> osobní potřeby. Pokud odsouzená</w:t>
      </w:r>
      <w:r w:rsidRPr="00E329D8">
        <w:rPr>
          <w:rFonts w:ascii="Times New Roman" w:eastAsiaTheme="minorEastAsia" w:hAnsi="Times New Roman" w:cs="Times New Roman"/>
          <w:sz w:val="24"/>
          <w:szCs w:val="24"/>
          <w:lang w:eastAsia="cs-CZ"/>
        </w:rPr>
        <w:t xml:space="preserve"> nesouhlasí s odesláním věcí zpět odesílateli, protože nemá finanční prostředky a má již vyčerpán limit přijatých balíčků, vynaložená částka za od</w:t>
      </w:r>
      <w:r w:rsidR="00202823" w:rsidRPr="00E329D8">
        <w:rPr>
          <w:rFonts w:ascii="Times New Roman" w:eastAsiaTheme="minorEastAsia" w:hAnsi="Times New Roman" w:cs="Times New Roman"/>
          <w:sz w:val="24"/>
          <w:szCs w:val="24"/>
          <w:lang w:eastAsia="cs-CZ"/>
        </w:rPr>
        <w:t>eslání je</w:t>
      </w:r>
      <w:r w:rsidR="00971910" w:rsidRPr="00E329D8">
        <w:rPr>
          <w:rFonts w:ascii="Times New Roman" w:eastAsiaTheme="minorEastAsia" w:hAnsi="Times New Roman" w:cs="Times New Roman"/>
          <w:sz w:val="24"/>
          <w:szCs w:val="24"/>
          <w:lang w:eastAsia="cs-CZ"/>
        </w:rPr>
        <w:t> </w:t>
      </w:r>
      <w:r w:rsidR="00202823" w:rsidRPr="00E329D8">
        <w:rPr>
          <w:rFonts w:ascii="Times New Roman" w:eastAsiaTheme="minorEastAsia" w:hAnsi="Times New Roman" w:cs="Times New Roman"/>
          <w:sz w:val="24"/>
          <w:szCs w:val="24"/>
          <w:lang w:eastAsia="cs-CZ"/>
        </w:rPr>
        <w:t>předepsána odsouzené</w:t>
      </w:r>
      <w:r w:rsidRPr="00E329D8">
        <w:rPr>
          <w:rFonts w:ascii="Times New Roman" w:eastAsiaTheme="minorEastAsia" w:hAnsi="Times New Roman" w:cs="Times New Roman"/>
          <w:sz w:val="24"/>
          <w:szCs w:val="24"/>
          <w:lang w:eastAsia="cs-CZ"/>
        </w:rPr>
        <w:t xml:space="preserve"> k úhradě jako náklady spojené s výkonem trestu. </w:t>
      </w:r>
    </w:p>
    <w:p w14:paraId="5B092212" w14:textId="7F251571" w:rsidR="004D7B34" w:rsidRPr="00E329D8" w:rsidRDefault="001D265E" w:rsidP="006E1CD5">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1D265E">
        <w:rPr>
          <w:rFonts w:ascii="Times New Roman" w:eastAsiaTheme="minorEastAsia" w:hAnsi="Times New Roman" w:cs="Times New Roman"/>
          <w:sz w:val="24"/>
          <w:szCs w:val="24"/>
          <w:lang w:eastAsia="cs-CZ"/>
        </w:rPr>
        <w:t xml:space="preserve">Balíčkem v rámci poštovního styku nebo předávaným při návštěvě lze zasílat tabákové výrobky. V případě, že se jedná o počty tabákových výrobků vyšší než povolené </w:t>
      </w:r>
      <w:r w:rsidRPr="001D265E">
        <w:rPr>
          <w:rFonts w:ascii="Times New Roman" w:eastAsiaTheme="minorEastAsia" w:hAnsi="Times New Roman" w:cs="Times New Roman"/>
          <w:sz w:val="24"/>
          <w:szCs w:val="24"/>
          <w:lang w:eastAsia="cs-CZ"/>
        </w:rPr>
        <w:lastRenderedPageBreak/>
        <w:t>množství anebo o tabákové výrobky neoznačené tabákovou nálepkou státu nebo vzbuzující podezření, že byl spáchán přestupek nebo jiný správní delikt, tyto se odsouzenému nepředají, přičemž budou převzaty do úschovy a neprodleně se informuje místně příslušný celní úřad, který postupuje způsobem stanoveným právním předpisem.</w:t>
      </w:r>
      <w:r w:rsidR="004D7B34" w:rsidRPr="00E329D8">
        <w:rPr>
          <w:rFonts w:ascii="Times New Roman" w:eastAsiaTheme="minorEastAsia" w:hAnsi="Times New Roman" w:cs="Times New Roman"/>
          <w:sz w:val="24"/>
          <w:szCs w:val="24"/>
          <w:lang w:eastAsia="cs-CZ"/>
        </w:rPr>
        <w:t xml:space="preserve"> </w:t>
      </w:r>
    </w:p>
    <w:p w14:paraId="086CF55E" w14:textId="77777777" w:rsidR="004D7B34" w:rsidRPr="00E329D8" w:rsidRDefault="004D7B34" w:rsidP="006E1CD5">
      <w:pPr>
        <w:widowControl w:val="0"/>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Léčiva a potraviny určené pro sportovce a pro osoby při zvýše</w:t>
      </w:r>
      <w:r w:rsidR="00202823" w:rsidRPr="00E329D8">
        <w:rPr>
          <w:rFonts w:ascii="Times New Roman" w:eastAsiaTheme="minorEastAsia" w:hAnsi="Times New Roman" w:cs="Times New Roman"/>
          <w:sz w:val="24"/>
          <w:szCs w:val="24"/>
          <w:lang w:eastAsia="cs-CZ"/>
        </w:rPr>
        <w:t>ném tělesném výkonu se odsouzené</w:t>
      </w:r>
      <w:r w:rsidRPr="00E329D8">
        <w:rPr>
          <w:rFonts w:ascii="Times New Roman" w:eastAsiaTheme="minorEastAsia" w:hAnsi="Times New Roman" w:cs="Times New Roman"/>
          <w:sz w:val="24"/>
          <w:szCs w:val="24"/>
          <w:lang w:eastAsia="cs-CZ"/>
        </w:rPr>
        <w:t xml:space="preserve"> nevydají.</w:t>
      </w:r>
    </w:p>
    <w:p w14:paraId="570DCF0B" w14:textId="77777777" w:rsidR="004D7B34" w:rsidRPr="00E329D8" w:rsidRDefault="00202823" w:rsidP="006E1CD5">
      <w:pPr>
        <w:widowControl w:val="0"/>
        <w:numPr>
          <w:ilvl w:val="0"/>
          <w:numId w:val="17"/>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Výdej balíčků je realizován ve všední dny v prostoru k tomuto účelu zřízeném v</w:t>
      </w:r>
      <w:r w:rsidR="00E45118" w:rsidRPr="00E329D8">
        <w:rPr>
          <w:rFonts w:ascii="Times New Roman" w:eastAsiaTheme="minorEastAsia" w:hAnsi="Times New Roman" w:cs="Times New Roman"/>
          <w:sz w:val="24"/>
          <w:szCs w:val="24"/>
          <w:lang w:eastAsia="cs-CZ"/>
        </w:rPr>
        <w:t> objektu H</w:t>
      </w:r>
      <w:r w:rsidR="004D7B34" w:rsidRPr="00E329D8">
        <w:rPr>
          <w:rFonts w:ascii="Times New Roman" w:eastAsiaTheme="minorEastAsia" w:hAnsi="Times New Roman" w:cs="Times New Roman"/>
          <w:sz w:val="24"/>
          <w:szCs w:val="24"/>
          <w:lang w:eastAsia="cs-CZ"/>
        </w:rPr>
        <w:t xml:space="preserve">. </w:t>
      </w:r>
    </w:p>
    <w:p w14:paraId="47CCC62B" w14:textId="3797BF2E" w:rsidR="004D7B34" w:rsidRPr="00E329D8" w:rsidRDefault="00E45118"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4672DA" w:rsidRPr="00E329D8">
        <w:rPr>
          <w:rFonts w:ascii="Times New Roman" w:eastAsiaTheme="minorEastAsia" w:hAnsi="Times New Roman" w:cs="Times New Roman"/>
          <w:sz w:val="24"/>
          <w:szCs w:val="24"/>
          <w:lang w:eastAsia="cs-CZ"/>
        </w:rPr>
        <w:t xml:space="preserve">18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 xml:space="preserve">Potraviny podléhající rychlé </w:t>
      </w:r>
      <w:r w:rsidR="00E97FAF" w:rsidRPr="00E329D8">
        <w:rPr>
          <w:rFonts w:ascii="Times New Roman" w:eastAsiaTheme="minorEastAsia" w:hAnsi="Times New Roman" w:cs="Times New Roman"/>
          <w:b/>
          <w:bCs/>
          <w:sz w:val="24"/>
          <w:szCs w:val="24"/>
          <w:lang w:eastAsia="cs-CZ"/>
        </w:rPr>
        <w:t>zkáze – epidemiologicky</w:t>
      </w:r>
      <w:r w:rsidR="004D7B34" w:rsidRPr="00E329D8">
        <w:rPr>
          <w:rFonts w:ascii="Times New Roman" w:eastAsiaTheme="minorEastAsia" w:hAnsi="Times New Roman" w:cs="Times New Roman"/>
          <w:b/>
          <w:bCs/>
          <w:sz w:val="24"/>
          <w:szCs w:val="24"/>
          <w:lang w:eastAsia="cs-CZ"/>
        </w:rPr>
        <w:t xml:space="preserve"> rizikové potraviny</w:t>
      </w:r>
    </w:p>
    <w:p w14:paraId="15DB2C0D" w14:textId="77777777" w:rsidR="004D7B34" w:rsidRPr="00E329D8" w:rsidRDefault="004D7B34" w:rsidP="006E1CD5">
      <w:pPr>
        <w:widowControl w:val="0"/>
        <w:numPr>
          <w:ilvl w:val="0"/>
          <w:numId w:val="1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Epidemiologicky rizikovými potravinami jsou podle vyhlášky č. </w:t>
      </w:r>
      <w:hyperlink r:id="rId14" w:history="1">
        <w:r w:rsidRPr="00E329D8">
          <w:rPr>
            <w:rFonts w:ascii="Times New Roman" w:eastAsiaTheme="minorEastAsia" w:hAnsi="Times New Roman" w:cs="Times New Roman"/>
            <w:sz w:val="24"/>
            <w:szCs w:val="24"/>
            <w:lang w:eastAsia="cs-CZ"/>
          </w:rPr>
          <w:t>296/1997 Sb.</w:t>
        </w:r>
      </w:hyperlink>
      <w:r w:rsidRPr="00E329D8">
        <w:rPr>
          <w:rFonts w:ascii="Times New Roman" w:eastAsiaTheme="minorEastAsia" w:hAnsi="Times New Roman" w:cs="Times New Roman"/>
          <w:sz w:val="24"/>
          <w:szCs w:val="24"/>
          <w:lang w:eastAsia="cs-CZ"/>
        </w:rPr>
        <w:t xml:space="preserve">, kterou se stanoví pravidla pro výběr epidemiologicky rizikových skupin potravin, potraviny určené k přímé spotřebě (tzn. potraviny, které se konzumují v nezměněném stavu, potraviny tepelně opracované, které se konzumují v teplém nebo studeném stavu a sušené potraviny, které musí být před spotřebou smíchány s teplou nebo studenou tekutinou), které neprocházejí při výrobě technologickým postupem, který ničí nebo zaručuje zničení nebo odstraňuje patogenní agens (původce onemocnění z potravin - bakterie, viry, plísně, paraziti a toxiny bakterií a plísní). </w:t>
      </w:r>
    </w:p>
    <w:p w14:paraId="1435ACB1" w14:textId="77777777" w:rsidR="004D7B34" w:rsidRPr="00E329D8" w:rsidRDefault="004D7B34" w:rsidP="006E1CD5">
      <w:pPr>
        <w:widowControl w:val="0"/>
        <w:numPr>
          <w:ilvl w:val="0"/>
          <w:numId w:val="1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 balíčku nelze zasílat potraviny, které podléhají rychlé zkáze nebo mají povahu výše uvedených epidemiologicky rizikových potravin, přičemž jde zejména o: </w:t>
      </w:r>
    </w:p>
    <w:p w14:paraId="6A2EBE17"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maso (vyjma masa sušeného) a výrobky z masa, včetně masa drůbežího a rybího, </w:t>
      </w:r>
    </w:p>
    <w:p w14:paraId="1E3F769D"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veškeré vnitřnosti, </w:t>
      </w:r>
    </w:p>
    <w:p w14:paraId="03B61AFD"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zabijačkové výrobky, </w:t>
      </w:r>
    </w:p>
    <w:p w14:paraId="7C3606FE"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šunky a měkké salámy, </w:t>
      </w:r>
    </w:p>
    <w:p w14:paraId="3FB7291F"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játrové sýry, játrovky nebo čajovky, </w:t>
      </w:r>
    </w:p>
    <w:p w14:paraId="70B164FF"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huspeniny, </w:t>
      </w:r>
    </w:p>
    <w:p w14:paraId="607C8990"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vejce, majonézy a výrobky s majonézou, </w:t>
      </w:r>
    </w:p>
    <w:p w14:paraId="24B64E21"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mléko, včetně mléka koz a ovcí, mléčné výrobky, které neprošly tepelnou </w:t>
      </w:r>
      <w:r w:rsidR="00E97FAF" w:rsidRPr="00E329D8">
        <w:rPr>
          <w:rFonts w:ascii="Times New Roman" w:eastAsiaTheme="minorEastAsia" w:hAnsi="Times New Roman" w:cs="Times New Roman"/>
          <w:sz w:val="24"/>
          <w:szCs w:val="24"/>
          <w:lang w:eastAsia="cs-CZ"/>
        </w:rPr>
        <w:t>úpravou – šlehačky</w:t>
      </w:r>
      <w:r w:rsidRPr="00E329D8">
        <w:rPr>
          <w:rFonts w:ascii="Times New Roman" w:eastAsiaTheme="minorEastAsia" w:hAnsi="Times New Roman" w:cs="Times New Roman"/>
          <w:sz w:val="24"/>
          <w:szCs w:val="24"/>
          <w:lang w:eastAsia="cs-CZ"/>
        </w:rPr>
        <w:t xml:space="preserve">, smetany, máslo, tvarohy, pribináčky apod., </w:t>
      </w:r>
    </w:p>
    <w:p w14:paraId="00E00249"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lahůdkářské </w:t>
      </w:r>
      <w:r w:rsidR="00E97FAF" w:rsidRPr="00E329D8">
        <w:rPr>
          <w:rFonts w:ascii="Times New Roman" w:eastAsiaTheme="minorEastAsia" w:hAnsi="Times New Roman" w:cs="Times New Roman"/>
          <w:sz w:val="24"/>
          <w:szCs w:val="24"/>
          <w:lang w:eastAsia="cs-CZ"/>
        </w:rPr>
        <w:t>výrobky – saláty</w:t>
      </w:r>
      <w:r w:rsidRPr="00E329D8">
        <w:rPr>
          <w:rFonts w:ascii="Times New Roman" w:eastAsiaTheme="minorEastAsia" w:hAnsi="Times New Roman" w:cs="Times New Roman"/>
          <w:sz w:val="24"/>
          <w:szCs w:val="24"/>
          <w:lang w:eastAsia="cs-CZ"/>
        </w:rPr>
        <w:t xml:space="preserve">, včetně zeleninových, chlebíčky, pomazánky, aspiky, obložené housky, bagety apod., </w:t>
      </w:r>
    </w:p>
    <w:p w14:paraId="2CC46A23"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měkké cukrářské výrobky, veškeré dorty, rolády, záviny a buchty, </w:t>
      </w:r>
    </w:p>
    <w:p w14:paraId="06287C5D"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zmrzlinářské výrobky, </w:t>
      </w:r>
    </w:p>
    <w:p w14:paraId="5A37AAE0"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ovoce a zelenina s narušenou strukturou, včetně porcovaných, které nemají obvyklý vzhled a vlastnosti, </w:t>
      </w:r>
    </w:p>
    <w:p w14:paraId="24A34694"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zahradní a lesní </w:t>
      </w:r>
      <w:r w:rsidR="00E97FAF" w:rsidRPr="00E329D8">
        <w:rPr>
          <w:rFonts w:ascii="Times New Roman" w:eastAsiaTheme="minorEastAsia" w:hAnsi="Times New Roman" w:cs="Times New Roman"/>
          <w:sz w:val="24"/>
          <w:szCs w:val="24"/>
          <w:lang w:eastAsia="cs-CZ"/>
        </w:rPr>
        <w:t>ovoce – jahody</w:t>
      </w:r>
      <w:r w:rsidRPr="00E329D8">
        <w:rPr>
          <w:rFonts w:ascii="Times New Roman" w:eastAsiaTheme="minorEastAsia" w:hAnsi="Times New Roman" w:cs="Times New Roman"/>
          <w:sz w:val="24"/>
          <w:szCs w:val="24"/>
          <w:lang w:eastAsia="cs-CZ"/>
        </w:rPr>
        <w:t xml:space="preserve">, maliny, borůvky, ostružiny apod., </w:t>
      </w:r>
    </w:p>
    <w:p w14:paraId="26D76CD7"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výrobky z luštěnin, včetně sójových (sójové nápoje, zakysané výrobky, Tofu, </w:t>
      </w:r>
      <w:proofErr w:type="spellStart"/>
      <w:r w:rsidRPr="00E329D8">
        <w:rPr>
          <w:rFonts w:ascii="Times New Roman" w:eastAsiaTheme="minorEastAsia" w:hAnsi="Times New Roman" w:cs="Times New Roman"/>
          <w:sz w:val="24"/>
          <w:szCs w:val="24"/>
          <w:lang w:eastAsia="cs-CZ"/>
        </w:rPr>
        <w:t>Tempeh</w:t>
      </w:r>
      <w:proofErr w:type="spellEnd"/>
      <w:r w:rsidRPr="00E329D8">
        <w:rPr>
          <w:rFonts w:ascii="Times New Roman" w:eastAsiaTheme="minorEastAsia" w:hAnsi="Times New Roman" w:cs="Times New Roman"/>
          <w:sz w:val="24"/>
          <w:szCs w:val="24"/>
          <w:lang w:eastAsia="cs-CZ"/>
        </w:rPr>
        <w:t xml:space="preserve"> apod.), </w:t>
      </w:r>
    </w:p>
    <w:p w14:paraId="31773C1D"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naklíčená semena, naklíčené obiloviny nebo olejniny, </w:t>
      </w:r>
    </w:p>
    <w:p w14:paraId="4649ED5E"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lastRenderedPageBreak/>
        <w:t xml:space="preserve">zmrazené ovoce a zelenina a výrobky z nich, které neprošly tepelnou úpravou, </w:t>
      </w:r>
    </w:p>
    <w:p w14:paraId="1D23F7E8"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potraviny, které se musí tepelně upravovat nebo ohřívat, </w:t>
      </w:r>
    </w:p>
    <w:p w14:paraId="07EA4112" w14:textId="77777777" w:rsidR="004D7B34" w:rsidRPr="00E329D8"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chlazená nebo mražená jídla, </w:t>
      </w:r>
    </w:p>
    <w:p w14:paraId="40CF1573" w14:textId="7D14EF51" w:rsidR="004D7B34" w:rsidRDefault="004D7B34" w:rsidP="006E1CD5">
      <w:pPr>
        <w:widowControl w:val="0"/>
        <w:numPr>
          <w:ilvl w:val="0"/>
          <w:numId w:val="19"/>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polokonzervy.</w:t>
      </w:r>
    </w:p>
    <w:p w14:paraId="272DF595" w14:textId="77777777" w:rsidR="0058460A" w:rsidRPr="00E329D8" w:rsidRDefault="0058460A" w:rsidP="0058460A">
      <w:pPr>
        <w:widowControl w:val="0"/>
        <w:tabs>
          <w:tab w:val="left" w:pos="426"/>
        </w:tabs>
        <w:autoSpaceDE w:val="0"/>
        <w:autoSpaceDN w:val="0"/>
        <w:adjustRightInd w:val="0"/>
        <w:spacing w:before="120" w:after="0" w:line="240" w:lineRule="auto"/>
        <w:ind w:left="425"/>
        <w:jc w:val="both"/>
        <w:rPr>
          <w:rFonts w:ascii="Times New Roman" w:eastAsiaTheme="minorEastAsia" w:hAnsi="Times New Roman" w:cs="Times New Roman"/>
          <w:sz w:val="24"/>
          <w:szCs w:val="24"/>
          <w:lang w:eastAsia="cs-CZ"/>
        </w:rPr>
      </w:pPr>
    </w:p>
    <w:p w14:paraId="6376A24F" w14:textId="18F4CC9E" w:rsidR="004D7B34" w:rsidRPr="00E329D8" w:rsidRDefault="00E45118"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E90EE2" w:rsidRPr="00E329D8">
        <w:rPr>
          <w:rFonts w:ascii="Times New Roman" w:eastAsiaTheme="minorEastAsia" w:hAnsi="Times New Roman" w:cs="Times New Roman"/>
          <w:sz w:val="24"/>
          <w:szCs w:val="24"/>
          <w:lang w:eastAsia="cs-CZ"/>
        </w:rPr>
        <w:t xml:space="preserve">19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Podíl odsouzených na organizaci života ve věznici</w:t>
      </w:r>
    </w:p>
    <w:p w14:paraId="593DA01E" w14:textId="77777777" w:rsidR="004D7B34" w:rsidRPr="00E329D8" w:rsidRDefault="00E45118" w:rsidP="006E1CD5">
      <w:pPr>
        <w:widowControl w:val="0"/>
        <w:numPr>
          <w:ilvl w:val="0"/>
          <w:numId w:val="2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w:t>
      </w:r>
      <w:r w:rsidR="004D7B34" w:rsidRPr="00E329D8">
        <w:rPr>
          <w:rFonts w:ascii="Times New Roman" w:eastAsiaTheme="minorEastAsia" w:hAnsi="Times New Roman" w:cs="Times New Roman"/>
          <w:sz w:val="24"/>
          <w:szCs w:val="24"/>
          <w:lang w:eastAsia="cs-CZ"/>
        </w:rPr>
        <w:t xml:space="preserve"> se může podílet na ře</w:t>
      </w:r>
      <w:r w:rsidRPr="00E329D8">
        <w:rPr>
          <w:rFonts w:ascii="Times New Roman" w:eastAsiaTheme="minorEastAsia" w:hAnsi="Times New Roman" w:cs="Times New Roman"/>
          <w:sz w:val="24"/>
          <w:szCs w:val="24"/>
          <w:lang w:eastAsia="cs-CZ"/>
        </w:rPr>
        <w:t>šení otázek souvisejících s jejím</w:t>
      </w:r>
      <w:r w:rsidR="004D7B34" w:rsidRPr="00E329D8">
        <w:rPr>
          <w:rFonts w:ascii="Times New Roman" w:eastAsiaTheme="minorEastAsia" w:hAnsi="Times New Roman" w:cs="Times New Roman"/>
          <w:sz w:val="24"/>
          <w:szCs w:val="24"/>
          <w:lang w:eastAsia="cs-CZ"/>
        </w:rPr>
        <w:t xml:space="preserve"> životem ve věznici též prostřednictvím účasti na společných setkáních odsouzených se zaměstnanci vězni</w:t>
      </w:r>
      <w:r w:rsidRPr="00E329D8">
        <w:rPr>
          <w:rFonts w:ascii="Times New Roman" w:eastAsiaTheme="minorEastAsia" w:hAnsi="Times New Roman" w:cs="Times New Roman"/>
          <w:sz w:val="24"/>
          <w:szCs w:val="24"/>
          <w:lang w:eastAsia="cs-CZ"/>
        </w:rPr>
        <w:t>ce nebo prostřednictvím zástupkyň</w:t>
      </w:r>
      <w:r w:rsidR="004D7B34" w:rsidRPr="00E329D8">
        <w:rPr>
          <w:rFonts w:ascii="Times New Roman" w:eastAsiaTheme="minorEastAsia" w:hAnsi="Times New Roman" w:cs="Times New Roman"/>
          <w:sz w:val="24"/>
          <w:szCs w:val="24"/>
          <w:lang w:eastAsia="cs-CZ"/>
        </w:rPr>
        <w:t xml:space="preserve"> z řad odsouzených. </w:t>
      </w:r>
    </w:p>
    <w:p w14:paraId="2C347C8F" w14:textId="77777777" w:rsidR="004D7B34" w:rsidRPr="00E329D8" w:rsidRDefault="004D7B34" w:rsidP="006E1CD5">
      <w:pPr>
        <w:widowControl w:val="0"/>
        <w:numPr>
          <w:ilvl w:val="0"/>
          <w:numId w:val="2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 rámci realizace programu zacházení nebo zajištění denního chodu oddílu </w:t>
      </w:r>
      <w:r w:rsidR="00E45118" w:rsidRPr="00E329D8">
        <w:rPr>
          <w:rFonts w:ascii="Times New Roman" w:eastAsiaTheme="minorEastAsia" w:hAnsi="Times New Roman" w:cs="Times New Roman"/>
          <w:sz w:val="24"/>
          <w:szCs w:val="24"/>
          <w:lang w:eastAsia="cs-CZ"/>
        </w:rPr>
        <w:t>nebo oddělení může být odsouzená</w:t>
      </w:r>
      <w:r w:rsidRPr="00E329D8">
        <w:rPr>
          <w:rFonts w:ascii="Times New Roman" w:eastAsiaTheme="minorEastAsia" w:hAnsi="Times New Roman" w:cs="Times New Roman"/>
          <w:sz w:val="24"/>
          <w:szCs w:val="24"/>
          <w:lang w:eastAsia="cs-CZ"/>
        </w:rPr>
        <w:t xml:space="preserve"> pověřován</w:t>
      </w:r>
      <w:r w:rsidR="00E45118"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činnostmi souvisejícími s organizací života ve věznici, ze kterých však nevyplývají žádné nařizovací pravomoci vůči ostatním odsouzeným.</w:t>
      </w:r>
    </w:p>
    <w:p w14:paraId="749B55BC" w14:textId="025A9947" w:rsidR="004D7B34" w:rsidRPr="00E329D8" w:rsidRDefault="00E45118"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E90EE2" w:rsidRPr="00E329D8">
        <w:rPr>
          <w:rFonts w:ascii="Times New Roman" w:eastAsiaTheme="minorEastAsia" w:hAnsi="Times New Roman" w:cs="Times New Roman"/>
          <w:sz w:val="24"/>
          <w:szCs w:val="24"/>
          <w:lang w:eastAsia="cs-CZ"/>
        </w:rPr>
        <w:t xml:space="preserve">20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Kázeň a pořádek</w:t>
      </w:r>
    </w:p>
    <w:p w14:paraId="0634FAB2" w14:textId="77777777" w:rsidR="004D7B34" w:rsidRPr="00E329D8" w:rsidRDefault="004D7B34" w:rsidP="006E1CD5">
      <w:pPr>
        <w:widowControl w:val="0"/>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S</w:t>
      </w:r>
      <w:r w:rsidR="003C53DC" w:rsidRPr="00E329D8">
        <w:rPr>
          <w:rFonts w:ascii="Times New Roman" w:eastAsiaTheme="minorEastAsia" w:hAnsi="Times New Roman" w:cs="Times New Roman"/>
          <w:sz w:val="24"/>
          <w:szCs w:val="24"/>
          <w:lang w:eastAsia="cs-CZ"/>
        </w:rPr>
        <w:t>kříňku a lůžko udržuje odsouzená</w:t>
      </w:r>
      <w:r w:rsidRPr="00E329D8">
        <w:rPr>
          <w:rFonts w:ascii="Times New Roman" w:eastAsiaTheme="minorEastAsia" w:hAnsi="Times New Roman" w:cs="Times New Roman"/>
          <w:sz w:val="24"/>
          <w:szCs w:val="24"/>
          <w:lang w:eastAsia="cs-CZ"/>
        </w:rPr>
        <w:t xml:space="preserve"> v náležité čistotě při dodržování základních hygienických pravidel</w:t>
      </w:r>
      <w:r w:rsidR="0085092B" w:rsidRPr="00E329D8">
        <w:rPr>
          <w:rFonts w:ascii="Times New Roman" w:eastAsiaTheme="minorEastAsia" w:hAnsi="Times New Roman" w:cs="Times New Roman"/>
          <w:sz w:val="24"/>
          <w:szCs w:val="24"/>
          <w:lang w:eastAsia="cs-CZ"/>
        </w:rPr>
        <w:t>, neumisťuje na ně fotografie či obrázky</w:t>
      </w:r>
      <w:r w:rsidRPr="00E329D8">
        <w:rPr>
          <w:rFonts w:ascii="Times New Roman" w:eastAsiaTheme="minorEastAsia" w:hAnsi="Times New Roman" w:cs="Times New Roman"/>
          <w:sz w:val="24"/>
          <w:szCs w:val="24"/>
          <w:lang w:eastAsia="cs-CZ"/>
        </w:rPr>
        <w:t xml:space="preserve">. Běžné čistící a </w:t>
      </w:r>
      <w:proofErr w:type="gramStart"/>
      <w:r w:rsidRPr="00E329D8">
        <w:rPr>
          <w:rFonts w:ascii="Times New Roman" w:eastAsiaTheme="minorEastAsia" w:hAnsi="Times New Roman" w:cs="Times New Roman"/>
          <w:sz w:val="24"/>
          <w:szCs w:val="24"/>
          <w:lang w:eastAsia="cs-CZ"/>
        </w:rPr>
        <w:t>desinfekční</w:t>
      </w:r>
      <w:proofErr w:type="gramEnd"/>
      <w:r w:rsidRPr="00E329D8">
        <w:rPr>
          <w:rFonts w:ascii="Times New Roman" w:eastAsiaTheme="minorEastAsia" w:hAnsi="Times New Roman" w:cs="Times New Roman"/>
          <w:sz w:val="24"/>
          <w:szCs w:val="24"/>
          <w:lang w:eastAsia="cs-CZ"/>
        </w:rPr>
        <w:t xml:space="preserve"> prostředky (žíraviny) se vydávají k udržování čistoty a pořádku v oddílu nebo oddělení. </w:t>
      </w:r>
      <w:proofErr w:type="gramStart"/>
      <w:r w:rsidRPr="00E329D8">
        <w:rPr>
          <w:rFonts w:ascii="Times New Roman" w:eastAsiaTheme="minorEastAsia" w:hAnsi="Times New Roman" w:cs="Times New Roman"/>
          <w:sz w:val="24"/>
          <w:szCs w:val="24"/>
          <w:lang w:eastAsia="cs-CZ"/>
        </w:rPr>
        <w:t>Desinfekční</w:t>
      </w:r>
      <w:proofErr w:type="gramEnd"/>
      <w:r w:rsidRPr="00E329D8">
        <w:rPr>
          <w:rFonts w:ascii="Times New Roman" w:eastAsiaTheme="minorEastAsia" w:hAnsi="Times New Roman" w:cs="Times New Roman"/>
          <w:sz w:val="24"/>
          <w:szCs w:val="24"/>
          <w:lang w:eastAsia="cs-CZ"/>
        </w:rPr>
        <w:t xml:space="preserve"> prostředky (žíraviny) může používat na základě provedeného poučení, podle návodu na používání a vždy za použití předepsaných osobních ochranných pracovních prostředků.</w:t>
      </w:r>
    </w:p>
    <w:p w14:paraId="398239A2" w14:textId="77777777" w:rsidR="004D7B34" w:rsidRPr="00E329D8" w:rsidRDefault="004D7B34" w:rsidP="006E1CD5">
      <w:pPr>
        <w:widowControl w:val="0"/>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w:t>
      </w:r>
      <w:r w:rsidR="003C53DC" w:rsidRPr="00E329D8">
        <w:rPr>
          <w:rFonts w:ascii="Times New Roman" w:eastAsiaTheme="minorEastAsia" w:hAnsi="Times New Roman" w:cs="Times New Roman"/>
          <w:sz w:val="24"/>
          <w:szCs w:val="24"/>
          <w:lang w:eastAsia="cs-CZ"/>
        </w:rPr>
        <w:t>ouzená</w:t>
      </w:r>
      <w:r w:rsidRPr="00E329D8">
        <w:rPr>
          <w:rFonts w:ascii="Times New Roman" w:eastAsiaTheme="minorEastAsia" w:hAnsi="Times New Roman" w:cs="Times New Roman"/>
          <w:sz w:val="24"/>
          <w:szCs w:val="24"/>
          <w:lang w:eastAsia="cs-CZ"/>
        </w:rPr>
        <w:t xml:space="preserve"> dodržuje zásady bezpečnosti a ochrany zdraví při práci a všechna protipožární opatření tak, aby nemohlo dojít ke vzniku úrazu nebo požáru. Úklidovými pracemi, udržováním pořádku apod., zabraňuje možnosti vzniku nebezpečných kluzkých míst na chodbách, ložnicích nebo v jiných prostorech věznice (koupelny, jídelny, pracoviště apod.). Tříděním komunálního odpadu předchází vzniku ekologických škod. </w:t>
      </w:r>
    </w:p>
    <w:p w14:paraId="53E9D3D1" w14:textId="77777777" w:rsidR="004D7B34" w:rsidRPr="00E329D8" w:rsidRDefault="003C53DC" w:rsidP="006E1CD5">
      <w:pPr>
        <w:widowControl w:val="0"/>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Odsouzené</w:t>
      </w:r>
      <w:r w:rsidR="004D7B34" w:rsidRPr="00E329D8">
        <w:rPr>
          <w:rFonts w:ascii="Times New Roman" w:eastAsiaTheme="minorEastAsia" w:hAnsi="Times New Roman" w:cs="Times New Roman"/>
          <w:sz w:val="24"/>
          <w:szCs w:val="24"/>
          <w:lang w:eastAsia="cs-CZ"/>
        </w:rPr>
        <w:t xml:space="preserve"> je zakázáno jakýmkoli způsobem zasahovat do elektroinstalace, anténních rozvodů, televizních přijímačů, rozvodů vody a tepla a vyrábět, používat a přechovávat vlastní antény k radiopřijímačům a televizím, případné závady a poruchy hlásí neprodleně zaměstnanci věznice. </w:t>
      </w:r>
    </w:p>
    <w:p w14:paraId="4C6FDC35" w14:textId="77777777" w:rsidR="004D7B34" w:rsidRPr="00E329D8" w:rsidRDefault="004D7B34" w:rsidP="006E1CD5">
      <w:pPr>
        <w:widowControl w:val="0"/>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Kontrolní pečetě Vězeňské služby, kterými je označena povolená elektronika</w:t>
      </w:r>
      <w:r w:rsidR="003C53DC" w:rsidRPr="00E329D8">
        <w:rPr>
          <w:rFonts w:ascii="Times New Roman" w:eastAsiaTheme="minorEastAsia" w:hAnsi="Times New Roman" w:cs="Times New Roman"/>
          <w:sz w:val="24"/>
          <w:szCs w:val="24"/>
          <w:lang w:eastAsia="cs-CZ"/>
        </w:rPr>
        <w:t xml:space="preserve"> a telefonní automaty</w:t>
      </w:r>
      <w:r w:rsidR="00A7508A" w:rsidRPr="00E329D8">
        <w:rPr>
          <w:rFonts w:ascii="Times New Roman" w:eastAsiaTheme="minorEastAsia" w:hAnsi="Times New Roman" w:cs="Times New Roman"/>
          <w:sz w:val="24"/>
          <w:szCs w:val="24"/>
          <w:lang w:eastAsia="cs-CZ"/>
        </w:rPr>
        <w:t>, odsouzená</w:t>
      </w:r>
      <w:r w:rsidRPr="00E329D8">
        <w:rPr>
          <w:rFonts w:ascii="Times New Roman" w:eastAsiaTheme="minorEastAsia" w:hAnsi="Times New Roman" w:cs="Times New Roman"/>
          <w:sz w:val="24"/>
          <w:szCs w:val="24"/>
          <w:lang w:eastAsia="cs-CZ"/>
        </w:rPr>
        <w:t xml:space="preserve"> nesnímá, neporušuje nebo nepoškozuje. </w:t>
      </w:r>
    </w:p>
    <w:p w14:paraId="7A5FAA94" w14:textId="77777777" w:rsidR="004D7B34" w:rsidRPr="00E329D8" w:rsidRDefault="003C53DC" w:rsidP="006E1CD5">
      <w:pPr>
        <w:widowControl w:val="0"/>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Každý úraz odsouzená</w:t>
      </w:r>
      <w:r w:rsidR="004D7B34" w:rsidRPr="00E329D8">
        <w:rPr>
          <w:rFonts w:ascii="Times New Roman" w:eastAsiaTheme="minorEastAsia" w:hAnsi="Times New Roman" w:cs="Times New Roman"/>
          <w:sz w:val="24"/>
          <w:szCs w:val="24"/>
          <w:lang w:eastAsia="cs-CZ"/>
        </w:rPr>
        <w:t xml:space="preserve"> nahlásí neprodleně zaměstnanci věznice, na pracovištích vedoucímu pracoviště. Nepoužívá zdraví škodlivých látek a hořlavin k úklidu, poškozené nebo vadné elektrospotřebiče, včetně přívodních šňůr, poruchy ihned nahlásí k opravě. Elektrická zařízení, zejména tepelná, nenechává bez dozoru, vařiče musí mít nehořlavou tepelně izolační podložku a nelze je přemísťovat bez povolení zaměstnance věznice. Chrání elektrické spotřebiče před mokrem, stykem s vodou a ukládáním do vlhka. Ve vlhkém prostředí smějí být používány elektrospotřebiče s bezpečným napětím, tj. nejvýše do 24 voltů. Při používání </w:t>
      </w:r>
      <w:r w:rsidR="004D7B34" w:rsidRPr="00E329D8">
        <w:rPr>
          <w:rFonts w:ascii="Times New Roman" w:eastAsiaTheme="minorEastAsia" w:hAnsi="Times New Roman" w:cs="Times New Roman"/>
          <w:sz w:val="24"/>
          <w:szCs w:val="24"/>
          <w:lang w:eastAsia="cs-CZ"/>
        </w:rPr>
        <w:lastRenderedPageBreak/>
        <w:t>elektrických zařízení se vždy řídí návodem k obsluze příslušného elektrického zařízení.</w:t>
      </w:r>
    </w:p>
    <w:p w14:paraId="431FDAFD" w14:textId="77777777" w:rsidR="004D7B34" w:rsidRPr="00E329D8" w:rsidRDefault="004D7B34" w:rsidP="006E1CD5">
      <w:pPr>
        <w:widowControl w:val="0"/>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prostorech, kde není p</w:t>
      </w:r>
      <w:r w:rsidR="003C53DC" w:rsidRPr="00E329D8">
        <w:rPr>
          <w:rFonts w:ascii="Times New Roman" w:eastAsiaTheme="minorEastAsia" w:hAnsi="Times New Roman" w:cs="Times New Roman"/>
          <w:sz w:val="24"/>
          <w:szCs w:val="24"/>
          <w:lang w:eastAsia="cs-CZ"/>
        </w:rPr>
        <w:t>ovoleno kouření, nesmí odsouzená</w:t>
      </w:r>
      <w:r w:rsidRPr="00E329D8">
        <w:rPr>
          <w:rFonts w:ascii="Times New Roman" w:eastAsiaTheme="minorEastAsia" w:hAnsi="Times New Roman" w:cs="Times New Roman"/>
          <w:sz w:val="24"/>
          <w:szCs w:val="24"/>
          <w:lang w:eastAsia="cs-CZ"/>
        </w:rPr>
        <w:t xml:space="preserve"> používat otevřený oheň. V prostorech, kde je povoleno kouřit, může používat pouze popelníky z nehořlavých materiálů, tyto nesmí vysypávat do hořlavých nádob, dbá na to, aby se do odpadu nedostaly doutnající nebo žhavé materiály (nedopalky cigaret). Odpadové hořlavé materiály ukládá jen do míst k tomu určených. </w:t>
      </w:r>
    </w:p>
    <w:p w14:paraId="3820F30D" w14:textId="77777777" w:rsidR="004D7B34" w:rsidRPr="00E329D8" w:rsidRDefault="004D7B34" w:rsidP="006E1CD5">
      <w:pPr>
        <w:widowControl w:val="0"/>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př</w:t>
      </w:r>
      <w:r w:rsidR="003C53DC" w:rsidRPr="00E329D8">
        <w:rPr>
          <w:rFonts w:ascii="Times New Roman" w:eastAsiaTheme="minorEastAsia" w:hAnsi="Times New Roman" w:cs="Times New Roman"/>
          <w:sz w:val="24"/>
          <w:szCs w:val="24"/>
          <w:lang w:eastAsia="cs-CZ"/>
        </w:rPr>
        <w:t>ípadě vzniku požáru je odsouzená povin</w:t>
      </w:r>
      <w:r w:rsidRPr="00E329D8">
        <w:rPr>
          <w:rFonts w:ascii="Times New Roman" w:eastAsiaTheme="minorEastAsia" w:hAnsi="Times New Roman" w:cs="Times New Roman"/>
          <w:sz w:val="24"/>
          <w:szCs w:val="24"/>
          <w:lang w:eastAsia="cs-CZ"/>
        </w:rPr>
        <w:t>n</w:t>
      </w:r>
      <w:r w:rsidR="003C53DC"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podle zákona č. 133/1985 Sb., o požární ochraně, ve znění pozdějších předpisů, podle svých možností požár uhasit. V </w:t>
      </w:r>
      <w:r w:rsidR="003C53DC" w:rsidRPr="00E329D8">
        <w:rPr>
          <w:rFonts w:ascii="Times New Roman" w:eastAsiaTheme="minorEastAsia" w:hAnsi="Times New Roman" w:cs="Times New Roman"/>
          <w:sz w:val="24"/>
          <w:szCs w:val="24"/>
          <w:lang w:eastAsia="cs-CZ"/>
        </w:rPr>
        <w:t>případě, že není schop</w:t>
      </w:r>
      <w:r w:rsidRPr="00E329D8">
        <w:rPr>
          <w:rFonts w:ascii="Times New Roman" w:eastAsiaTheme="minorEastAsia" w:hAnsi="Times New Roman" w:cs="Times New Roman"/>
          <w:sz w:val="24"/>
          <w:szCs w:val="24"/>
          <w:lang w:eastAsia="cs-CZ"/>
        </w:rPr>
        <w:t>n</w:t>
      </w:r>
      <w:r w:rsidR="003C53DC" w:rsidRPr="00E329D8">
        <w:rPr>
          <w:rFonts w:ascii="Times New Roman" w:eastAsiaTheme="minorEastAsia" w:hAnsi="Times New Roman" w:cs="Times New Roman"/>
          <w:sz w:val="24"/>
          <w:szCs w:val="24"/>
          <w:lang w:eastAsia="cs-CZ"/>
        </w:rPr>
        <w:t>a sa</w:t>
      </w:r>
      <w:r w:rsidRPr="00E329D8">
        <w:rPr>
          <w:rFonts w:ascii="Times New Roman" w:eastAsiaTheme="minorEastAsia" w:hAnsi="Times New Roman" w:cs="Times New Roman"/>
          <w:sz w:val="24"/>
          <w:szCs w:val="24"/>
          <w:lang w:eastAsia="cs-CZ"/>
        </w:rPr>
        <w:t>m</w:t>
      </w:r>
      <w:r w:rsidR="003C53DC"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tento požár uhasit, nahlásí tuto skutečnost zaměstnanci věznice. Odsouzen</w:t>
      </w:r>
      <w:r w:rsidR="003C53DC" w:rsidRPr="00E329D8">
        <w:rPr>
          <w:rFonts w:ascii="Times New Roman" w:eastAsiaTheme="minorEastAsia" w:hAnsi="Times New Roman" w:cs="Times New Roman"/>
          <w:sz w:val="24"/>
          <w:szCs w:val="24"/>
          <w:lang w:eastAsia="cs-CZ"/>
        </w:rPr>
        <w:t>á</w:t>
      </w:r>
      <w:r w:rsidRPr="00E329D8">
        <w:rPr>
          <w:rFonts w:ascii="Times New Roman" w:eastAsiaTheme="minorEastAsia" w:hAnsi="Times New Roman" w:cs="Times New Roman"/>
          <w:sz w:val="24"/>
          <w:szCs w:val="24"/>
          <w:lang w:eastAsia="cs-CZ"/>
        </w:rPr>
        <w:t xml:space="preserve"> uposlechne příkazu zaměstnance věznice k zajištění evakuace v případě ohrožení osob. Vodou a vodními ručními hasicími přístroji nelze hasit elektrická zařízení pod napětím, odsou</w:t>
      </w:r>
      <w:r w:rsidR="00353391" w:rsidRPr="00E329D8">
        <w:rPr>
          <w:rFonts w:ascii="Times New Roman" w:eastAsiaTheme="minorEastAsia" w:hAnsi="Times New Roman" w:cs="Times New Roman"/>
          <w:sz w:val="24"/>
          <w:szCs w:val="24"/>
          <w:lang w:eastAsia="cs-CZ"/>
        </w:rPr>
        <w:t>zená</w:t>
      </w:r>
      <w:r w:rsidRPr="00E329D8">
        <w:rPr>
          <w:rFonts w:ascii="Times New Roman" w:eastAsiaTheme="minorEastAsia" w:hAnsi="Times New Roman" w:cs="Times New Roman"/>
          <w:sz w:val="24"/>
          <w:szCs w:val="24"/>
          <w:lang w:eastAsia="cs-CZ"/>
        </w:rPr>
        <w:t xml:space="preserve"> nezneužívá a nepoškozuje protipožární techniku. </w:t>
      </w:r>
    </w:p>
    <w:p w14:paraId="63191D13" w14:textId="77777777" w:rsidR="004D7B34" w:rsidRPr="00E329D8" w:rsidRDefault="004D7B34" w:rsidP="006E1CD5">
      <w:pPr>
        <w:widowControl w:val="0"/>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Používání náhradních zdrojů a přídavných baterií umístěných vně přístroje povolené elektroniky není dovoleno. Provoz těchto přístrojů se umožní pouze s vloženými typizovanými bateriemi. Použité baterie všeho druhu jsou ukládány výhradně do plastikových schránek pro tyto účely instalovaných v dostupných místech. </w:t>
      </w:r>
    </w:p>
    <w:p w14:paraId="557D5C8F" w14:textId="77777777" w:rsidR="004D7B34" w:rsidRPr="00E329D8" w:rsidRDefault="004D7B34" w:rsidP="006E1CD5">
      <w:pPr>
        <w:widowControl w:val="0"/>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Nádoby znečištěné barvami, ředidly, ropný</w:t>
      </w:r>
      <w:r w:rsidR="00353391" w:rsidRPr="00E329D8">
        <w:rPr>
          <w:rFonts w:ascii="Times New Roman" w:eastAsiaTheme="minorEastAsia" w:hAnsi="Times New Roman" w:cs="Times New Roman"/>
          <w:sz w:val="24"/>
          <w:szCs w:val="24"/>
          <w:lang w:eastAsia="cs-CZ"/>
        </w:rPr>
        <w:t>mi látkami (používané odsouzenou zaměstnanou</w:t>
      </w:r>
      <w:r w:rsidRPr="00E329D8">
        <w:rPr>
          <w:rFonts w:ascii="Times New Roman" w:eastAsiaTheme="minorEastAsia" w:hAnsi="Times New Roman" w:cs="Times New Roman"/>
          <w:sz w:val="24"/>
          <w:szCs w:val="24"/>
          <w:lang w:eastAsia="cs-CZ"/>
        </w:rPr>
        <w:t xml:space="preserve"> v pracovišti vnitřn</w:t>
      </w:r>
      <w:r w:rsidR="00353391" w:rsidRPr="00E329D8">
        <w:rPr>
          <w:rFonts w:ascii="Times New Roman" w:eastAsiaTheme="minorEastAsia" w:hAnsi="Times New Roman" w:cs="Times New Roman"/>
          <w:sz w:val="24"/>
          <w:szCs w:val="24"/>
          <w:lang w:eastAsia="cs-CZ"/>
        </w:rPr>
        <w:t>ího provozu věznice a odsouzenou</w:t>
      </w:r>
      <w:r w:rsidRPr="00E329D8">
        <w:rPr>
          <w:rFonts w:ascii="Times New Roman" w:eastAsiaTheme="minorEastAsia" w:hAnsi="Times New Roman" w:cs="Times New Roman"/>
          <w:sz w:val="24"/>
          <w:szCs w:val="24"/>
          <w:lang w:eastAsia="cs-CZ"/>
        </w:rPr>
        <w:t xml:space="preserve"> při programech zacházení) a vyřazené zářivkové trubice se ukládají ve vyhrazených prostorech věznice odděleně od ostatního odpadu. </w:t>
      </w:r>
    </w:p>
    <w:p w14:paraId="4554C10D" w14:textId="77777777" w:rsidR="004D7B34" w:rsidRPr="00E329D8" w:rsidRDefault="00353391" w:rsidP="006E1CD5">
      <w:pPr>
        <w:widowControl w:val="0"/>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w:t>
      </w:r>
      <w:r w:rsidR="004D7B34" w:rsidRPr="00E329D8">
        <w:rPr>
          <w:rFonts w:ascii="Times New Roman" w:eastAsiaTheme="minorEastAsia" w:hAnsi="Times New Roman" w:cs="Times New Roman"/>
          <w:sz w:val="24"/>
          <w:szCs w:val="24"/>
          <w:lang w:eastAsia="cs-CZ"/>
        </w:rPr>
        <w:t xml:space="preserve"> nechová nebo nepřech</w:t>
      </w:r>
      <w:r w:rsidRPr="00E329D8">
        <w:rPr>
          <w:rFonts w:ascii="Times New Roman" w:eastAsiaTheme="minorEastAsia" w:hAnsi="Times New Roman" w:cs="Times New Roman"/>
          <w:sz w:val="24"/>
          <w:szCs w:val="24"/>
          <w:lang w:eastAsia="cs-CZ"/>
        </w:rPr>
        <w:t>ovává zvířata, není-li ředitelkou</w:t>
      </w:r>
      <w:r w:rsidR="004D7B34" w:rsidRPr="00E329D8">
        <w:rPr>
          <w:rFonts w:ascii="Times New Roman" w:eastAsiaTheme="minorEastAsia" w:hAnsi="Times New Roman" w:cs="Times New Roman"/>
          <w:sz w:val="24"/>
          <w:szCs w:val="24"/>
          <w:lang w:eastAsia="cs-CZ"/>
        </w:rPr>
        <w:t xml:space="preserve"> věznice stanoveno jinak.</w:t>
      </w:r>
    </w:p>
    <w:p w14:paraId="5F7EE72A" w14:textId="77777777" w:rsidR="004D7B34" w:rsidRPr="00E329D8" w:rsidRDefault="00353391" w:rsidP="006E1CD5">
      <w:pPr>
        <w:widowControl w:val="0"/>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Půjčování věcí mezi odsouzenými je bez výslovného povolení vychovatele zakázáno</w:t>
      </w:r>
      <w:r w:rsidR="004D7B34" w:rsidRPr="00E329D8">
        <w:rPr>
          <w:rFonts w:ascii="Times New Roman" w:eastAsiaTheme="minorEastAsia" w:hAnsi="Times New Roman" w:cs="Times New Roman"/>
          <w:sz w:val="24"/>
          <w:szCs w:val="24"/>
          <w:lang w:eastAsia="cs-CZ"/>
        </w:rPr>
        <w:t>.</w:t>
      </w:r>
    </w:p>
    <w:p w14:paraId="22770F20" w14:textId="77777777" w:rsidR="004D7B34" w:rsidRPr="00E329D8" w:rsidRDefault="004D7B34" w:rsidP="006E1CD5">
      <w:pPr>
        <w:widowControl w:val="0"/>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Při vstupu zaměstnance věznice do </w:t>
      </w:r>
      <w:r w:rsidR="00353391" w:rsidRPr="00E329D8">
        <w:rPr>
          <w:rFonts w:ascii="Times New Roman" w:eastAsiaTheme="minorEastAsia" w:hAnsi="Times New Roman" w:cs="Times New Roman"/>
          <w:sz w:val="24"/>
          <w:szCs w:val="24"/>
          <w:lang w:eastAsia="cs-CZ"/>
        </w:rPr>
        <w:t>ubytovacích prostor přítomná odsouzená</w:t>
      </w:r>
      <w:r w:rsidRPr="00E329D8">
        <w:rPr>
          <w:rFonts w:ascii="Times New Roman" w:eastAsiaTheme="minorEastAsia" w:hAnsi="Times New Roman" w:cs="Times New Roman"/>
          <w:sz w:val="24"/>
          <w:szCs w:val="24"/>
          <w:lang w:eastAsia="cs-CZ"/>
        </w:rPr>
        <w:t xml:space="preserve"> v době od budíčku do večerky povstane, nebrá</w:t>
      </w:r>
      <w:r w:rsidR="00353391" w:rsidRPr="00E329D8">
        <w:rPr>
          <w:rFonts w:ascii="Times New Roman" w:eastAsiaTheme="minorEastAsia" w:hAnsi="Times New Roman" w:cs="Times New Roman"/>
          <w:sz w:val="24"/>
          <w:szCs w:val="24"/>
          <w:lang w:eastAsia="cs-CZ"/>
        </w:rPr>
        <w:t>ní-li tomu jeho zdravotní stav.</w:t>
      </w:r>
    </w:p>
    <w:p w14:paraId="4C8C026F" w14:textId="77777777" w:rsidR="004D7B34" w:rsidRPr="00E329D8" w:rsidRDefault="00353391" w:rsidP="006E1CD5">
      <w:pPr>
        <w:widowControl w:val="0"/>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Odsouzené</w:t>
      </w:r>
      <w:r w:rsidR="004D7B34" w:rsidRPr="00E329D8">
        <w:rPr>
          <w:rFonts w:ascii="Times New Roman" w:eastAsiaTheme="minorEastAsia" w:hAnsi="Times New Roman" w:cs="Times New Roman"/>
          <w:sz w:val="24"/>
          <w:szCs w:val="24"/>
          <w:lang w:eastAsia="cs-CZ"/>
        </w:rPr>
        <w:t xml:space="preserve"> je zakázáno navazování kontaktů s jinými osobami formou pokřikování z </w:t>
      </w:r>
      <w:r w:rsidR="00E97FAF" w:rsidRPr="00E329D8">
        <w:rPr>
          <w:rFonts w:ascii="Times New Roman" w:eastAsiaTheme="minorEastAsia" w:hAnsi="Times New Roman" w:cs="Times New Roman"/>
          <w:sz w:val="24"/>
          <w:szCs w:val="24"/>
          <w:lang w:eastAsia="cs-CZ"/>
        </w:rPr>
        <w:t>oken</w:t>
      </w:r>
      <w:r w:rsidRPr="00E329D8">
        <w:rPr>
          <w:rFonts w:ascii="Times New Roman" w:eastAsiaTheme="minorEastAsia" w:hAnsi="Times New Roman" w:cs="Times New Roman"/>
          <w:sz w:val="24"/>
          <w:szCs w:val="24"/>
          <w:lang w:eastAsia="cs-CZ"/>
        </w:rPr>
        <w:t xml:space="preserve"> apod. Rovněž je odsouzené</w:t>
      </w:r>
      <w:r w:rsidR="004D7B34" w:rsidRPr="00E329D8">
        <w:rPr>
          <w:rFonts w:ascii="Times New Roman" w:eastAsiaTheme="minorEastAsia" w:hAnsi="Times New Roman" w:cs="Times New Roman"/>
          <w:sz w:val="24"/>
          <w:szCs w:val="24"/>
          <w:lang w:eastAsia="cs-CZ"/>
        </w:rPr>
        <w:t xml:space="preserve"> zakázáno vyhazování odpadků či jiných věcí z oken.</w:t>
      </w:r>
    </w:p>
    <w:p w14:paraId="324644ED" w14:textId="77777777" w:rsidR="00353391" w:rsidRPr="00E329D8" w:rsidRDefault="004C739E" w:rsidP="006E1CD5">
      <w:pPr>
        <w:widowControl w:val="0"/>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Odsouzené je zakázáno ukládat potraviny, obuv či oblečení na vnitřní i vnější parapety oken nebo je zavěšovat na stavebně technické prostředky v cele (mříže, síta, katry apod.). Uvedené omezení platí rovněž pro antény radiopřijímačů a televizorů.</w:t>
      </w:r>
    </w:p>
    <w:p w14:paraId="4CCF0174" w14:textId="77777777" w:rsidR="000D572F" w:rsidRPr="00E329D8" w:rsidRDefault="000D572F" w:rsidP="006E1CD5">
      <w:pPr>
        <w:widowControl w:val="0"/>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 je povinna při pobytu mimo ložnici či sociál</w:t>
      </w:r>
      <w:r w:rsidR="007458CA" w:rsidRPr="00E329D8">
        <w:rPr>
          <w:rFonts w:ascii="Times New Roman" w:eastAsiaTheme="minorEastAsia" w:hAnsi="Times New Roman" w:cs="Times New Roman"/>
          <w:sz w:val="24"/>
          <w:szCs w:val="24"/>
          <w:lang w:eastAsia="cs-CZ"/>
        </w:rPr>
        <w:t>ní zařízení být řádně ustrojena, tj. nesmí být pouze ve spodním prádle, či zahalená do ručníku.</w:t>
      </w:r>
    </w:p>
    <w:p w14:paraId="3C779250" w14:textId="77777777" w:rsidR="003672A4" w:rsidRPr="00E329D8" w:rsidRDefault="003672A4" w:rsidP="006E1CD5">
      <w:pPr>
        <w:widowControl w:val="0"/>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Odsouzeným je zakázáno provádět úpravu vlasů (stříhání, barvení) v prostorech sloužících k ubytování. Úpravu vlasů zajišťuje věznice v prostoru k tomuto účelu vymezeném. O zásadní změně vzhledu je odsouzená povinna informovat vychovatele před vlastním provedením takové úpravy.</w:t>
      </w:r>
    </w:p>
    <w:p w14:paraId="5234D25D" w14:textId="77777777" w:rsidR="00EE7C10" w:rsidRPr="00E329D8" w:rsidRDefault="00AC4755" w:rsidP="00EE7C10">
      <w:pPr>
        <w:widowControl w:val="0"/>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Tísňový hlásič může odsouzená aktivovat pouze v případě ohrožení života či</w:t>
      </w:r>
      <w:r w:rsidR="00BF5AFC" w:rsidRPr="00E329D8">
        <w:rPr>
          <w:rFonts w:ascii="Times New Roman" w:hAnsi="Times New Roman" w:cs="Times New Roman"/>
          <w:sz w:val="24"/>
          <w:szCs w:val="24"/>
        </w:rPr>
        <w:t> </w:t>
      </w:r>
      <w:r w:rsidRPr="00E329D8">
        <w:rPr>
          <w:rFonts w:ascii="Times New Roman" w:hAnsi="Times New Roman" w:cs="Times New Roman"/>
          <w:sz w:val="24"/>
          <w:szCs w:val="24"/>
        </w:rPr>
        <w:t>zdraví, nebo bezpečnosti věznice.</w:t>
      </w:r>
    </w:p>
    <w:p w14:paraId="4F7728AE" w14:textId="77777777" w:rsidR="005A59E9" w:rsidRPr="00E329D8" w:rsidRDefault="001E41D6" w:rsidP="00EE7C10">
      <w:pPr>
        <w:widowControl w:val="0"/>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lastRenderedPageBreak/>
        <w:t>M</w:t>
      </w:r>
      <w:r w:rsidR="005A59E9" w:rsidRPr="00E329D8">
        <w:rPr>
          <w:rFonts w:ascii="Times New Roman" w:hAnsi="Times New Roman" w:cs="Times New Roman"/>
          <w:sz w:val="24"/>
          <w:szCs w:val="24"/>
        </w:rPr>
        <w:t>imo věznici (vnější pracoviště, opuštění věznice s programem zacházení či</w:t>
      </w:r>
      <w:r w:rsidR="00BF5AFC" w:rsidRPr="00E329D8">
        <w:rPr>
          <w:rFonts w:ascii="Times New Roman" w:hAnsi="Times New Roman" w:cs="Times New Roman"/>
          <w:sz w:val="24"/>
          <w:szCs w:val="24"/>
        </w:rPr>
        <w:t> </w:t>
      </w:r>
      <w:r w:rsidR="005A59E9" w:rsidRPr="00E329D8">
        <w:rPr>
          <w:rFonts w:ascii="Times New Roman" w:hAnsi="Times New Roman" w:cs="Times New Roman"/>
          <w:sz w:val="24"/>
          <w:szCs w:val="24"/>
        </w:rPr>
        <w:t>s</w:t>
      </w:r>
      <w:r w:rsidRPr="00E329D8">
        <w:rPr>
          <w:rFonts w:ascii="Times New Roman" w:hAnsi="Times New Roman" w:cs="Times New Roman"/>
          <w:sz w:val="24"/>
          <w:szCs w:val="24"/>
        </w:rPr>
        <w:t> </w:t>
      </w:r>
      <w:r w:rsidR="005A59E9" w:rsidRPr="00E329D8">
        <w:rPr>
          <w:rFonts w:ascii="Times New Roman" w:hAnsi="Times New Roman" w:cs="Times New Roman"/>
          <w:sz w:val="24"/>
          <w:szCs w:val="24"/>
        </w:rPr>
        <w:t>návštěvou</w:t>
      </w:r>
      <w:r w:rsidRPr="00E329D8">
        <w:rPr>
          <w:rFonts w:ascii="Times New Roman" w:hAnsi="Times New Roman" w:cs="Times New Roman"/>
          <w:sz w:val="24"/>
          <w:szCs w:val="24"/>
        </w:rPr>
        <w:t>, přerušení výkonu trestu) odchází odsouzená bez šperků.</w:t>
      </w:r>
    </w:p>
    <w:p w14:paraId="29606E75" w14:textId="2CEC1A5B" w:rsidR="004D7B34" w:rsidRPr="00E329D8" w:rsidRDefault="003672A4"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E90EE2" w:rsidRPr="00E329D8">
        <w:rPr>
          <w:rFonts w:ascii="Times New Roman" w:eastAsiaTheme="minorEastAsia" w:hAnsi="Times New Roman" w:cs="Times New Roman"/>
          <w:sz w:val="24"/>
          <w:szCs w:val="24"/>
          <w:lang w:eastAsia="cs-CZ"/>
        </w:rPr>
        <w:t xml:space="preserve">21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Kouření</w:t>
      </w:r>
    </w:p>
    <w:p w14:paraId="737A50C6" w14:textId="77777777" w:rsidR="004D7B34" w:rsidRPr="00E329D8" w:rsidRDefault="004D7B34" w:rsidP="006E1CD5">
      <w:pPr>
        <w:widowControl w:val="0"/>
        <w:numPr>
          <w:ilvl w:val="0"/>
          <w:numId w:val="2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objektu věznice jso</w:t>
      </w:r>
      <w:r w:rsidR="003672A4" w:rsidRPr="00E329D8">
        <w:rPr>
          <w:rFonts w:ascii="Times New Roman" w:eastAsiaTheme="minorEastAsia" w:hAnsi="Times New Roman" w:cs="Times New Roman"/>
          <w:sz w:val="24"/>
          <w:szCs w:val="24"/>
          <w:lang w:eastAsia="cs-CZ"/>
        </w:rPr>
        <w:t>u v souladu se zákonem ředitelkou</w:t>
      </w:r>
      <w:r w:rsidRPr="00E329D8">
        <w:rPr>
          <w:rFonts w:ascii="Times New Roman" w:eastAsiaTheme="minorEastAsia" w:hAnsi="Times New Roman" w:cs="Times New Roman"/>
          <w:sz w:val="24"/>
          <w:szCs w:val="24"/>
          <w:lang w:eastAsia="cs-CZ"/>
        </w:rPr>
        <w:t xml:space="preserve"> věznice určena místa a</w:t>
      </w:r>
      <w:r w:rsidR="00E50C4D" w:rsidRPr="00E329D8">
        <w:rPr>
          <w:rFonts w:ascii="Times New Roman" w:eastAsiaTheme="minorEastAsia" w:hAnsi="Times New Roman" w:cs="Times New Roman"/>
          <w:sz w:val="24"/>
          <w:szCs w:val="24"/>
          <w:lang w:eastAsia="cs-CZ"/>
        </w:rPr>
        <w:t> </w:t>
      </w:r>
      <w:r w:rsidRPr="00E329D8">
        <w:rPr>
          <w:rFonts w:ascii="Times New Roman" w:eastAsiaTheme="minorEastAsia" w:hAnsi="Times New Roman" w:cs="Times New Roman"/>
          <w:sz w:val="24"/>
          <w:szCs w:val="24"/>
          <w:lang w:eastAsia="cs-CZ"/>
        </w:rPr>
        <w:t xml:space="preserve">čas, kde je vzhledem k možnému ohrožení zdraví nekuřáků nebo z protipožárních důvodů povoleno kouřit. Místa, kde je kouření odsouzených povoleno, jsou označena viditelnou grafickou značkou. </w:t>
      </w:r>
    </w:p>
    <w:p w14:paraId="3679A6B4" w14:textId="77777777" w:rsidR="004D7B34" w:rsidRPr="00E329D8" w:rsidRDefault="003672A4" w:rsidP="006E1CD5">
      <w:pPr>
        <w:widowControl w:val="0"/>
        <w:numPr>
          <w:ilvl w:val="0"/>
          <w:numId w:val="2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Odsouzené</w:t>
      </w:r>
      <w:r w:rsidR="004D7B34" w:rsidRPr="00E329D8">
        <w:rPr>
          <w:rFonts w:ascii="Times New Roman" w:eastAsiaTheme="minorEastAsia" w:hAnsi="Times New Roman" w:cs="Times New Roman"/>
          <w:sz w:val="24"/>
          <w:szCs w:val="24"/>
          <w:lang w:eastAsia="cs-CZ"/>
        </w:rPr>
        <w:t xml:space="preserve"> je zakázáno kouřit zejména při všech organizovaných nástupech a při chůzi odsouzených ve tvaru. </w:t>
      </w:r>
      <w:r w:rsidRPr="00E329D8">
        <w:rPr>
          <w:rFonts w:ascii="Times New Roman" w:eastAsiaTheme="minorEastAsia" w:hAnsi="Times New Roman" w:cs="Times New Roman"/>
          <w:sz w:val="24"/>
          <w:szCs w:val="24"/>
          <w:lang w:eastAsia="cs-CZ"/>
        </w:rPr>
        <w:t>Dále je odsouzené zakázáno kouřit při verbální komunikaci se zaměstnancem věznice.</w:t>
      </w:r>
    </w:p>
    <w:p w14:paraId="73FD1B15" w14:textId="7304E023" w:rsidR="0086141C" w:rsidRPr="00E329D8" w:rsidRDefault="0086141C" w:rsidP="006E1CD5">
      <w:pPr>
        <w:widowControl w:val="0"/>
        <w:numPr>
          <w:ilvl w:val="0"/>
          <w:numId w:val="2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Pokud je místo, kde je kouření povoleno, stavebně odděleno od ostatních prostor oddílu, je odsouzená povinna </w:t>
      </w:r>
      <w:r w:rsidR="000C534A" w:rsidRPr="00E329D8">
        <w:rPr>
          <w:rFonts w:ascii="Times New Roman" w:eastAsiaTheme="minorEastAsia" w:hAnsi="Times New Roman" w:cs="Times New Roman"/>
          <w:sz w:val="24"/>
          <w:szCs w:val="24"/>
          <w:lang w:eastAsia="cs-CZ"/>
        </w:rPr>
        <w:t xml:space="preserve">uzavírat </w:t>
      </w:r>
      <w:r w:rsidR="00492A8C" w:rsidRPr="00E329D8">
        <w:rPr>
          <w:rFonts w:ascii="Times New Roman" w:eastAsiaTheme="minorEastAsia" w:hAnsi="Times New Roman" w:cs="Times New Roman"/>
          <w:sz w:val="24"/>
          <w:szCs w:val="24"/>
          <w:lang w:eastAsia="cs-CZ"/>
        </w:rPr>
        <w:t xml:space="preserve">dělící </w:t>
      </w:r>
      <w:r w:rsidR="000C534A" w:rsidRPr="00E329D8">
        <w:rPr>
          <w:rFonts w:ascii="Times New Roman" w:eastAsiaTheme="minorEastAsia" w:hAnsi="Times New Roman" w:cs="Times New Roman"/>
          <w:sz w:val="24"/>
          <w:szCs w:val="24"/>
          <w:lang w:eastAsia="cs-CZ"/>
        </w:rPr>
        <w:t>dveře.</w:t>
      </w:r>
    </w:p>
    <w:p w14:paraId="1D1789F1" w14:textId="6830F72A" w:rsidR="00E55176" w:rsidRPr="00E329D8" w:rsidRDefault="00E55176" w:rsidP="006E1CD5">
      <w:pPr>
        <w:widowControl w:val="0"/>
        <w:numPr>
          <w:ilvl w:val="0"/>
          <w:numId w:val="2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Ve věznici jsou zřízeny oddíly </w:t>
      </w:r>
      <w:r w:rsidR="00B71409" w:rsidRPr="00E329D8">
        <w:rPr>
          <w:rFonts w:ascii="Times New Roman" w:eastAsiaTheme="minorEastAsia" w:hAnsi="Times New Roman" w:cs="Times New Roman"/>
          <w:sz w:val="24"/>
          <w:szCs w:val="24"/>
          <w:lang w:eastAsia="cs-CZ"/>
        </w:rPr>
        <w:t>N</w:t>
      </w:r>
      <w:r w:rsidRPr="00E329D8">
        <w:rPr>
          <w:rFonts w:ascii="Times New Roman" w:eastAsiaTheme="minorEastAsia" w:hAnsi="Times New Roman" w:cs="Times New Roman"/>
          <w:sz w:val="24"/>
          <w:szCs w:val="24"/>
          <w:lang w:eastAsia="cs-CZ"/>
        </w:rPr>
        <w:t xml:space="preserve">ekuřácké zóny pro odsouzené ve všech stupních zabezpečení věznice s ostrahou. Pravidla </w:t>
      </w:r>
      <w:r w:rsidR="00B71409" w:rsidRPr="00E329D8">
        <w:rPr>
          <w:rFonts w:ascii="Times New Roman" w:eastAsiaTheme="minorEastAsia" w:hAnsi="Times New Roman" w:cs="Times New Roman"/>
          <w:sz w:val="24"/>
          <w:szCs w:val="24"/>
          <w:lang w:eastAsia="cs-CZ"/>
        </w:rPr>
        <w:t>N</w:t>
      </w:r>
      <w:r w:rsidRPr="00E329D8">
        <w:rPr>
          <w:rFonts w:ascii="Times New Roman" w:eastAsiaTheme="minorEastAsia" w:hAnsi="Times New Roman" w:cs="Times New Roman"/>
          <w:sz w:val="24"/>
          <w:szCs w:val="24"/>
          <w:lang w:eastAsia="cs-CZ"/>
        </w:rPr>
        <w:t xml:space="preserve">ekuřácké zóny jsou </w:t>
      </w:r>
      <w:proofErr w:type="gramStart"/>
      <w:r w:rsidRPr="00E329D8">
        <w:rPr>
          <w:rFonts w:ascii="Times New Roman" w:eastAsiaTheme="minorEastAsia" w:hAnsi="Times New Roman" w:cs="Times New Roman"/>
          <w:sz w:val="24"/>
          <w:szCs w:val="24"/>
          <w:lang w:eastAsia="cs-CZ"/>
        </w:rPr>
        <w:t>upraveny</w:t>
      </w:r>
      <w:proofErr w:type="gramEnd"/>
      <w:r w:rsidRPr="00E329D8">
        <w:rPr>
          <w:rFonts w:ascii="Times New Roman" w:eastAsiaTheme="minorEastAsia" w:hAnsi="Times New Roman" w:cs="Times New Roman"/>
          <w:sz w:val="24"/>
          <w:szCs w:val="24"/>
          <w:lang w:eastAsia="cs-CZ"/>
        </w:rPr>
        <w:t xml:space="preserve"> nařízením ředitelky věznice</w:t>
      </w:r>
      <w:r w:rsidR="008B5FE9" w:rsidRPr="00E329D8">
        <w:rPr>
          <w:rFonts w:ascii="Times New Roman" w:eastAsiaTheme="minorEastAsia" w:hAnsi="Times New Roman" w:cs="Times New Roman"/>
          <w:sz w:val="24"/>
          <w:szCs w:val="24"/>
          <w:lang w:eastAsia="cs-CZ"/>
        </w:rPr>
        <w:t xml:space="preserve"> a jsou k dispozici zde zařazeným odsouzeným</w:t>
      </w:r>
      <w:r w:rsidRPr="00E329D8">
        <w:rPr>
          <w:rFonts w:ascii="Times New Roman" w:eastAsiaTheme="minorEastAsia" w:hAnsi="Times New Roman" w:cs="Times New Roman"/>
          <w:sz w:val="24"/>
          <w:szCs w:val="24"/>
          <w:lang w:eastAsia="cs-CZ"/>
        </w:rPr>
        <w:t xml:space="preserve">. </w:t>
      </w:r>
    </w:p>
    <w:p w14:paraId="5004F0B6" w14:textId="78BBE2E8" w:rsidR="004D7B34" w:rsidRPr="00E329D8" w:rsidRDefault="003672A4"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E90EE2" w:rsidRPr="00E329D8">
        <w:rPr>
          <w:rFonts w:ascii="Times New Roman" w:eastAsiaTheme="minorEastAsia" w:hAnsi="Times New Roman" w:cs="Times New Roman"/>
          <w:sz w:val="24"/>
          <w:szCs w:val="24"/>
          <w:lang w:eastAsia="cs-CZ"/>
        </w:rPr>
        <w:t xml:space="preserve">22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Příjem peněz a nakládání s nimi</w:t>
      </w:r>
    </w:p>
    <w:p w14:paraId="68934829" w14:textId="77777777" w:rsidR="004D7B34" w:rsidRPr="00E329D8" w:rsidRDefault="004D7B34" w:rsidP="006E1CD5">
      <w:pPr>
        <w:widowControl w:val="0"/>
        <w:numPr>
          <w:ilvl w:val="0"/>
          <w:numId w:val="2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Ve věznici je zaveden bezhotovostní styk, kterým se prov</w:t>
      </w:r>
      <w:r w:rsidR="003672A4" w:rsidRPr="00E329D8">
        <w:rPr>
          <w:rFonts w:ascii="Times New Roman" w:eastAsiaTheme="minorEastAsia" w:hAnsi="Times New Roman" w:cs="Times New Roman"/>
          <w:sz w:val="24"/>
          <w:szCs w:val="24"/>
          <w:lang w:eastAsia="cs-CZ"/>
        </w:rPr>
        <w:t>ádějí veškeré platby odsouzené</w:t>
      </w:r>
      <w:r w:rsidRPr="00E329D8">
        <w:rPr>
          <w:rFonts w:ascii="Times New Roman" w:eastAsiaTheme="minorEastAsia" w:hAnsi="Times New Roman" w:cs="Times New Roman"/>
          <w:sz w:val="24"/>
          <w:szCs w:val="24"/>
          <w:lang w:eastAsia="cs-CZ"/>
        </w:rPr>
        <w:t>. Držení fin</w:t>
      </w:r>
      <w:r w:rsidR="003672A4" w:rsidRPr="00E329D8">
        <w:rPr>
          <w:rFonts w:ascii="Times New Roman" w:eastAsiaTheme="minorEastAsia" w:hAnsi="Times New Roman" w:cs="Times New Roman"/>
          <w:sz w:val="24"/>
          <w:szCs w:val="24"/>
          <w:lang w:eastAsia="cs-CZ"/>
        </w:rPr>
        <w:t>anční hotovosti není odsouzené</w:t>
      </w:r>
      <w:r w:rsidRPr="00E329D8">
        <w:rPr>
          <w:rFonts w:ascii="Times New Roman" w:eastAsiaTheme="minorEastAsia" w:hAnsi="Times New Roman" w:cs="Times New Roman"/>
          <w:sz w:val="24"/>
          <w:szCs w:val="24"/>
          <w:lang w:eastAsia="cs-CZ"/>
        </w:rPr>
        <w:t xml:space="preserve"> ve věznici povoleno a je posuzováno jako porušení </w:t>
      </w:r>
      <w:r w:rsidR="007D1D86" w:rsidRPr="00E329D8">
        <w:rPr>
          <w:rFonts w:ascii="Times New Roman" w:eastAsiaTheme="minorEastAsia" w:hAnsi="Times New Roman" w:cs="Times New Roman"/>
          <w:sz w:val="24"/>
          <w:szCs w:val="24"/>
          <w:lang w:eastAsia="cs-CZ"/>
        </w:rPr>
        <w:t>ZVTOS</w:t>
      </w:r>
      <w:r w:rsidRPr="00E329D8">
        <w:rPr>
          <w:rFonts w:ascii="Times New Roman" w:eastAsiaTheme="minorEastAsia" w:hAnsi="Times New Roman" w:cs="Times New Roman"/>
          <w:sz w:val="24"/>
          <w:szCs w:val="24"/>
          <w:lang w:eastAsia="cs-CZ"/>
        </w:rPr>
        <w:t xml:space="preserve">. </w:t>
      </w:r>
    </w:p>
    <w:p w14:paraId="7544491F" w14:textId="77777777" w:rsidR="004D7B34" w:rsidRPr="00E329D8" w:rsidRDefault="003672A4" w:rsidP="006E1CD5">
      <w:pPr>
        <w:widowControl w:val="0"/>
        <w:numPr>
          <w:ilvl w:val="0"/>
          <w:numId w:val="2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Peníze odsouzené</w:t>
      </w:r>
      <w:r w:rsidR="004D7B34" w:rsidRPr="00E329D8">
        <w:rPr>
          <w:rFonts w:ascii="Times New Roman" w:eastAsiaTheme="minorEastAsia" w:hAnsi="Times New Roman" w:cs="Times New Roman"/>
          <w:sz w:val="24"/>
          <w:szCs w:val="24"/>
          <w:lang w:eastAsia="cs-CZ"/>
        </w:rPr>
        <w:t xml:space="preserve"> vede věznice na oddělených účtech. </w:t>
      </w:r>
    </w:p>
    <w:p w14:paraId="57B6309B" w14:textId="426CCB0D" w:rsidR="004D7B34" w:rsidRPr="00E329D8" w:rsidRDefault="003672A4" w:rsidP="006E1CD5">
      <w:pPr>
        <w:widowControl w:val="0"/>
        <w:numPr>
          <w:ilvl w:val="0"/>
          <w:numId w:val="2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Peníze lze odsouzené</w:t>
      </w:r>
      <w:r w:rsidR="004D7B34" w:rsidRPr="00E329D8">
        <w:rPr>
          <w:rFonts w:ascii="Times New Roman" w:eastAsiaTheme="minorEastAsia" w:hAnsi="Times New Roman" w:cs="Times New Roman"/>
          <w:sz w:val="24"/>
          <w:szCs w:val="24"/>
          <w:lang w:eastAsia="cs-CZ"/>
        </w:rPr>
        <w:t xml:space="preserve"> zaslat do věznice poštovní poukázkou s uvedením adresy věznice, jména, příjmení a data narození odsou</w:t>
      </w:r>
      <w:r w:rsidRPr="00E329D8">
        <w:rPr>
          <w:rFonts w:ascii="Times New Roman" w:eastAsiaTheme="minorEastAsia" w:hAnsi="Times New Roman" w:cs="Times New Roman"/>
          <w:sz w:val="24"/>
          <w:szCs w:val="24"/>
          <w:lang w:eastAsia="cs-CZ"/>
        </w:rPr>
        <w:t>zené</w:t>
      </w:r>
      <w:r w:rsidR="004D7B34" w:rsidRPr="00E329D8">
        <w:rPr>
          <w:rFonts w:ascii="Times New Roman" w:eastAsiaTheme="minorEastAsia" w:hAnsi="Times New Roman" w:cs="Times New Roman"/>
          <w:sz w:val="24"/>
          <w:szCs w:val="24"/>
          <w:lang w:eastAsia="cs-CZ"/>
        </w:rPr>
        <w:t xml:space="preserve">. Peníze je možné přijmout rovněž bankovním převodem, </w:t>
      </w:r>
      <w:r w:rsidRPr="00E329D8">
        <w:rPr>
          <w:rFonts w:ascii="Times New Roman" w:hAnsi="Times New Roman" w:cs="Times New Roman"/>
          <w:sz w:val="24"/>
          <w:szCs w:val="24"/>
        </w:rPr>
        <w:t>(číslo účtu 6015-2231881/0710, var. symbol rodné číslo odsouzené)</w:t>
      </w:r>
      <w:r w:rsidR="004D7B34" w:rsidRPr="00E329D8">
        <w:rPr>
          <w:rFonts w:ascii="Times New Roman" w:eastAsiaTheme="minorEastAsia" w:hAnsi="Times New Roman" w:cs="Times New Roman"/>
          <w:sz w:val="24"/>
          <w:szCs w:val="24"/>
          <w:lang w:eastAsia="cs-CZ"/>
        </w:rPr>
        <w:t>.</w:t>
      </w:r>
    </w:p>
    <w:p w14:paraId="62B68DE2" w14:textId="3E55B718" w:rsidR="00D217A9" w:rsidRPr="001D265E" w:rsidRDefault="00D217A9" w:rsidP="006E1CD5">
      <w:pPr>
        <w:widowControl w:val="0"/>
        <w:numPr>
          <w:ilvl w:val="0"/>
          <w:numId w:val="2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3"/>
          <w:szCs w:val="23"/>
        </w:rPr>
        <w:t>Peníze výslovně určené na úhradu potřeb dítěte a spojené s těhotenstvím a porodem, zaslané odsouzené těhotné ženě nebo matce, která má ve výkonu trestu u sebe dítě a peníze zaslané odsouzené výslovně na úhradu nákladů na zdravotní služby nehrazené z veřejného zdravotního pojištění, na úhradu regulačních poplatků a na nákup léčivých přípravků, potravin pro zvláštní lékařské účely a zdravotnických prostředků, může odsouzen</w:t>
      </w:r>
      <w:r w:rsidR="001D265E">
        <w:rPr>
          <w:rFonts w:ascii="Times New Roman" w:hAnsi="Times New Roman" w:cs="Times New Roman"/>
          <w:sz w:val="23"/>
          <w:szCs w:val="23"/>
        </w:rPr>
        <w:t>á</w:t>
      </w:r>
      <w:r w:rsidRPr="00E329D8">
        <w:rPr>
          <w:rFonts w:ascii="Times New Roman" w:hAnsi="Times New Roman" w:cs="Times New Roman"/>
          <w:sz w:val="23"/>
          <w:szCs w:val="23"/>
        </w:rPr>
        <w:t xml:space="preserve"> použít výhradně k těmto účelům.</w:t>
      </w:r>
    </w:p>
    <w:p w14:paraId="36E100D6" w14:textId="08E06DD9" w:rsidR="00D217A9" w:rsidRPr="00E329D8" w:rsidRDefault="00D217A9" w:rsidP="006E1CD5">
      <w:pPr>
        <w:widowControl w:val="0"/>
        <w:numPr>
          <w:ilvl w:val="0"/>
          <w:numId w:val="2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3"/>
          <w:szCs w:val="23"/>
        </w:rPr>
        <w:t>V případě, že na účtu odsouzené zůstane částka, která se rovná součtu stravného, určeného na jeden den a hodnoty jízdenky veřejnou hromadnou dopravou z místa výkonu trestu do místa trvalého bydliště (zpravidla 500 Kč), pak věznice neumožní odsouzené z této částky peníze čerpat.</w:t>
      </w:r>
    </w:p>
    <w:p w14:paraId="03739E60" w14:textId="197A39CD" w:rsidR="004D7B34" w:rsidRPr="00E329D8" w:rsidRDefault="003672A4"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E90EE2" w:rsidRPr="00E329D8">
        <w:rPr>
          <w:rFonts w:ascii="Times New Roman" w:eastAsiaTheme="minorEastAsia" w:hAnsi="Times New Roman" w:cs="Times New Roman"/>
          <w:sz w:val="24"/>
          <w:szCs w:val="24"/>
          <w:lang w:eastAsia="cs-CZ"/>
        </w:rPr>
        <w:t xml:space="preserve">23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Knihovní řád</w:t>
      </w:r>
    </w:p>
    <w:p w14:paraId="058F8A37" w14:textId="77777777" w:rsidR="00CD2C3E" w:rsidRPr="00E329D8" w:rsidRDefault="00CD2C3E" w:rsidP="006E1CD5">
      <w:pPr>
        <w:numPr>
          <w:ilvl w:val="0"/>
          <w:numId w:val="39"/>
        </w:numPr>
        <w:spacing w:before="240" w:after="0" w:line="240" w:lineRule="auto"/>
        <w:ind w:firstLine="709"/>
        <w:jc w:val="both"/>
        <w:rPr>
          <w:rFonts w:ascii="Times New Roman" w:hAnsi="Times New Roman" w:cs="Times New Roman"/>
          <w:sz w:val="24"/>
          <w:szCs w:val="24"/>
        </w:rPr>
      </w:pPr>
      <w:r w:rsidRPr="00E329D8">
        <w:rPr>
          <w:rFonts w:ascii="Times New Roman" w:hAnsi="Times New Roman" w:cs="Times New Roman"/>
          <w:sz w:val="24"/>
          <w:szCs w:val="24"/>
        </w:rPr>
        <w:t>Ve věznici je zřízena knihovna pro odsouzené, knihy jsou půjčovány přímo v knihovně za osobní přítomnosti odsouzené a knihovnice.</w:t>
      </w:r>
    </w:p>
    <w:p w14:paraId="6EB62270" w14:textId="77777777" w:rsidR="00CD2C3E" w:rsidRPr="00E329D8" w:rsidRDefault="00CD2C3E" w:rsidP="006E1CD5">
      <w:pPr>
        <w:numPr>
          <w:ilvl w:val="0"/>
          <w:numId w:val="39"/>
        </w:numPr>
        <w:spacing w:before="240" w:after="0" w:line="240" w:lineRule="auto"/>
        <w:ind w:firstLine="709"/>
        <w:jc w:val="both"/>
        <w:rPr>
          <w:rFonts w:ascii="Times New Roman" w:hAnsi="Times New Roman" w:cs="Times New Roman"/>
          <w:sz w:val="24"/>
          <w:szCs w:val="24"/>
        </w:rPr>
      </w:pPr>
      <w:r w:rsidRPr="00E329D8">
        <w:rPr>
          <w:rFonts w:ascii="Times New Roman" w:hAnsi="Times New Roman" w:cs="Times New Roman"/>
          <w:sz w:val="24"/>
          <w:szCs w:val="24"/>
        </w:rPr>
        <w:lastRenderedPageBreak/>
        <w:t>Odsouzená, která využívá služeb studovny, je povinna dodržovat řád studovny. Řád studovny je vyvěšen v prostorách studovny a k dispozici u vychovatelů jednotlivých oddílů.</w:t>
      </w:r>
    </w:p>
    <w:p w14:paraId="5C54274F" w14:textId="77777777" w:rsidR="00CD2C3E" w:rsidRPr="00E329D8" w:rsidRDefault="00CD2C3E" w:rsidP="006E1CD5">
      <w:pPr>
        <w:numPr>
          <w:ilvl w:val="0"/>
          <w:numId w:val="39"/>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Výpůjční doba beletrie i odborné literatury je maximálně 1 měsíc. Studium </w:t>
      </w:r>
      <w:r w:rsidR="000F74D5" w:rsidRPr="00E329D8">
        <w:rPr>
          <w:rFonts w:ascii="Times New Roman" w:hAnsi="Times New Roman" w:cs="Times New Roman"/>
          <w:sz w:val="24"/>
          <w:szCs w:val="24"/>
        </w:rPr>
        <w:t>vyjmenovaných knižních titulů</w:t>
      </w:r>
      <w:r w:rsidRPr="00E329D8">
        <w:rPr>
          <w:rFonts w:ascii="Times New Roman" w:hAnsi="Times New Roman" w:cs="Times New Roman"/>
          <w:sz w:val="24"/>
          <w:szCs w:val="24"/>
        </w:rPr>
        <w:t xml:space="preserve"> je umožněno pouze v prostoru knihovny. Odsouzená může mít vypůjčeno maximálně 5 knih. Žadatelka o výpůjčku potvrzuje výpůjčku svým podpisem na knižním lístku</w:t>
      </w:r>
    </w:p>
    <w:p w14:paraId="2374EF06" w14:textId="77777777" w:rsidR="00CD2C3E" w:rsidRPr="00E329D8" w:rsidRDefault="00CD2C3E" w:rsidP="006E1CD5">
      <w:pPr>
        <w:numPr>
          <w:ilvl w:val="0"/>
          <w:numId w:val="39"/>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Odsouzená je seznamována s provozem knihovny a přehledem knihovního fondu prostřednictvím letáčků na nástěnkách jednotlivých ubytoven. V knihovně je k dispozici seznam knihovního fondu, knihovnice na požádání poskytne doplňující informace o knihovním fondu.</w:t>
      </w:r>
    </w:p>
    <w:p w14:paraId="58026D2E" w14:textId="77777777" w:rsidR="00CD2C3E" w:rsidRPr="00E329D8" w:rsidRDefault="00CD2C3E" w:rsidP="006E1CD5">
      <w:pPr>
        <w:numPr>
          <w:ilvl w:val="0"/>
          <w:numId w:val="39"/>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Odsouzená je povinna zacházet s knihami šetrně, chránit je před poškozením </w:t>
      </w:r>
      <w:r w:rsidRPr="00E329D8">
        <w:rPr>
          <w:rFonts w:ascii="Times New Roman" w:hAnsi="Times New Roman" w:cs="Times New Roman"/>
          <w:sz w:val="24"/>
          <w:szCs w:val="24"/>
        </w:rPr>
        <w:br/>
        <w:t>a zničením. Škodu vzniklou ztrátou, zničením nebo poškozením knihy je odsouzená povinna uhradit.</w:t>
      </w:r>
    </w:p>
    <w:p w14:paraId="702359CC" w14:textId="77777777" w:rsidR="00CD2C3E" w:rsidRPr="00E329D8" w:rsidRDefault="00CD2C3E" w:rsidP="006E1CD5">
      <w:pPr>
        <w:numPr>
          <w:ilvl w:val="0"/>
          <w:numId w:val="39"/>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Odsouzená při ukončení </w:t>
      </w:r>
      <w:r w:rsidR="00047E57" w:rsidRPr="00E329D8">
        <w:rPr>
          <w:rFonts w:ascii="Times New Roman" w:hAnsi="Times New Roman" w:cs="Times New Roman"/>
          <w:sz w:val="24"/>
          <w:szCs w:val="24"/>
        </w:rPr>
        <w:t xml:space="preserve">výkonu </w:t>
      </w:r>
      <w:r w:rsidRPr="00E329D8">
        <w:rPr>
          <w:rFonts w:ascii="Times New Roman" w:hAnsi="Times New Roman" w:cs="Times New Roman"/>
          <w:sz w:val="24"/>
          <w:szCs w:val="24"/>
        </w:rPr>
        <w:t>trestu a před eskortou neprodleně odevzdá vypůjčené knihy.</w:t>
      </w:r>
    </w:p>
    <w:p w14:paraId="1738CA04" w14:textId="305ABF1B" w:rsidR="004D7B34" w:rsidRPr="00E329D8" w:rsidRDefault="00E4680D"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9A0F4F" w:rsidRPr="00E329D8">
        <w:rPr>
          <w:rFonts w:ascii="Times New Roman" w:eastAsiaTheme="minorEastAsia" w:hAnsi="Times New Roman" w:cs="Times New Roman"/>
          <w:sz w:val="24"/>
          <w:szCs w:val="24"/>
          <w:lang w:eastAsia="cs-CZ"/>
        </w:rPr>
        <w:t xml:space="preserve">24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Podmínky pro užívání radiopřijímačů, televizních přijímačů a dalších věcí</w:t>
      </w:r>
    </w:p>
    <w:p w14:paraId="78AACC4C" w14:textId="55C6C994" w:rsidR="00E4680D" w:rsidRPr="00E329D8" w:rsidRDefault="006008B4" w:rsidP="006E1CD5">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Odsouzeným nebude umožněno používání rozhlasových přijímačů</w:t>
      </w:r>
      <w:r w:rsidR="00A3611B">
        <w:rPr>
          <w:rFonts w:ascii="Times New Roman" w:hAnsi="Times New Roman" w:cs="Times New Roman"/>
          <w:sz w:val="24"/>
          <w:szCs w:val="24"/>
        </w:rPr>
        <w:t xml:space="preserve"> a dalších věcí</w:t>
      </w:r>
      <w:r w:rsidRPr="00E329D8">
        <w:rPr>
          <w:rFonts w:ascii="Times New Roman" w:hAnsi="Times New Roman" w:cs="Times New Roman"/>
          <w:sz w:val="24"/>
          <w:szCs w:val="24"/>
        </w:rPr>
        <w:t>,</w:t>
      </w:r>
      <w:r w:rsidR="00AD1196" w:rsidRPr="00E329D8">
        <w:rPr>
          <w:rFonts w:ascii="Times New Roman" w:hAnsi="Times New Roman" w:cs="Times New Roman"/>
          <w:sz w:val="23"/>
          <w:szCs w:val="23"/>
        </w:rPr>
        <w:t xml:space="preserve"> které umožňují nahrávání nebo ukládání záznamu, nebo jejichž součástí je paměťové médium pro záznam, nebo přehrávání dat nebo hlasové komunikace, nebo jejichž součástí je aktivní zařízení nebo konektor, umožňující datovou, hlasovou, optickou či bezdrátovou komunikaci s jiným zařízením nebo napájení jiného zařízení, mimo možnosti připojení analogových sluchátek pomocí standardního konektoru (např. typu Jack), včetně podmínek uvedených v ustanovení § 4 odst. 3 řádu výkonu trestu.</w:t>
      </w:r>
    </w:p>
    <w:p w14:paraId="77A57D6D" w14:textId="77777777" w:rsidR="004D7B34" w:rsidRPr="00E329D8" w:rsidRDefault="004D7B34" w:rsidP="006E1CD5">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Podmínky stanovené v předchozím odstavci se vztahují rovněž na zařízení, jejichž užívání již bylo povoleno. </w:t>
      </w:r>
    </w:p>
    <w:p w14:paraId="22C9C326" w14:textId="77777777" w:rsidR="004D7B34" w:rsidRPr="00E329D8" w:rsidRDefault="004D7B34" w:rsidP="006E1CD5">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případě zjištění nedovolených parametrů u zařízení, jehož užív</w:t>
      </w:r>
      <w:r w:rsidR="00E4680D" w:rsidRPr="00E329D8">
        <w:rPr>
          <w:rFonts w:ascii="Times New Roman" w:eastAsiaTheme="minorEastAsia" w:hAnsi="Times New Roman" w:cs="Times New Roman"/>
          <w:sz w:val="24"/>
          <w:szCs w:val="24"/>
          <w:lang w:eastAsia="cs-CZ"/>
        </w:rPr>
        <w:t>ání již bylo povoleno, odsouzená</w:t>
      </w:r>
      <w:r w:rsidRPr="00E329D8">
        <w:rPr>
          <w:rFonts w:ascii="Times New Roman" w:eastAsiaTheme="minorEastAsia" w:hAnsi="Times New Roman" w:cs="Times New Roman"/>
          <w:sz w:val="24"/>
          <w:szCs w:val="24"/>
          <w:lang w:eastAsia="cs-CZ"/>
        </w:rPr>
        <w:t xml:space="preserve"> zařízení odevzdá do úschovy věznice ke svým osobním věcem na základě podmínek stanovených v ustanovení § 28 odst. 2 písm. j) </w:t>
      </w:r>
      <w:r w:rsidR="00F27B9E" w:rsidRPr="00E329D8">
        <w:rPr>
          <w:rFonts w:ascii="Times New Roman" w:eastAsiaTheme="minorEastAsia" w:hAnsi="Times New Roman" w:cs="Times New Roman"/>
          <w:sz w:val="24"/>
          <w:szCs w:val="24"/>
          <w:lang w:eastAsia="cs-CZ"/>
        </w:rPr>
        <w:t>ZVTOS</w:t>
      </w:r>
      <w:r w:rsidRPr="00E329D8">
        <w:rPr>
          <w:rFonts w:ascii="Times New Roman" w:eastAsiaTheme="minorEastAsia" w:hAnsi="Times New Roman" w:cs="Times New Roman"/>
          <w:sz w:val="24"/>
          <w:szCs w:val="24"/>
          <w:lang w:eastAsia="cs-CZ"/>
        </w:rPr>
        <w:t xml:space="preserve">. </w:t>
      </w:r>
    </w:p>
    <w:p w14:paraId="315048B8" w14:textId="77777777" w:rsidR="004D7B34" w:rsidRPr="00E329D8" w:rsidRDefault="004D7B34" w:rsidP="006E1CD5">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U elektrospotřebiče napájeného z vlastního zdroje, který je jeho součástí, musí být provedena kontrola technických parametrů, ke zjištění, zda nebylo instalováno nežádoucí zařízení, a to na náklady od</w:t>
      </w:r>
      <w:r w:rsidR="00E4680D" w:rsidRPr="00E329D8">
        <w:rPr>
          <w:rFonts w:ascii="Times New Roman" w:eastAsiaTheme="minorEastAsia" w:hAnsi="Times New Roman" w:cs="Times New Roman"/>
          <w:sz w:val="24"/>
          <w:szCs w:val="24"/>
          <w:lang w:eastAsia="cs-CZ"/>
        </w:rPr>
        <w:t>souzené</w:t>
      </w:r>
      <w:r w:rsidRPr="00E329D8">
        <w:rPr>
          <w:rFonts w:ascii="Times New Roman" w:eastAsiaTheme="minorEastAsia" w:hAnsi="Times New Roman" w:cs="Times New Roman"/>
          <w:sz w:val="24"/>
          <w:szCs w:val="24"/>
          <w:lang w:eastAsia="cs-CZ"/>
        </w:rPr>
        <w:t>. V případě možnosti věznice připojení elektrospotřebiče k</w:t>
      </w:r>
      <w:r w:rsidR="00971910" w:rsidRPr="00E329D8">
        <w:rPr>
          <w:rFonts w:ascii="Times New Roman" w:eastAsiaTheme="minorEastAsia" w:hAnsi="Times New Roman" w:cs="Times New Roman"/>
          <w:sz w:val="24"/>
          <w:szCs w:val="24"/>
          <w:lang w:eastAsia="cs-CZ"/>
        </w:rPr>
        <w:t> </w:t>
      </w:r>
      <w:r w:rsidRPr="00E329D8">
        <w:rPr>
          <w:rFonts w:ascii="Times New Roman" w:eastAsiaTheme="minorEastAsia" w:hAnsi="Times New Roman" w:cs="Times New Roman"/>
          <w:sz w:val="24"/>
          <w:szCs w:val="24"/>
          <w:lang w:eastAsia="cs-CZ"/>
        </w:rPr>
        <w:t xml:space="preserve">elektrické síti a povolení takového elektrospotřebiče je postup provedení kontroly stejný. </w:t>
      </w:r>
    </w:p>
    <w:p w14:paraId="7002925B" w14:textId="1F145A50" w:rsidR="004D7B34" w:rsidRPr="00E329D8" w:rsidRDefault="004D7B34" w:rsidP="006E1CD5">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 případě povolení radiopřijímače nebo </w:t>
      </w:r>
      <w:r w:rsidR="00AD1196" w:rsidRPr="00E329D8">
        <w:rPr>
          <w:rFonts w:ascii="Times New Roman" w:eastAsiaTheme="minorEastAsia" w:hAnsi="Times New Roman" w:cs="Times New Roman"/>
          <w:sz w:val="24"/>
          <w:szCs w:val="24"/>
          <w:lang w:eastAsia="cs-CZ"/>
        </w:rPr>
        <w:t xml:space="preserve">televizního přijímače </w:t>
      </w:r>
      <w:r w:rsidRPr="00E329D8">
        <w:rPr>
          <w:rFonts w:ascii="Times New Roman" w:eastAsiaTheme="minorEastAsia" w:hAnsi="Times New Roman" w:cs="Times New Roman"/>
          <w:sz w:val="24"/>
          <w:szCs w:val="24"/>
          <w:lang w:eastAsia="cs-CZ"/>
        </w:rPr>
        <w:t xml:space="preserve">do elektrické sítě s příkonem vyšším než 60 W </w:t>
      </w:r>
      <w:r w:rsidR="00E4680D" w:rsidRPr="00E329D8">
        <w:rPr>
          <w:rFonts w:ascii="Times New Roman" w:eastAsiaTheme="minorEastAsia" w:hAnsi="Times New Roman" w:cs="Times New Roman"/>
          <w:sz w:val="24"/>
          <w:szCs w:val="24"/>
          <w:lang w:eastAsia="cs-CZ"/>
        </w:rPr>
        <w:t>bude s odsouzenou</w:t>
      </w:r>
      <w:r w:rsidRPr="00E329D8">
        <w:rPr>
          <w:rFonts w:ascii="Times New Roman" w:eastAsiaTheme="minorEastAsia" w:hAnsi="Times New Roman" w:cs="Times New Roman"/>
          <w:sz w:val="24"/>
          <w:szCs w:val="24"/>
          <w:lang w:eastAsia="cs-CZ"/>
        </w:rPr>
        <w:t xml:space="preserve"> uzavřena písemná dohoda o úhradě paušální finanční náhrady za spotřebu elektřiny v souvislosti s používáním takových elektrospotřebičů. </w:t>
      </w:r>
    </w:p>
    <w:p w14:paraId="2DB5B342" w14:textId="77777777" w:rsidR="004D7B34" w:rsidRPr="00E329D8" w:rsidRDefault="004D7B34" w:rsidP="006E1CD5">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Pečeti dokumentující kontrolu elektrospotřebiče musí být neporušené. V případě, že budou kontrolou na nich zjištěny závady nebo poškození přívodních kabelů bude elektrospotřebič okamžitě odebrán a ulo</w:t>
      </w:r>
      <w:r w:rsidR="00E4680D" w:rsidRPr="00E329D8">
        <w:rPr>
          <w:rFonts w:ascii="Times New Roman" w:eastAsiaTheme="minorEastAsia" w:hAnsi="Times New Roman" w:cs="Times New Roman"/>
          <w:sz w:val="24"/>
          <w:szCs w:val="24"/>
          <w:lang w:eastAsia="cs-CZ"/>
        </w:rPr>
        <w:t>žen do osobních věcí odsouzené</w:t>
      </w:r>
      <w:r w:rsidRPr="00E329D8">
        <w:rPr>
          <w:rFonts w:ascii="Times New Roman" w:eastAsiaTheme="minorEastAsia" w:hAnsi="Times New Roman" w:cs="Times New Roman"/>
          <w:sz w:val="24"/>
          <w:szCs w:val="24"/>
          <w:lang w:eastAsia="cs-CZ"/>
        </w:rPr>
        <w:t xml:space="preserve">. Porušení pečetě, jakožto i zjištění jiných závad </w:t>
      </w:r>
      <w:r w:rsidR="00E4680D" w:rsidRPr="00E329D8">
        <w:rPr>
          <w:rFonts w:ascii="Times New Roman" w:eastAsiaTheme="minorEastAsia" w:hAnsi="Times New Roman" w:cs="Times New Roman"/>
          <w:sz w:val="24"/>
          <w:szCs w:val="24"/>
          <w:lang w:eastAsia="cs-CZ"/>
        </w:rPr>
        <w:t>na elektroinstalaci je odsouzená povin</w:t>
      </w:r>
      <w:r w:rsidRPr="00E329D8">
        <w:rPr>
          <w:rFonts w:ascii="Times New Roman" w:eastAsiaTheme="minorEastAsia" w:hAnsi="Times New Roman" w:cs="Times New Roman"/>
          <w:sz w:val="24"/>
          <w:szCs w:val="24"/>
          <w:lang w:eastAsia="cs-CZ"/>
        </w:rPr>
        <w:t>n</w:t>
      </w:r>
      <w:r w:rsidR="00E4680D"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bezprostředně </w:t>
      </w:r>
      <w:r w:rsidRPr="00E329D8">
        <w:rPr>
          <w:rFonts w:ascii="Times New Roman" w:eastAsiaTheme="minorEastAsia" w:hAnsi="Times New Roman" w:cs="Times New Roman"/>
          <w:sz w:val="24"/>
          <w:szCs w:val="24"/>
          <w:lang w:eastAsia="cs-CZ"/>
        </w:rPr>
        <w:lastRenderedPageBreak/>
        <w:t xml:space="preserve">po zjištění této skutečnosti nahlásit příslušnému zaměstnanci věznice. </w:t>
      </w:r>
    </w:p>
    <w:p w14:paraId="2EAAAABE" w14:textId="35912129" w:rsidR="004D7B34" w:rsidRPr="00E329D8" w:rsidRDefault="00AD1196" w:rsidP="006E1CD5">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3"/>
          <w:szCs w:val="23"/>
        </w:rPr>
        <w:t>V případě žádosti o povolení vlastního televizního přijímače nesmí jeho uhlopříčka přesáhnout 22˝ (56 cm</w:t>
      </w:r>
      <w:proofErr w:type="gramStart"/>
      <w:r w:rsidRPr="00E329D8">
        <w:rPr>
          <w:rFonts w:ascii="Times New Roman" w:hAnsi="Times New Roman" w:cs="Times New Roman"/>
          <w:sz w:val="23"/>
          <w:szCs w:val="23"/>
        </w:rPr>
        <w:t>).</w:t>
      </w:r>
      <w:r w:rsidR="004D7B34" w:rsidRPr="00E329D8">
        <w:rPr>
          <w:rFonts w:ascii="Times New Roman" w:eastAsiaTheme="minorEastAsia" w:hAnsi="Times New Roman" w:cs="Times New Roman"/>
          <w:sz w:val="24"/>
          <w:szCs w:val="24"/>
          <w:lang w:eastAsia="cs-CZ"/>
        </w:rPr>
        <w:t>.</w:t>
      </w:r>
      <w:proofErr w:type="gramEnd"/>
      <w:r w:rsidR="004D7B34" w:rsidRPr="00E329D8">
        <w:rPr>
          <w:rFonts w:ascii="Times New Roman" w:eastAsiaTheme="minorEastAsia" w:hAnsi="Times New Roman" w:cs="Times New Roman"/>
          <w:sz w:val="24"/>
          <w:szCs w:val="24"/>
          <w:lang w:eastAsia="cs-CZ"/>
        </w:rPr>
        <w:t xml:space="preserve"> </w:t>
      </w:r>
    </w:p>
    <w:p w14:paraId="6465049A" w14:textId="23ACB09D" w:rsidR="004D7B34" w:rsidRPr="00E329D8" w:rsidRDefault="00391F00" w:rsidP="006E1CD5">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 případném používání či nepoužívání dálkového ovládání, které umožňuje přístup na datové služby (např. teletext), rozhoduje ředitel</w:t>
      </w:r>
      <w:r w:rsidR="00C81AEA" w:rsidRPr="00E329D8">
        <w:rPr>
          <w:rFonts w:ascii="Times New Roman" w:eastAsiaTheme="minorEastAsia" w:hAnsi="Times New Roman" w:cs="Times New Roman"/>
          <w:sz w:val="24"/>
          <w:szCs w:val="24"/>
          <w:lang w:eastAsia="cs-CZ"/>
        </w:rPr>
        <w:t>ka</w:t>
      </w:r>
      <w:r w:rsidRPr="00E329D8">
        <w:rPr>
          <w:rFonts w:ascii="Times New Roman" w:eastAsiaTheme="minorEastAsia" w:hAnsi="Times New Roman" w:cs="Times New Roman"/>
          <w:sz w:val="24"/>
          <w:szCs w:val="24"/>
          <w:lang w:eastAsia="cs-CZ"/>
        </w:rPr>
        <w:t xml:space="preserve"> věznice.</w:t>
      </w:r>
    </w:p>
    <w:p w14:paraId="33004616" w14:textId="709F16DC" w:rsidR="00AD1196" w:rsidRPr="00E329D8" w:rsidRDefault="00AD1196" w:rsidP="006E1CD5">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3"/>
          <w:szCs w:val="23"/>
        </w:rPr>
        <w:t>V případě, že televizní přijímač je vybaven USB portem, či jinými vstupy a výstupy, věznice tyto porty zabezpečí proti zneužití. Uvedené zabezpečení bude učiněno odbornou firmou na náklady odsouzeného. Odsouzen</w:t>
      </w:r>
      <w:r w:rsidR="00BB5A23">
        <w:rPr>
          <w:rFonts w:ascii="Times New Roman" w:hAnsi="Times New Roman" w:cs="Times New Roman"/>
          <w:sz w:val="23"/>
          <w:szCs w:val="23"/>
        </w:rPr>
        <w:t>á</w:t>
      </w:r>
      <w:r w:rsidRPr="00E329D8">
        <w:rPr>
          <w:rFonts w:ascii="Times New Roman" w:hAnsi="Times New Roman" w:cs="Times New Roman"/>
          <w:sz w:val="23"/>
          <w:szCs w:val="23"/>
        </w:rPr>
        <w:t xml:space="preserve"> musí s tímto zásahem do televizního přijímače písemně souhlasit – ztráta záruční lhůty na spotřebič.</w:t>
      </w:r>
    </w:p>
    <w:p w14:paraId="47985516" w14:textId="14FD9AEE" w:rsidR="00AD1196" w:rsidRPr="00A3611B" w:rsidRDefault="00AD1196" w:rsidP="00A3611B">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color w:val="000000"/>
          <w:sz w:val="23"/>
          <w:szCs w:val="23"/>
        </w:rPr>
        <w:t xml:space="preserve">Odsouzené nebude umožněno používání televizního přijímače: </w:t>
      </w:r>
    </w:p>
    <w:p w14:paraId="352BC003" w14:textId="77777777" w:rsidR="00AD1196" w:rsidRPr="00E329D8" w:rsidRDefault="00AD1196" w:rsidP="00A3611B">
      <w:pPr>
        <w:autoSpaceDE w:val="0"/>
        <w:autoSpaceDN w:val="0"/>
        <w:adjustRightInd w:val="0"/>
        <w:spacing w:after="148" w:line="240" w:lineRule="auto"/>
        <w:rPr>
          <w:rFonts w:ascii="Times New Roman" w:hAnsi="Times New Roman" w:cs="Times New Roman"/>
          <w:color w:val="000000"/>
          <w:sz w:val="23"/>
          <w:szCs w:val="23"/>
        </w:rPr>
      </w:pPr>
      <w:r w:rsidRPr="00E329D8">
        <w:rPr>
          <w:rFonts w:ascii="Times New Roman" w:hAnsi="Times New Roman" w:cs="Times New Roman"/>
          <w:color w:val="000000"/>
          <w:sz w:val="23"/>
          <w:szCs w:val="23"/>
        </w:rPr>
        <w:t xml:space="preserve">a) který umožňuje nahrávání nebo ukládání záznamu, </w:t>
      </w:r>
    </w:p>
    <w:p w14:paraId="6A71F76C" w14:textId="6292D04D" w:rsidR="00AD1196" w:rsidRPr="00E329D8" w:rsidRDefault="00AD1196" w:rsidP="00AD1196">
      <w:pPr>
        <w:autoSpaceDE w:val="0"/>
        <w:autoSpaceDN w:val="0"/>
        <w:adjustRightInd w:val="0"/>
        <w:spacing w:after="0" w:line="240" w:lineRule="auto"/>
        <w:rPr>
          <w:rFonts w:ascii="Times New Roman" w:hAnsi="Times New Roman" w:cs="Times New Roman"/>
          <w:color w:val="000000"/>
          <w:sz w:val="23"/>
          <w:szCs w:val="23"/>
        </w:rPr>
      </w:pPr>
      <w:r w:rsidRPr="00E329D8">
        <w:rPr>
          <w:rFonts w:ascii="Times New Roman" w:hAnsi="Times New Roman" w:cs="Times New Roman"/>
          <w:color w:val="000000"/>
          <w:sz w:val="23"/>
          <w:szCs w:val="23"/>
        </w:rPr>
        <w:t xml:space="preserve">b) jehož součástí je paměťové médium pro záznam nebo přehrávání dat nebo hlasové komunikace, </w:t>
      </w:r>
    </w:p>
    <w:p w14:paraId="24E6B028" w14:textId="77777777" w:rsidR="000A4F74" w:rsidRPr="00E329D8" w:rsidRDefault="000A4F74" w:rsidP="000A4F74">
      <w:pPr>
        <w:autoSpaceDE w:val="0"/>
        <w:autoSpaceDN w:val="0"/>
        <w:adjustRightInd w:val="0"/>
        <w:spacing w:after="0" w:line="240" w:lineRule="auto"/>
        <w:rPr>
          <w:rFonts w:ascii="Times New Roman" w:hAnsi="Times New Roman" w:cs="Times New Roman"/>
          <w:color w:val="000000"/>
          <w:sz w:val="24"/>
          <w:szCs w:val="24"/>
        </w:rPr>
      </w:pPr>
    </w:p>
    <w:p w14:paraId="68181260" w14:textId="4A37B5A9" w:rsidR="00AD1196" w:rsidRPr="00A3611B" w:rsidRDefault="000A4F74" w:rsidP="00A3611B">
      <w:pPr>
        <w:numPr>
          <w:ilvl w:val="0"/>
          <w:numId w:val="103"/>
        </w:numPr>
        <w:autoSpaceDE w:val="0"/>
        <w:autoSpaceDN w:val="0"/>
        <w:adjustRightInd w:val="0"/>
        <w:spacing w:after="0" w:line="240" w:lineRule="auto"/>
        <w:rPr>
          <w:rFonts w:ascii="Times New Roman" w:hAnsi="Times New Roman" w:cs="Times New Roman"/>
          <w:color w:val="000000"/>
          <w:sz w:val="23"/>
          <w:szCs w:val="23"/>
        </w:rPr>
      </w:pPr>
      <w:r w:rsidRPr="00E329D8">
        <w:rPr>
          <w:rFonts w:ascii="Times New Roman" w:hAnsi="Times New Roman" w:cs="Times New Roman"/>
          <w:color w:val="000000"/>
          <w:sz w:val="23"/>
          <w:szCs w:val="23"/>
        </w:rPr>
        <w:t xml:space="preserve">c) jehož součástí je aktivní zařízení nebo konektor umožňující datovou, hlasovou, optickou či bezdrátovou komunikaci s jiným zařízením nebo napájení jiného zařízení, mimo možnosti připojení analogových sluchátek pomocí standardního konektoru (např. typu Jack). </w:t>
      </w:r>
    </w:p>
    <w:p w14:paraId="31CC551F" w14:textId="77777777" w:rsidR="006008B4" w:rsidRPr="00E329D8" w:rsidRDefault="006008B4" w:rsidP="006E1CD5">
      <w:pPr>
        <w:widowControl w:val="0"/>
        <w:numPr>
          <w:ilvl w:val="0"/>
          <w:numId w:val="2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Radiobudíky a další zařízení, jejichž součástí je laserový projektor není odsouzené povoleno užívat.</w:t>
      </w:r>
    </w:p>
    <w:p w14:paraId="06EA4FEC" w14:textId="77777777" w:rsidR="004D7B34" w:rsidRPr="00E329D8" w:rsidRDefault="00CD2C3E" w:rsidP="006E1CD5">
      <w:pPr>
        <w:widowControl w:val="0"/>
        <w:numPr>
          <w:ilvl w:val="0"/>
          <w:numId w:val="24"/>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w:t>
      </w:r>
      <w:r w:rsidR="004D7B34" w:rsidRPr="00E329D8">
        <w:rPr>
          <w:rFonts w:ascii="Times New Roman" w:eastAsiaTheme="minorEastAsia" w:hAnsi="Times New Roman" w:cs="Times New Roman"/>
          <w:sz w:val="24"/>
          <w:szCs w:val="24"/>
          <w:lang w:eastAsia="cs-CZ"/>
        </w:rPr>
        <w:t xml:space="preserve"> se při používání elektrospotřebiče chová tak, aby jeho používání zásadním způsobem nerušilo ostatní odsouzené. Při odchodu </w:t>
      </w:r>
      <w:r w:rsidRPr="00E329D8">
        <w:rPr>
          <w:rFonts w:ascii="Times New Roman" w:eastAsiaTheme="minorEastAsia" w:hAnsi="Times New Roman" w:cs="Times New Roman"/>
          <w:sz w:val="24"/>
          <w:szCs w:val="24"/>
          <w:lang w:eastAsia="cs-CZ"/>
        </w:rPr>
        <w:t>z cely nebo ložnice je odsouzená povin</w:t>
      </w:r>
      <w:r w:rsidR="004D7B34" w:rsidRPr="00E329D8">
        <w:rPr>
          <w:rFonts w:ascii="Times New Roman" w:eastAsiaTheme="minorEastAsia" w:hAnsi="Times New Roman" w:cs="Times New Roman"/>
          <w:sz w:val="24"/>
          <w:szCs w:val="24"/>
          <w:lang w:eastAsia="cs-CZ"/>
        </w:rPr>
        <w:t>n</w:t>
      </w:r>
      <w:r w:rsidRPr="00E329D8">
        <w:rPr>
          <w:rFonts w:ascii="Times New Roman" w:eastAsiaTheme="minorEastAsia" w:hAnsi="Times New Roman" w:cs="Times New Roman"/>
          <w:sz w:val="24"/>
          <w:szCs w:val="24"/>
          <w:lang w:eastAsia="cs-CZ"/>
        </w:rPr>
        <w:t>a</w:t>
      </w:r>
      <w:r w:rsidR="004D7B34" w:rsidRPr="00E329D8">
        <w:rPr>
          <w:rFonts w:ascii="Times New Roman" w:eastAsiaTheme="minorEastAsia" w:hAnsi="Times New Roman" w:cs="Times New Roman"/>
          <w:sz w:val="24"/>
          <w:szCs w:val="24"/>
          <w:lang w:eastAsia="cs-CZ"/>
        </w:rPr>
        <w:t xml:space="preserve"> učinit taková opatření, aby nedošlo (zejména u ponorných vařičů) ke vzniku požáru. </w:t>
      </w:r>
    </w:p>
    <w:p w14:paraId="6608B30D" w14:textId="24623565" w:rsidR="004D7B34" w:rsidRPr="00E329D8" w:rsidRDefault="00117359"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9A0F4F" w:rsidRPr="00E329D8">
        <w:rPr>
          <w:rFonts w:ascii="Times New Roman" w:eastAsiaTheme="minorEastAsia" w:hAnsi="Times New Roman" w:cs="Times New Roman"/>
          <w:sz w:val="24"/>
          <w:szCs w:val="24"/>
          <w:lang w:eastAsia="cs-CZ"/>
        </w:rPr>
        <w:t xml:space="preserve">25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Organizovaná činnost odsouzených</w:t>
      </w:r>
    </w:p>
    <w:p w14:paraId="76C9DAE7" w14:textId="77777777" w:rsidR="00117359" w:rsidRPr="00E329D8" w:rsidRDefault="00117359" w:rsidP="006E1CD5">
      <w:pPr>
        <w:numPr>
          <w:ilvl w:val="0"/>
          <w:numId w:val="41"/>
        </w:numPr>
        <w:shd w:val="clear" w:color="auto" w:fill="FFFFFF" w:themeFill="background1"/>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Odsouzená, která se účastní akcí, na nichž je účast odsouzených zajišťována organizovaně, je v přiměřené době před konáním hromadné akce připravena k předvedení, pokud není její účast na hromadné akci dobrovolná a nevyužije svého práva se hromadné akce nezúčastnit.</w:t>
      </w:r>
    </w:p>
    <w:p w14:paraId="38DFC050" w14:textId="77777777" w:rsidR="00117359" w:rsidRPr="00E329D8" w:rsidRDefault="00117359" w:rsidP="006E1CD5">
      <w:pPr>
        <w:numPr>
          <w:ilvl w:val="0"/>
          <w:numId w:val="41"/>
        </w:numPr>
        <w:shd w:val="clear" w:color="auto" w:fill="FFFFFF" w:themeFill="background1"/>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Při pohybu mimo oddíl odsouzená zachovává kázeň a pořádek a dále dbá pokynů zaměstnance věznice, který určuje způsob přesunu. Dále je odsouzená povinna při pohybu mimo oddíl nosit viditelně na hrudi identifikační štítek vydaný věznicí.</w:t>
      </w:r>
    </w:p>
    <w:p w14:paraId="7AE18238" w14:textId="66A71B36" w:rsidR="004D7B34" w:rsidRPr="00E329D8" w:rsidRDefault="00117359" w:rsidP="007458CA">
      <w:pPr>
        <w:widowControl w:val="0"/>
        <w:tabs>
          <w:tab w:val="left" w:pos="1134"/>
        </w:tabs>
        <w:autoSpaceDE w:val="0"/>
        <w:autoSpaceDN w:val="0"/>
        <w:adjustRightInd w:val="0"/>
        <w:spacing w:before="24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AE5107" w:rsidRPr="00E329D8">
        <w:rPr>
          <w:rFonts w:ascii="Times New Roman" w:eastAsiaTheme="minorEastAsia" w:hAnsi="Times New Roman" w:cs="Times New Roman"/>
          <w:sz w:val="24"/>
          <w:szCs w:val="24"/>
          <w:lang w:eastAsia="cs-CZ"/>
        </w:rPr>
        <w:t xml:space="preserve">26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Program zacházení, nabídka aktivit programu zacházení</w:t>
      </w:r>
    </w:p>
    <w:p w14:paraId="384D9149" w14:textId="77777777" w:rsidR="004D7B34" w:rsidRPr="00E329D8" w:rsidRDefault="004D7B34" w:rsidP="006E1CD5">
      <w:pPr>
        <w:widowControl w:val="0"/>
        <w:numPr>
          <w:ilvl w:val="0"/>
          <w:numId w:val="2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Program zacházení je výchovný prostředek vedoucí k přijetí odpovědnosti za spáchaný trestný čin, ke snižování nebezpečí recidivy kriminálního chování a k přípravě na soběstačný život v souladu se zákonem po propuštění. Tímto je naplňován stanovený účel výkonu trestu. Program zacházení se skládá z cílů, které jsou v jednotlivých oblastech podporovány konkrétními aktivitami v návaznosti na výstupy z komplexní zprávy a skladbu odsouzených. Seznam aktuálně platných aktivit je vydaný ředitel</w:t>
      </w:r>
      <w:r w:rsidR="00672C9E" w:rsidRPr="00E329D8">
        <w:rPr>
          <w:rFonts w:ascii="Times New Roman" w:eastAsiaTheme="minorEastAsia" w:hAnsi="Times New Roman" w:cs="Times New Roman"/>
          <w:sz w:val="24"/>
          <w:szCs w:val="24"/>
          <w:lang w:eastAsia="cs-CZ"/>
        </w:rPr>
        <w:t>kou</w:t>
      </w:r>
      <w:r w:rsidRPr="00E329D8">
        <w:rPr>
          <w:rFonts w:ascii="Times New Roman" w:eastAsiaTheme="minorEastAsia" w:hAnsi="Times New Roman" w:cs="Times New Roman"/>
          <w:sz w:val="24"/>
          <w:szCs w:val="24"/>
          <w:lang w:eastAsia="cs-CZ"/>
        </w:rPr>
        <w:t xml:space="preserve"> věznice. Cílem programu zacházení je příprava odsouzeného na soběstačný život v souladu se zákonem po</w:t>
      </w:r>
      <w:r w:rsidR="00D032C4" w:rsidRPr="00E329D8">
        <w:rPr>
          <w:rFonts w:ascii="Times New Roman" w:eastAsiaTheme="minorEastAsia" w:hAnsi="Times New Roman" w:cs="Times New Roman"/>
          <w:sz w:val="24"/>
          <w:szCs w:val="24"/>
          <w:lang w:eastAsia="cs-CZ"/>
        </w:rPr>
        <w:t> </w:t>
      </w:r>
      <w:r w:rsidRPr="00E329D8">
        <w:rPr>
          <w:rFonts w:ascii="Times New Roman" w:eastAsiaTheme="minorEastAsia" w:hAnsi="Times New Roman" w:cs="Times New Roman"/>
          <w:sz w:val="24"/>
          <w:szCs w:val="24"/>
          <w:lang w:eastAsia="cs-CZ"/>
        </w:rPr>
        <w:t xml:space="preserve">propuštění </w:t>
      </w:r>
      <w:r w:rsidRPr="00E329D8">
        <w:rPr>
          <w:rFonts w:ascii="Times New Roman" w:eastAsiaTheme="minorEastAsia" w:hAnsi="Times New Roman" w:cs="Times New Roman"/>
          <w:sz w:val="24"/>
          <w:szCs w:val="24"/>
          <w:lang w:eastAsia="cs-CZ"/>
        </w:rPr>
        <w:lastRenderedPageBreak/>
        <w:t xml:space="preserve">z výkonu trestu. Účel výkonu trestu je stanoven v ustanovení § 1 odst. 2 </w:t>
      </w:r>
      <w:r w:rsidR="005838A8" w:rsidRPr="00E329D8">
        <w:rPr>
          <w:rFonts w:ascii="Times New Roman" w:eastAsiaTheme="minorEastAsia" w:hAnsi="Times New Roman" w:cs="Times New Roman"/>
          <w:sz w:val="24"/>
          <w:szCs w:val="24"/>
          <w:lang w:eastAsia="cs-CZ"/>
        </w:rPr>
        <w:t>ZVTOS</w:t>
      </w:r>
      <w:r w:rsidRPr="00E329D8">
        <w:rPr>
          <w:rFonts w:ascii="Times New Roman" w:eastAsiaTheme="minorEastAsia" w:hAnsi="Times New Roman" w:cs="Times New Roman"/>
          <w:sz w:val="24"/>
          <w:szCs w:val="24"/>
          <w:lang w:eastAsia="cs-CZ"/>
        </w:rPr>
        <w:t xml:space="preserve">. </w:t>
      </w:r>
    </w:p>
    <w:p w14:paraId="12CB6993" w14:textId="77777777" w:rsidR="004D7B34" w:rsidRPr="00E329D8" w:rsidRDefault="004D7B34" w:rsidP="006E1CD5">
      <w:pPr>
        <w:widowControl w:val="0"/>
        <w:numPr>
          <w:ilvl w:val="0"/>
          <w:numId w:val="2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Program zacházení, jež sestavuje vždy speciální pedagog, vychází z poznat</w:t>
      </w:r>
      <w:r w:rsidR="007458CA" w:rsidRPr="00E329D8">
        <w:rPr>
          <w:rFonts w:ascii="Times New Roman" w:eastAsiaTheme="minorEastAsia" w:hAnsi="Times New Roman" w:cs="Times New Roman"/>
          <w:sz w:val="24"/>
          <w:szCs w:val="24"/>
          <w:lang w:eastAsia="cs-CZ"/>
        </w:rPr>
        <w:t>ků komplexní zprávy o odsouzené. Odsouzené</w:t>
      </w:r>
      <w:r w:rsidRPr="00E329D8">
        <w:rPr>
          <w:rFonts w:ascii="Times New Roman" w:eastAsiaTheme="minorEastAsia" w:hAnsi="Times New Roman" w:cs="Times New Roman"/>
          <w:sz w:val="24"/>
          <w:szCs w:val="24"/>
          <w:lang w:eastAsia="cs-CZ"/>
        </w:rPr>
        <w:t xml:space="preserve"> je stanoven </w:t>
      </w:r>
      <w:r w:rsidR="007458CA" w:rsidRPr="00E329D8">
        <w:rPr>
          <w:rFonts w:ascii="Times New Roman" w:eastAsiaTheme="minorEastAsia" w:hAnsi="Times New Roman" w:cs="Times New Roman"/>
          <w:sz w:val="24"/>
          <w:szCs w:val="24"/>
          <w:lang w:eastAsia="cs-CZ"/>
        </w:rPr>
        <w:t>základně druh programu a jsou jí ve spolupráci s ní</w:t>
      </w:r>
      <w:r w:rsidRPr="00E329D8">
        <w:rPr>
          <w:rFonts w:ascii="Times New Roman" w:eastAsiaTheme="minorEastAsia" w:hAnsi="Times New Roman" w:cs="Times New Roman"/>
          <w:sz w:val="24"/>
          <w:szCs w:val="24"/>
          <w:lang w:eastAsia="cs-CZ"/>
        </w:rPr>
        <w:t xml:space="preserve"> stanoveny konkrétní aktivity. V průběhu výkonu trestu se aktivity a</w:t>
      </w:r>
      <w:r w:rsidR="00E50C4D" w:rsidRPr="00E329D8">
        <w:rPr>
          <w:rFonts w:ascii="Times New Roman" w:eastAsiaTheme="minorEastAsia" w:hAnsi="Times New Roman" w:cs="Times New Roman"/>
          <w:sz w:val="24"/>
          <w:szCs w:val="24"/>
          <w:lang w:eastAsia="cs-CZ"/>
        </w:rPr>
        <w:t> </w:t>
      </w:r>
      <w:r w:rsidRPr="00E329D8">
        <w:rPr>
          <w:rFonts w:ascii="Times New Roman" w:eastAsiaTheme="minorEastAsia" w:hAnsi="Times New Roman" w:cs="Times New Roman"/>
          <w:sz w:val="24"/>
          <w:szCs w:val="24"/>
          <w:lang w:eastAsia="cs-CZ"/>
        </w:rPr>
        <w:t>cíle programu zacházení podle potř</w:t>
      </w:r>
      <w:r w:rsidR="007458CA" w:rsidRPr="00E329D8">
        <w:rPr>
          <w:rFonts w:ascii="Times New Roman" w:eastAsiaTheme="minorEastAsia" w:hAnsi="Times New Roman" w:cs="Times New Roman"/>
          <w:sz w:val="24"/>
          <w:szCs w:val="24"/>
          <w:lang w:eastAsia="cs-CZ"/>
        </w:rPr>
        <w:t>eby a ve spolupráci s odsouzenou</w:t>
      </w:r>
      <w:r w:rsidRPr="00E329D8">
        <w:rPr>
          <w:rFonts w:ascii="Times New Roman" w:eastAsiaTheme="minorEastAsia" w:hAnsi="Times New Roman" w:cs="Times New Roman"/>
          <w:sz w:val="24"/>
          <w:szCs w:val="24"/>
          <w:lang w:eastAsia="cs-CZ"/>
        </w:rPr>
        <w:t xml:space="preserve"> aktualizují. </w:t>
      </w:r>
    </w:p>
    <w:p w14:paraId="209DEDE4" w14:textId="77777777" w:rsidR="004D7B34" w:rsidRPr="00E329D8" w:rsidRDefault="004D7B34" w:rsidP="006E1CD5">
      <w:pPr>
        <w:widowControl w:val="0"/>
        <w:numPr>
          <w:ilvl w:val="0"/>
          <w:numId w:val="2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Průběžné vyhodnocení programu zacházení prováděné vychovatelem je celkové vyhodnocení všech jeho oblastí, včetně plnění cíle v příslušných intervalech pro daný typ a stupeň zabezpečení věznice a kategorii odsouzených. Vyhodnocení je podkladem pro</w:t>
      </w:r>
      <w:r w:rsidR="00D032C4" w:rsidRPr="00E329D8">
        <w:rPr>
          <w:rFonts w:ascii="Times New Roman" w:eastAsiaTheme="minorEastAsia" w:hAnsi="Times New Roman" w:cs="Times New Roman"/>
          <w:sz w:val="24"/>
          <w:szCs w:val="24"/>
          <w:lang w:eastAsia="cs-CZ"/>
        </w:rPr>
        <w:t> </w:t>
      </w:r>
      <w:r w:rsidRPr="00E329D8">
        <w:rPr>
          <w:rFonts w:ascii="Times New Roman" w:eastAsiaTheme="minorEastAsia" w:hAnsi="Times New Roman" w:cs="Times New Roman"/>
          <w:sz w:val="24"/>
          <w:szCs w:val="24"/>
          <w:lang w:eastAsia="cs-CZ"/>
        </w:rPr>
        <w:t>rozhodování o odsouzené v průběhu výkonu trestu a pro komplexní hodnocení naplňování účelu výkonu trestu pro potřeby soudu při jednání o podmíněném propuštění či o př</w:t>
      </w:r>
      <w:r w:rsidR="00D032C4" w:rsidRPr="00E329D8">
        <w:rPr>
          <w:rFonts w:ascii="Times New Roman" w:eastAsiaTheme="minorEastAsia" w:hAnsi="Times New Roman" w:cs="Times New Roman"/>
          <w:sz w:val="24"/>
          <w:szCs w:val="24"/>
          <w:lang w:eastAsia="cs-CZ"/>
        </w:rPr>
        <w:t>eřazení do jiného typu věznice.</w:t>
      </w:r>
    </w:p>
    <w:p w14:paraId="65BC1439" w14:textId="77777777" w:rsidR="004D7B34" w:rsidRPr="00E329D8" w:rsidRDefault="004D7B34" w:rsidP="006E1CD5">
      <w:pPr>
        <w:widowControl w:val="0"/>
        <w:numPr>
          <w:ilvl w:val="0"/>
          <w:numId w:val="2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Program základního motiv</w:t>
      </w:r>
      <w:r w:rsidR="007458CA" w:rsidRPr="00E329D8">
        <w:rPr>
          <w:rFonts w:ascii="Times New Roman" w:eastAsiaTheme="minorEastAsia" w:hAnsi="Times New Roman" w:cs="Times New Roman"/>
          <w:sz w:val="24"/>
          <w:szCs w:val="24"/>
          <w:lang w:eastAsia="cs-CZ"/>
        </w:rPr>
        <w:t>ačního zacházení pro odsouzenou, která</w:t>
      </w:r>
      <w:r w:rsidRPr="00E329D8">
        <w:rPr>
          <w:rFonts w:ascii="Times New Roman" w:eastAsiaTheme="minorEastAsia" w:hAnsi="Times New Roman" w:cs="Times New Roman"/>
          <w:sz w:val="24"/>
          <w:szCs w:val="24"/>
          <w:lang w:eastAsia="cs-CZ"/>
        </w:rPr>
        <w:t xml:space="preserve"> odmítne stvrdit stanovený program zacházení svým podpisem, klade důraz na dodržování pořádku a bezpečnosti a na pracovní aktivity k zajištění každodenního provozu věznice. </w:t>
      </w:r>
    </w:p>
    <w:p w14:paraId="7B60CB16" w14:textId="77777777" w:rsidR="004D7B34" w:rsidRPr="00E329D8" w:rsidRDefault="004D7B34" w:rsidP="006E1CD5">
      <w:pPr>
        <w:widowControl w:val="0"/>
        <w:numPr>
          <w:ilvl w:val="0"/>
          <w:numId w:val="2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Program zacházení nebo jeho část není vyhodnocována jako neplněná v případě, nemůže-li být do konkrétní aktivity nebo stan</w:t>
      </w:r>
      <w:r w:rsidR="007458CA" w:rsidRPr="00E329D8">
        <w:rPr>
          <w:rFonts w:ascii="Times New Roman" w:eastAsiaTheme="minorEastAsia" w:hAnsi="Times New Roman" w:cs="Times New Roman"/>
          <w:sz w:val="24"/>
          <w:szCs w:val="24"/>
          <w:lang w:eastAsia="cs-CZ"/>
        </w:rPr>
        <w:t>dardizovaného programu odsouzená</w:t>
      </w:r>
      <w:r w:rsidRPr="00E329D8">
        <w:rPr>
          <w:rFonts w:ascii="Times New Roman" w:eastAsiaTheme="minorEastAsia" w:hAnsi="Times New Roman" w:cs="Times New Roman"/>
          <w:sz w:val="24"/>
          <w:szCs w:val="24"/>
          <w:lang w:eastAsia="cs-CZ"/>
        </w:rPr>
        <w:t xml:space="preserve"> zařazen</w:t>
      </w:r>
      <w:r w:rsidR="007458CA"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 xml:space="preserve"> z kapacitních důvodů nebo z jiných závažných překážek na straně Vězeňské služby.</w:t>
      </w:r>
    </w:p>
    <w:p w14:paraId="4B5BF8E9" w14:textId="77777777" w:rsidR="004D7B34" w:rsidRPr="00E329D8" w:rsidRDefault="00B00B7D" w:rsidP="006E1CD5">
      <w:pPr>
        <w:widowControl w:val="0"/>
        <w:numPr>
          <w:ilvl w:val="0"/>
          <w:numId w:val="2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S nabídkou aktivit programu zacházení seznámí odsouzenou v rámci vstupního pohovoru speciální pedagog. S případnými změnami seznámí odsouzené vychovatel.</w:t>
      </w:r>
    </w:p>
    <w:p w14:paraId="14C16DFD" w14:textId="77777777" w:rsidR="007269D4" w:rsidRPr="00E329D8" w:rsidRDefault="007269D4" w:rsidP="00636DD8">
      <w:pPr>
        <w:widowControl w:val="0"/>
        <w:autoSpaceDE w:val="0"/>
        <w:autoSpaceDN w:val="0"/>
        <w:adjustRightInd w:val="0"/>
        <w:spacing w:before="120" w:after="0" w:line="240" w:lineRule="auto"/>
        <w:jc w:val="center"/>
        <w:rPr>
          <w:rFonts w:ascii="Times New Roman" w:eastAsiaTheme="minorEastAsia" w:hAnsi="Times New Roman" w:cs="Times New Roman"/>
          <w:sz w:val="24"/>
          <w:szCs w:val="24"/>
          <w:lang w:eastAsia="cs-CZ"/>
        </w:rPr>
      </w:pPr>
    </w:p>
    <w:p w14:paraId="32B9839D" w14:textId="029A9C8E" w:rsidR="0071566E" w:rsidRPr="00E329D8" w:rsidRDefault="00B00B7D" w:rsidP="00636DD8">
      <w:pPr>
        <w:widowControl w:val="0"/>
        <w:autoSpaceDE w:val="0"/>
        <w:autoSpaceDN w:val="0"/>
        <w:adjustRightInd w:val="0"/>
        <w:spacing w:before="12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7D430D" w:rsidRPr="00E329D8">
        <w:rPr>
          <w:rFonts w:ascii="Times New Roman" w:eastAsiaTheme="minorEastAsia" w:hAnsi="Times New Roman" w:cs="Times New Roman"/>
          <w:sz w:val="24"/>
          <w:szCs w:val="24"/>
          <w:lang w:eastAsia="cs-CZ"/>
        </w:rPr>
        <w:t>2</w:t>
      </w:r>
      <w:r w:rsidR="00C45D9E" w:rsidRPr="00E329D8">
        <w:rPr>
          <w:rFonts w:ascii="Times New Roman" w:eastAsiaTheme="minorEastAsia" w:hAnsi="Times New Roman" w:cs="Times New Roman"/>
          <w:sz w:val="24"/>
          <w:szCs w:val="24"/>
          <w:lang w:eastAsia="cs-CZ"/>
        </w:rPr>
        <w:t>7</w:t>
      </w:r>
      <w:r w:rsidR="007D430D" w:rsidRPr="00E329D8">
        <w:rPr>
          <w:rFonts w:ascii="Times New Roman" w:eastAsiaTheme="minorEastAsia" w:hAnsi="Times New Roman" w:cs="Times New Roman"/>
          <w:sz w:val="24"/>
          <w:szCs w:val="24"/>
          <w:lang w:eastAsia="cs-CZ"/>
        </w:rPr>
        <w:t xml:space="preserve"> </w:t>
      </w:r>
    </w:p>
    <w:p w14:paraId="3AD0F809" w14:textId="44744821" w:rsidR="0071566E" w:rsidRPr="00BB5A23" w:rsidRDefault="0071566E" w:rsidP="0071566E">
      <w:pPr>
        <w:autoSpaceDE w:val="0"/>
        <w:autoSpaceDN w:val="0"/>
        <w:adjustRightInd w:val="0"/>
        <w:spacing w:after="0" w:line="240" w:lineRule="auto"/>
        <w:jc w:val="center"/>
        <w:rPr>
          <w:rFonts w:ascii="Times New Roman" w:hAnsi="Times New Roman" w:cs="Times New Roman"/>
          <w:b/>
          <w:bCs/>
          <w:color w:val="000000"/>
          <w:sz w:val="24"/>
          <w:szCs w:val="24"/>
        </w:rPr>
      </w:pPr>
      <w:r w:rsidRPr="00BB5A23">
        <w:rPr>
          <w:rFonts w:ascii="Times New Roman" w:hAnsi="Times New Roman" w:cs="Times New Roman"/>
          <w:b/>
          <w:bCs/>
          <w:color w:val="000000"/>
          <w:sz w:val="24"/>
          <w:szCs w:val="24"/>
        </w:rPr>
        <w:t>Změna stupně zabezpečení</w:t>
      </w:r>
    </w:p>
    <w:p w14:paraId="3BFFF554" w14:textId="77777777" w:rsidR="0071566E" w:rsidRPr="00E329D8" w:rsidRDefault="0071566E" w:rsidP="00BB5A23">
      <w:pPr>
        <w:autoSpaceDE w:val="0"/>
        <w:autoSpaceDN w:val="0"/>
        <w:adjustRightInd w:val="0"/>
        <w:spacing w:after="0" w:line="240" w:lineRule="auto"/>
        <w:jc w:val="both"/>
        <w:rPr>
          <w:rFonts w:ascii="Times New Roman" w:hAnsi="Times New Roman" w:cs="Times New Roman"/>
          <w:color w:val="000000"/>
          <w:sz w:val="24"/>
          <w:szCs w:val="24"/>
        </w:rPr>
      </w:pPr>
    </w:p>
    <w:p w14:paraId="7DC84ACE" w14:textId="77777777" w:rsidR="0071566E" w:rsidRPr="00E329D8" w:rsidRDefault="0071566E" w:rsidP="00BB5A23">
      <w:pPr>
        <w:autoSpaceDE w:val="0"/>
        <w:autoSpaceDN w:val="0"/>
        <w:adjustRightInd w:val="0"/>
        <w:spacing w:after="0" w:line="240" w:lineRule="auto"/>
        <w:ind w:firstLine="284"/>
        <w:jc w:val="both"/>
        <w:rPr>
          <w:rFonts w:ascii="Times New Roman" w:hAnsi="Times New Roman" w:cs="Times New Roman"/>
          <w:color w:val="000000"/>
          <w:sz w:val="23"/>
          <w:szCs w:val="23"/>
        </w:rPr>
      </w:pPr>
      <w:r w:rsidRPr="00E329D8">
        <w:rPr>
          <w:rFonts w:ascii="Times New Roman" w:hAnsi="Times New Roman" w:cs="Times New Roman"/>
          <w:color w:val="000000"/>
          <w:sz w:val="23"/>
          <w:szCs w:val="23"/>
        </w:rPr>
        <w:t xml:space="preserve">(1) Změna stupně zabezpečení u odsouzených zařazených soudem do věznice s ostrahou je možná pouze na základě změny vnějších nebo vnitřních rizik. Vyhodnocení míry těchto rizik se posuzuje za podmínek stanovených v § 11a odst. 2 písm. a) až d) řádu výkonu trestu. Z výše uvedených ustanovení řádu výkonu trestu vyplývá, že kromě jiných možností, je dle ustanovení § 11a odst. 2 písm. a) vyhodnocení míry vnějších a vnitřních rizik prováděno vždy při hodnocení plnění programu zacházení. </w:t>
      </w:r>
    </w:p>
    <w:p w14:paraId="76C1D8F0" w14:textId="2F719D92" w:rsidR="0071566E" w:rsidRPr="00E329D8" w:rsidRDefault="0071566E" w:rsidP="0071566E">
      <w:pPr>
        <w:widowControl w:val="0"/>
        <w:autoSpaceDE w:val="0"/>
        <w:autoSpaceDN w:val="0"/>
        <w:adjustRightInd w:val="0"/>
        <w:spacing w:before="120" w:after="0" w:line="240" w:lineRule="auto"/>
        <w:ind w:firstLine="284"/>
        <w:jc w:val="both"/>
        <w:rPr>
          <w:rFonts w:ascii="Times New Roman" w:hAnsi="Times New Roman" w:cs="Times New Roman"/>
          <w:color w:val="000000"/>
          <w:sz w:val="23"/>
          <w:szCs w:val="23"/>
        </w:rPr>
      </w:pPr>
      <w:r w:rsidRPr="00E329D8">
        <w:rPr>
          <w:rFonts w:ascii="Times New Roman" w:hAnsi="Times New Roman" w:cs="Times New Roman"/>
          <w:color w:val="000000"/>
          <w:sz w:val="23"/>
          <w:szCs w:val="23"/>
        </w:rPr>
        <w:t>(2) Právo podat návrh na změnu stupně zabezpečení má pouze odsouzen</w:t>
      </w:r>
      <w:r w:rsidR="00BB5A23">
        <w:rPr>
          <w:rFonts w:ascii="Times New Roman" w:hAnsi="Times New Roman" w:cs="Times New Roman"/>
          <w:color w:val="000000"/>
          <w:sz w:val="23"/>
          <w:szCs w:val="23"/>
        </w:rPr>
        <w:t>á</w:t>
      </w:r>
      <w:r w:rsidRPr="00E329D8">
        <w:rPr>
          <w:rFonts w:ascii="Times New Roman" w:hAnsi="Times New Roman" w:cs="Times New Roman"/>
          <w:color w:val="000000"/>
          <w:sz w:val="23"/>
          <w:szCs w:val="23"/>
        </w:rPr>
        <w:t xml:space="preserve"> zařazen</w:t>
      </w:r>
      <w:r w:rsidR="00BB5A23">
        <w:rPr>
          <w:rFonts w:ascii="Times New Roman" w:hAnsi="Times New Roman" w:cs="Times New Roman"/>
          <w:color w:val="000000"/>
          <w:sz w:val="23"/>
          <w:szCs w:val="23"/>
        </w:rPr>
        <w:t>á</w:t>
      </w:r>
      <w:r w:rsidRPr="00E329D8">
        <w:rPr>
          <w:rFonts w:ascii="Times New Roman" w:hAnsi="Times New Roman" w:cs="Times New Roman"/>
          <w:color w:val="000000"/>
          <w:sz w:val="23"/>
          <w:szCs w:val="23"/>
        </w:rPr>
        <w:t xml:space="preserve"> ve vysokém nebo středním stupni zabezpečení, a to ve smyslu podání písemného návrhu na umístění do nižšího stupně zabezpečení. Toto může učinit jen v návaznosti na doručení písemně vyhotoveného rozhodnutí ředitele věznice o umístění do stupně zabezpečení, a to do tří dnů od doručení takového rozhodnutí (§ 12b odst. 3 a 4 zákona o výkonu trestu odnětí svobody). Na návrh se nekladou žádné formální požadavky a nemusí být odůvodněn. Návrh odsouzen</w:t>
      </w:r>
      <w:r w:rsidR="00BB5A23">
        <w:rPr>
          <w:rFonts w:ascii="Times New Roman" w:hAnsi="Times New Roman" w:cs="Times New Roman"/>
          <w:color w:val="000000"/>
          <w:sz w:val="23"/>
          <w:szCs w:val="23"/>
        </w:rPr>
        <w:t>á</w:t>
      </w:r>
      <w:r w:rsidRPr="00E329D8">
        <w:rPr>
          <w:rFonts w:ascii="Times New Roman" w:hAnsi="Times New Roman" w:cs="Times New Roman"/>
          <w:color w:val="000000"/>
          <w:sz w:val="23"/>
          <w:szCs w:val="23"/>
        </w:rPr>
        <w:t xml:space="preserve"> odesílá prostřednictvím příslušného vychovatele (čl. 2 odst. 2). Podání návrhu na umístění do nižšího stupně zabezpečení proti rozhodnutí o umístění do příslušného stupně zabezpečení nemá odkladný účinek a je tudíž vykonatelné. Návrh odsouzené včetně relevantních materiálů je věznicí neprodleně odeslán příslušnému soudu k dalšímu postupu.      </w:t>
      </w:r>
    </w:p>
    <w:p w14:paraId="5F9CE1E7" w14:textId="77777777" w:rsidR="00BB5A23" w:rsidRDefault="00BB5A23" w:rsidP="0071566E">
      <w:pPr>
        <w:widowControl w:val="0"/>
        <w:autoSpaceDE w:val="0"/>
        <w:autoSpaceDN w:val="0"/>
        <w:adjustRightInd w:val="0"/>
        <w:spacing w:before="120" w:after="0" w:line="240" w:lineRule="auto"/>
        <w:jc w:val="center"/>
        <w:rPr>
          <w:rFonts w:ascii="Times New Roman" w:eastAsiaTheme="minorEastAsia" w:hAnsi="Times New Roman" w:cs="Times New Roman"/>
          <w:sz w:val="24"/>
          <w:szCs w:val="24"/>
          <w:lang w:eastAsia="cs-CZ"/>
        </w:rPr>
      </w:pPr>
    </w:p>
    <w:p w14:paraId="1AC379D1" w14:textId="34B6B079" w:rsidR="0071566E" w:rsidRPr="00E329D8" w:rsidRDefault="0071566E" w:rsidP="00FD7D46">
      <w:pPr>
        <w:widowControl w:val="0"/>
        <w:autoSpaceDE w:val="0"/>
        <w:autoSpaceDN w:val="0"/>
        <w:adjustRightInd w:val="0"/>
        <w:spacing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2</w:t>
      </w:r>
      <w:r w:rsidR="00C45D9E" w:rsidRPr="00E329D8">
        <w:rPr>
          <w:rFonts w:ascii="Times New Roman" w:eastAsiaTheme="minorEastAsia" w:hAnsi="Times New Roman" w:cs="Times New Roman"/>
          <w:sz w:val="24"/>
          <w:szCs w:val="24"/>
          <w:lang w:eastAsia="cs-CZ"/>
        </w:rPr>
        <w:t>8</w:t>
      </w:r>
    </w:p>
    <w:p w14:paraId="0146A534" w14:textId="209353DB" w:rsidR="004D7B34" w:rsidRPr="00E329D8" w:rsidRDefault="004D7B34" w:rsidP="00FD7D46">
      <w:pPr>
        <w:widowControl w:val="0"/>
        <w:autoSpaceDE w:val="0"/>
        <w:autoSpaceDN w:val="0"/>
        <w:adjustRightInd w:val="0"/>
        <w:spacing w:after="0" w:line="240" w:lineRule="auto"/>
        <w:ind w:firstLine="284"/>
        <w:jc w:val="center"/>
        <w:rPr>
          <w:rFonts w:ascii="Times New Roman" w:eastAsiaTheme="minorEastAsia" w:hAnsi="Times New Roman" w:cs="Times New Roman"/>
          <w:b/>
          <w:bCs/>
          <w:sz w:val="24"/>
          <w:szCs w:val="24"/>
          <w:lang w:eastAsia="cs-CZ"/>
        </w:rPr>
      </w:pPr>
      <w:r w:rsidRPr="00E329D8">
        <w:rPr>
          <w:rFonts w:ascii="Times New Roman" w:eastAsiaTheme="minorEastAsia" w:hAnsi="Times New Roman" w:cs="Times New Roman"/>
          <w:b/>
          <w:bCs/>
          <w:sz w:val="24"/>
          <w:szCs w:val="24"/>
          <w:lang w:eastAsia="cs-CZ"/>
        </w:rPr>
        <w:t>Vnitřní diferenciace</w:t>
      </w:r>
    </w:p>
    <w:p w14:paraId="0E3C5DD6" w14:textId="77777777" w:rsidR="00B07906" w:rsidRPr="00E329D8" w:rsidRDefault="00B07906" w:rsidP="00636DD8">
      <w:pPr>
        <w:pStyle w:val="Odstavecseseznamem"/>
        <w:numPr>
          <w:ilvl w:val="0"/>
          <w:numId w:val="68"/>
        </w:numPr>
        <w:tabs>
          <w:tab w:val="left" w:pos="284"/>
        </w:tabs>
        <w:suppressAutoHyphens/>
        <w:spacing w:before="120" w:after="0" w:line="240" w:lineRule="auto"/>
        <w:ind w:left="0" w:firstLine="285"/>
        <w:jc w:val="both"/>
        <w:rPr>
          <w:rFonts w:ascii="Times New Roman" w:eastAsia="Times New Roman" w:hAnsi="Times New Roman"/>
          <w:sz w:val="24"/>
          <w:szCs w:val="24"/>
          <w:lang w:eastAsia="ar-SA"/>
        </w:rPr>
      </w:pPr>
      <w:r w:rsidRPr="00E329D8">
        <w:rPr>
          <w:rFonts w:ascii="Times New Roman" w:eastAsia="Times New Roman" w:hAnsi="Times New Roman"/>
          <w:sz w:val="24"/>
          <w:szCs w:val="24"/>
          <w:lang w:eastAsia="ar-SA"/>
        </w:rPr>
        <w:t xml:space="preserve">Vnitřní diferenciace je motivační systém zařazování </w:t>
      </w:r>
      <w:r w:rsidR="00F24B24" w:rsidRPr="00E329D8">
        <w:rPr>
          <w:rFonts w:ascii="Times New Roman" w:eastAsia="Times New Roman" w:hAnsi="Times New Roman"/>
          <w:sz w:val="24"/>
          <w:szCs w:val="24"/>
          <w:lang w:eastAsia="ar-SA"/>
        </w:rPr>
        <w:t>odsouzené</w:t>
      </w:r>
      <w:r w:rsidRPr="00E329D8">
        <w:rPr>
          <w:rFonts w:ascii="Times New Roman" w:eastAsia="Times New Roman" w:hAnsi="Times New Roman"/>
          <w:sz w:val="24"/>
          <w:szCs w:val="24"/>
          <w:lang w:eastAsia="ar-SA"/>
        </w:rPr>
        <w:t xml:space="preserve"> do tří prostupných skupin vnitřní diferenciace (dále jen „PSVD“)</w:t>
      </w:r>
      <w:r w:rsidRPr="00E329D8">
        <w:rPr>
          <w:rFonts w:ascii="Times New Roman" w:eastAsia="Times New Roman" w:hAnsi="Times New Roman"/>
          <w:b/>
          <w:sz w:val="24"/>
          <w:szCs w:val="24"/>
          <w:lang w:eastAsia="ar-SA"/>
        </w:rPr>
        <w:t xml:space="preserve"> </w:t>
      </w:r>
      <w:r w:rsidRPr="00E329D8">
        <w:rPr>
          <w:rFonts w:ascii="Times New Roman" w:eastAsia="Times New Roman" w:hAnsi="Times New Roman"/>
          <w:sz w:val="24"/>
          <w:szCs w:val="24"/>
          <w:lang w:eastAsia="ar-SA"/>
        </w:rPr>
        <w:t xml:space="preserve">podle </w:t>
      </w:r>
      <w:r w:rsidR="00F24B24" w:rsidRPr="00E329D8">
        <w:rPr>
          <w:rFonts w:ascii="Times New Roman" w:eastAsia="Times New Roman" w:hAnsi="Times New Roman"/>
          <w:sz w:val="24"/>
          <w:szCs w:val="24"/>
          <w:lang w:eastAsia="ar-SA"/>
        </w:rPr>
        <w:t>jejího</w:t>
      </w:r>
      <w:r w:rsidRPr="00E329D8">
        <w:rPr>
          <w:rFonts w:ascii="Times New Roman" w:eastAsia="Times New Roman" w:hAnsi="Times New Roman"/>
          <w:sz w:val="24"/>
          <w:szCs w:val="24"/>
          <w:lang w:eastAsia="ar-SA"/>
        </w:rPr>
        <w:t xml:space="preserve"> přístupu k naplňování stanoveného </w:t>
      </w:r>
      <w:r w:rsidRPr="00E329D8">
        <w:rPr>
          <w:rFonts w:ascii="Times New Roman" w:eastAsia="Times New Roman" w:hAnsi="Times New Roman"/>
          <w:sz w:val="24"/>
          <w:szCs w:val="24"/>
          <w:lang w:eastAsia="ar-SA"/>
        </w:rPr>
        <w:lastRenderedPageBreak/>
        <w:t xml:space="preserve">cíle programu zacházení, </w:t>
      </w:r>
      <w:r w:rsidR="00A10E57" w:rsidRPr="00E329D8">
        <w:rPr>
          <w:rFonts w:ascii="Times New Roman" w:hAnsi="Times New Roman"/>
          <w:sz w:val="24"/>
          <w:szCs w:val="24"/>
        </w:rPr>
        <w:t xml:space="preserve">charakteristiky osobnosti, možnosti resocializace a dále dle jejího </w:t>
      </w:r>
      <w:r w:rsidRPr="00E329D8">
        <w:rPr>
          <w:rFonts w:ascii="Times New Roman" w:eastAsia="Times New Roman" w:hAnsi="Times New Roman"/>
          <w:sz w:val="24"/>
          <w:szCs w:val="24"/>
          <w:lang w:eastAsia="ar-SA"/>
        </w:rPr>
        <w:t>chování, jednání, postoje ke spáchanému trestnému činu a přístupu k plnění povinností v</w:t>
      </w:r>
      <w:r w:rsidR="00A10E57" w:rsidRPr="00E329D8">
        <w:rPr>
          <w:rFonts w:ascii="Times New Roman" w:eastAsia="Times New Roman" w:hAnsi="Times New Roman"/>
          <w:sz w:val="24"/>
          <w:szCs w:val="24"/>
          <w:lang w:eastAsia="ar-SA"/>
        </w:rPr>
        <w:t> </w:t>
      </w:r>
      <w:r w:rsidRPr="00E329D8">
        <w:rPr>
          <w:rFonts w:ascii="Times New Roman" w:eastAsia="Times New Roman" w:hAnsi="Times New Roman"/>
          <w:sz w:val="24"/>
          <w:szCs w:val="24"/>
          <w:lang w:eastAsia="ar-SA"/>
        </w:rPr>
        <w:t>průběhu výkonu trestu.</w:t>
      </w:r>
    </w:p>
    <w:p w14:paraId="3CE89916"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p>
    <w:p w14:paraId="4245A4C4" w14:textId="77777777" w:rsidR="00B07906"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ab/>
        <w:t xml:space="preserve">(2) </w:t>
      </w:r>
      <w:r w:rsidR="00B07906" w:rsidRPr="00E329D8">
        <w:rPr>
          <w:rFonts w:ascii="Times New Roman" w:eastAsia="Times New Roman" w:hAnsi="Times New Roman" w:cs="Times New Roman"/>
          <w:sz w:val="24"/>
          <w:szCs w:val="24"/>
          <w:lang w:eastAsia="ar-SA"/>
        </w:rPr>
        <w:t>Vnitřní diferenciace se zpravidla neuplatňuje v oddíle nástupním, výstupním a</w:t>
      </w:r>
      <w:r w:rsidR="00426DC8" w:rsidRPr="00E329D8">
        <w:rPr>
          <w:rFonts w:ascii="Times New Roman" w:eastAsia="Times New Roman" w:hAnsi="Times New Roman" w:cs="Times New Roman"/>
          <w:sz w:val="24"/>
          <w:szCs w:val="24"/>
          <w:lang w:eastAsia="ar-SA"/>
        </w:rPr>
        <w:t> </w:t>
      </w:r>
      <w:r w:rsidR="00B07906" w:rsidRPr="00E329D8">
        <w:rPr>
          <w:rFonts w:ascii="Times New Roman" w:eastAsia="Times New Roman" w:hAnsi="Times New Roman" w:cs="Times New Roman"/>
          <w:sz w:val="24"/>
          <w:szCs w:val="24"/>
          <w:lang w:eastAsia="ar-SA"/>
        </w:rPr>
        <w:t>krizovém a zpravidla jsou využívány zásady I. a II. PSVD. V odůvodněných případech lze rozhodnout o využití zásady III. PSVD.</w:t>
      </w:r>
    </w:p>
    <w:p w14:paraId="04CEC52E"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p>
    <w:p w14:paraId="0B6F1E40"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ab/>
        <w:t xml:space="preserve">(3) </w:t>
      </w:r>
      <w:r w:rsidR="005400B2" w:rsidRPr="00E329D8">
        <w:rPr>
          <w:rFonts w:ascii="Times New Roman" w:eastAsia="Times New Roman" w:hAnsi="Times New Roman" w:cs="Times New Roman"/>
          <w:sz w:val="24"/>
          <w:szCs w:val="24"/>
          <w:lang w:eastAsia="ar-SA"/>
        </w:rPr>
        <w:t>Odsouzená</w:t>
      </w:r>
      <w:r w:rsidR="00B07906" w:rsidRPr="00E329D8">
        <w:rPr>
          <w:rFonts w:ascii="Times New Roman" w:eastAsia="Times New Roman" w:hAnsi="Times New Roman" w:cs="Times New Roman"/>
          <w:sz w:val="24"/>
          <w:szCs w:val="24"/>
          <w:lang w:eastAsia="ar-SA"/>
        </w:rPr>
        <w:t xml:space="preserve"> se po ukončení pobytu v nástupním oddíle zařadí na návrh odborné komise rozhodnutím ředitel</w:t>
      </w:r>
      <w:r w:rsidR="00735B1F" w:rsidRPr="00E329D8">
        <w:rPr>
          <w:rFonts w:ascii="Times New Roman" w:eastAsia="Times New Roman" w:hAnsi="Times New Roman" w:cs="Times New Roman"/>
          <w:sz w:val="24"/>
          <w:szCs w:val="24"/>
          <w:lang w:eastAsia="ar-SA"/>
        </w:rPr>
        <w:t>ky</w:t>
      </w:r>
      <w:r w:rsidR="00B07906" w:rsidRPr="00E329D8">
        <w:rPr>
          <w:rFonts w:ascii="Times New Roman" w:eastAsia="Times New Roman" w:hAnsi="Times New Roman" w:cs="Times New Roman"/>
          <w:sz w:val="24"/>
          <w:szCs w:val="24"/>
          <w:lang w:eastAsia="ar-SA"/>
        </w:rPr>
        <w:t xml:space="preserve"> věznice do II. PSVD, ve zvlášť odůvod</w:t>
      </w:r>
      <w:r w:rsidR="005400B2" w:rsidRPr="00E329D8">
        <w:rPr>
          <w:rFonts w:ascii="Times New Roman" w:eastAsia="Times New Roman" w:hAnsi="Times New Roman" w:cs="Times New Roman"/>
          <w:sz w:val="24"/>
          <w:szCs w:val="24"/>
          <w:lang w:eastAsia="ar-SA"/>
        </w:rPr>
        <w:t>něných případech lze</w:t>
      </w:r>
      <w:r w:rsidR="00426DC8" w:rsidRPr="00E329D8">
        <w:rPr>
          <w:rFonts w:ascii="Times New Roman" w:eastAsia="Times New Roman" w:hAnsi="Times New Roman" w:cs="Times New Roman"/>
          <w:sz w:val="24"/>
          <w:szCs w:val="24"/>
          <w:lang w:eastAsia="ar-SA"/>
        </w:rPr>
        <w:t> </w:t>
      </w:r>
      <w:r w:rsidR="005400B2" w:rsidRPr="00E329D8">
        <w:rPr>
          <w:rFonts w:ascii="Times New Roman" w:eastAsia="Times New Roman" w:hAnsi="Times New Roman" w:cs="Times New Roman"/>
          <w:sz w:val="24"/>
          <w:szCs w:val="24"/>
          <w:lang w:eastAsia="ar-SA"/>
        </w:rPr>
        <w:t>odsouzenou</w:t>
      </w:r>
      <w:r w:rsidR="00B07906" w:rsidRPr="00E329D8">
        <w:rPr>
          <w:rFonts w:ascii="Times New Roman" w:eastAsia="Times New Roman" w:hAnsi="Times New Roman" w:cs="Times New Roman"/>
          <w:sz w:val="24"/>
          <w:szCs w:val="24"/>
          <w:lang w:eastAsia="ar-SA"/>
        </w:rPr>
        <w:t xml:space="preserve"> zařadit do I. nebo III. PSVD, např. při přemístění z jiného oddělení stejného stupně zabezpečení s přihlédnutím k dosavadnímu hodnoce</w:t>
      </w:r>
      <w:r w:rsidR="005400B2" w:rsidRPr="00E329D8">
        <w:rPr>
          <w:rFonts w:ascii="Times New Roman" w:eastAsia="Times New Roman" w:hAnsi="Times New Roman" w:cs="Times New Roman"/>
          <w:sz w:val="24"/>
          <w:szCs w:val="24"/>
          <w:lang w:eastAsia="ar-SA"/>
        </w:rPr>
        <w:t>ní odsouzené</w:t>
      </w:r>
      <w:r w:rsidR="00B07906" w:rsidRPr="00E329D8">
        <w:rPr>
          <w:rFonts w:ascii="Times New Roman" w:eastAsia="Times New Roman" w:hAnsi="Times New Roman" w:cs="Times New Roman"/>
          <w:sz w:val="24"/>
          <w:szCs w:val="24"/>
          <w:lang w:eastAsia="ar-SA"/>
        </w:rPr>
        <w:t>. Ředitel</w:t>
      </w:r>
      <w:r w:rsidR="00947061" w:rsidRPr="00E329D8">
        <w:rPr>
          <w:rFonts w:ascii="Times New Roman" w:eastAsia="Times New Roman" w:hAnsi="Times New Roman" w:cs="Times New Roman"/>
          <w:sz w:val="24"/>
          <w:szCs w:val="24"/>
          <w:lang w:eastAsia="ar-SA"/>
        </w:rPr>
        <w:t>ka</w:t>
      </w:r>
      <w:r w:rsidR="00B07906" w:rsidRPr="00E329D8">
        <w:rPr>
          <w:rFonts w:ascii="Times New Roman" w:eastAsia="Times New Roman" w:hAnsi="Times New Roman" w:cs="Times New Roman"/>
          <w:sz w:val="24"/>
          <w:szCs w:val="24"/>
          <w:lang w:eastAsia="ar-SA"/>
        </w:rPr>
        <w:t xml:space="preserve"> věznice může rozhodnout o uplatnění pozitivního motivačního činitele z jiné PSVD.</w:t>
      </w:r>
      <w:r w:rsidRPr="00E329D8">
        <w:rPr>
          <w:rFonts w:ascii="Times New Roman" w:eastAsia="Times New Roman" w:hAnsi="Times New Roman" w:cs="Times New Roman"/>
          <w:sz w:val="24"/>
          <w:szCs w:val="24"/>
          <w:lang w:eastAsia="ar-SA"/>
        </w:rPr>
        <w:t xml:space="preserve"> </w:t>
      </w:r>
    </w:p>
    <w:p w14:paraId="40E83AFE"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p>
    <w:p w14:paraId="282BEF87"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ab/>
        <w:t xml:space="preserve">(4) </w:t>
      </w:r>
      <w:r w:rsidR="006D43E3" w:rsidRPr="00E329D8">
        <w:rPr>
          <w:rFonts w:ascii="Times New Roman" w:eastAsia="Times New Roman" w:hAnsi="Times New Roman" w:cs="Times New Roman"/>
          <w:sz w:val="24"/>
          <w:szCs w:val="24"/>
          <w:lang w:eastAsia="ar-SA"/>
        </w:rPr>
        <w:t>Přeřazení odsouzené</w:t>
      </w:r>
      <w:r w:rsidR="00B07906" w:rsidRPr="00E329D8">
        <w:rPr>
          <w:rFonts w:ascii="Times New Roman" w:eastAsia="Times New Roman" w:hAnsi="Times New Roman" w:cs="Times New Roman"/>
          <w:sz w:val="24"/>
          <w:szCs w:val="24"/>
          <w:lang w:eastAsia="ar-SA"/>
        </w:rPr>
        <w:t xml:space="preserve"> v rámci PSVD se provádí zpravidla při hodnocení programu zacházení, pokud se nejedná o přeřazení v souvislosti s uložením kázeňského trestu. Návrhy na přeřazení odsouzených v rámci PSVD jsou podávány příslušným vychovatelem nejdříve po uplynutí lhůt stanovených pro jednotlivé PSVD na základě individuálního posouzení odsouzených.</w:t>
      </w:r>
    </w:p>
    <w:p w14:paraId="3890CBEF"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p>
    <w:p w14:paraId="25EC6B04"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ab/>
        <w:t xml:space="preserve">(5) </w:t>
      </w:r>
      <w:r w:rsidR="00B07906" w:rsidRPr="00E329D8">
        <w:rPr>
          <w:rFonts w:ascii="Times New Roman" w:eastAsia="Times New Roman" w:hAnsi="Times New Roman" w:cs="Times New Roman"/>
          <w:sz w:val="24"/>
          <w:szCs w:val="24"/>
          <w:lang w:eastAsia="ar-SA"/>
        </w:rPr>
        <w:t>Překročení stanovené doby sledování televize v jednotlivých PSVD u významných politických, společenských, kulturních anebo sportovních programů může povolit vedoucí OV</w:t>
      </w:r>
      <w:r w:rsidR="00F0150A" w:rsidRPr="00E329D8">
        <w:rPr>
          <w:rFonts w:ascii="Times New Roman" w:eastAsia="Times New Roman" w:hAnsi="Times New Roman" w:cs="Times New Roman"/>
          <w:sz w:val="24"/>
          <w:szCs w:val="24"/>
          <w:lang w:eastAsia="ar-SA"/>
        </w:rPr>
        <w:t>Va</w:t>
      </w:r>
      <w:r w:rsidR="00B07906" w:rsidRPr="00E329D8">
        <w:rPr>
          <w:rFonts w:ascii="Times New Roman" w:eastAsia="Times New Roman" w:hAnsi="Times New Roman" w:cs="Times New Roman"/>
          <w:sz w:val="24"/>
          <w:szCs w:val="24"/>
          <w:lang w:eastAsia="ar-SA"/>
        </w:rPr>
        <w:t>T.</w:t>
      </w:r>
      <w:r w:rsidRPr="00E329D8">
        <w:rPr>
          <w:rFonts w:ascii="Times New Roman" w:eastAsia="Times New Roman" w:hAnsi="Times New Roman" w:cs="Times New Roman"/>
          <w:sz w:val="24"/>
          <w:szCs w:val="24"/>
          <w:lang w:eastAsia="ar-SA"/>
        </w:rPr>
        <w:t xml:space="preserve"> </w:t>
      </w:r>
    </w:p>
    <w:p w14:paraId="79D22E19"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p>
    <w:p w14:paraId="0F3F7763"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ab/>
        <w:t>(6)</w:t>
      </w:r>
      <w:r w:rsidRPr="00E329D8">
        <w:rPr>
          <w:rFonts w:ascii="Times New Roman" w:eastAsia="Times New Roman" w:hAnsi="Times New Roman" w:cs="Times New Roman"/>
          <w:sz w:val="24"/>
          <w:szCs w:val="24"/>
          <w:lang w:eastAsia="ar-SA"/>
        </w:rPr>
        <w:tab/>
      </w:r>
      <w:r w:rsidR="00FE7448" w:rsidRPr="00E329D8">
        <w:rPr>
          <w:rFonts w:ascii="Times New Roman" w:eastAsia="Times New Roman" w:hAnsi="Times New Roman" w:cs="Times New Roman"/>
          <w:sz w:val="24"/>
          <w:szCs w:val="24"/>
          <w:lang w:eastAsia="ar-SA"/>
        </w:rPr>
        <w:t>Do I. PSVD se zařazují odsouzené, které</w:t>
      </w:r>
      <w:r w:rsidR="00B07906" w:rsidRPr="00E329D8">
        <w:rPr>
          <w:rFonts w:ascii="Times New Roman" w:eastAsia="Times New Roman" w:hAnsi="Times New Roman" w:cs="Times New Roman"/>
          <w:sz w:val="24"/>
          <w:szCs w:val="24"/>
          <w:lang w:eastAsia="ar-SA"/>
        </w:rPr>
        <w:t xml:space="preserve"> převážně aktivně plní program zacházení i</w:t>
      </w:r>
      <w:r w:rsidRPr="00E329D8">
        <w:rPr>
          <w:rFonts w:ascii="Times New Roman" w:eastAsia="Times New Roman" w:hAnsi="Times New Roman" w:cs="Times New Roman"/>
          <w:sz w:val="24"/>
          <w:szCs w:val="24"/>
          <w:lang w:eastAsia="ar-SA"/>
        </w:rPr>
        <w:t> </w:t>
      </w:r>
      <w:r w:rsidR="00B07906" w:rsidRPr="00E329D8">
        <w:rPr>
          <w:rFonts w:ascii="Times New Roman" w:eastAsia="Times New Roman" w:hAnsi="Times New Roman" w:cs="Times New Roman"/>
          <w:sz w:val="24"/>
          <w:szCs w:val="24"/>
          <w:lang w:eastAsia="ar-SA"/>
        </w:rPr>
        <w:t>své další povinnosti, chovají se a jednají v souladu s v</w:t>
      </w:r>
      <w:r w:rsidR="00FE7448" w:rsidRPr="00E329D8">
        <w:rPr>
          <w:rFonts w:ascii="Times New Roman" w:eastAsia="Times New Roman" w:hAnsi="Times New Roman" w:cs="Times New Roman"/>
          <w:sz w:val="24"/>
          <w:szCs w:val="24"/>
          <w:lang w:eastAsia="ar-SA"/>
        </w:rPr>
        <w:t xml:space="preserve">nitřním řádem, a které </w:t>
      </w:r>
      <w:r w:rsidR="00B07906" w:rsidRPr="00E329D8">
        <w:rPr>
          <w:rFonts w:ascii="Times New Roman" w:eastAsia="Times New Roman" w:hAnsi="Times New Roman" w:cs="Times New Roman"/>
          <w:sz w:val="24"/>
          <w:szCs w:val="24"/>
          <w:lang w:eastAsia="ar-SA"/>
        </w:rPr>
        <w:t>se aktivně ve</w:t>
      </w:r>
      <w:r w:rsidRPr="00E329D8">
        <w:rPr>
          <w:rFonts w:ascii="Times New Roman" w:eastAsia="Times New Roman" w:hAnsi="Times New Roman" w:cs="Times New Roman"/>
          <w:sz w:val="24"/>
          <w:szCs w:val="24"/>
          <w:lang w:eastAsia="ar-SA"/>
        </w:rPr>
        <w:t> </w:t>
      </w:r>
      <w:r w:rsidR="00B07906" w:rsidRPr="00E329D8">
        <w:rPr>
          <w:rFonts w:ascii="Times New Roman" w:eastAsia="Times New Roman" w:hAnsi="Times New Roman" w:cs="Times New Roman"/>
          <w:sz w:val="24"/>
          <w:szCs w:val="24"/>
          <w:lang w:eastAsia="ar-SA"/>
        </w:rPr>
        <w:t>spolupráci se zaměstnanci podílí na činnostech souvisejících s organizací života ve věznici nebo mimo ni.</w:t>
      </w:r>
      <w:r w:rsidRPr="00E329D8">
        <w:rPr>
          <w:rFonts w:ascii="Times New Roman" w:eastAsia="Times New Roman" w:hAnsi="Times New Roman" w:cs="Times New Roman"/>
          <w:sz w:val="24"/>
          <w:szCs w:val="24"/>
          <w:lang w:eastAsia="ar-SA"/>
        </w:rPr>
        <w:t xml:space="preserve"> </w:t>
      </w:r>
    </w:p>
    <w:p w14:paraId="10D3BFA6" w14:textId="77777777" w:rsidR="00C753B8" w:rsidRPr="00E329D8" w:rsidRDefault="00C753B8" w:rsidP="00C753B8">
      <w:pPr>
        <w:tabs>
          <w:tab w:val="left" w:pos="284"/>
        </w:tabs>
        <w:suppressAutoHyphens/>
        <w:spacing w:after="0" w:line="240" w:lineRule="auto"/>
        <w:jc w:val="both"/>
        <w:rPr>
          <w:rFonts w:ascii="Times New Roman" w:eastAsia="Times New Roman" w:hAnsi="Times New Roman" w:cs="Times New Roman"/>
          <w:sz w:val="24"/>
          <w:szCs w:val="24"/>
          <w:lang w:eastAsia="ar-SA"/>
        </w:rPr>
      </w:pPr>
    </w:p>
    <w:p w14:paraId="266BFD00" w14:textId="77777777" w:rsidR="0096459A" w:rsidRPr="00E329D8" w:rsidRDefault="00C753B8" w:rsidP="0096459A">
      <w:pPr>
        <w:tabs>
          <w:tab w:val="left" w:pos="284"/>
        </w:tabs>
        <w:suppressAutoHyphens/>
        <w:spacing w:after="0" w:line="240" w:lineRule="auto"/>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ab/>
        <w:t xml:space="preserve">(7) </w:t>
      </w:r>
      <w:r w:rsidR="00B07906" w:rsidRPr="00E329D8">
        <w:rPr>
          <w:rFonts w:ascii="Times New Roman" w:eastAsia="Times New Roman" w:hAnsi="Times New Roman" w:cs="Times New Roman"/>
          <w:sz w:val="24"/>
          <w:szCs w:val="24"/>
          <w:lang w:eastAsia="ar-SA"/>
        </w:rPr>
        <w:t>D</w:t>
      </w:r>
      <w:r w:rsidR="00FE7448" w:rsidRPr="00E329D8">
        <w:rPr>
          <w:rFonts w:ascii="Times New Roman" w:eastAsia="Times New Roman" w:hAnsi="Times New Roman" w:cs="Times New Roman"/>
          <w:sz w:val="24"/>
          <w:szCs w:val="24"/>
          <w:lang w:eastAsia="ar-SA"/>
        </w:rPr>
        <w:t>o II. PSVD se zařazují odsouzené, které</w:t>
      </w:r>
      <w:r w:rsidR="00B07906" w:rsidRPr="00E329D8">
        <w:rPr>
          <w:rFonts w:ascii="Times New Roman" w:eastAsia="Times New Roman" w:hAnsi="Times New Roman" w:cs="Times New Roman"/>
          <w:sz w:val="24"/>
          <w:szCs w:val="24"/>
          <w:lang w:eastAsia="ar-SA"/>
        </w:rPr>
        <w:t xml:space="preserve"> částečně plní program zacházení a převážně se chovají a jednají v soulad</w:t>
      </w:r>
      <w:r w:rsidR="00FE7448" w:rsidRPr="00E329D8">
        <w:rPr>
          <w:rFonts w:ascii="Times New Roman" w:eastAsia="Times New Roman" w:hAnsi="Times New Roman" w:cs="Times New Roman"/>
          <w:sz w:val="24"/>
          <w:szCs w:val="24"/>
          <w:lang w:eastAsia="ar-SA"/>
        </w:rPr>
        <w:t xml:space="preserve">u s vnitřním řádem, a které </w:t>
      </w:r>
      <w:r w:rsidR="00B07906" w:rsidRPr="00E329D8">
        <w:rPr>
          <w:rFonts w:ascii="Times New Roman" w:eastAsia="Times New Roman" w:hAnsi="Times New Roman" w:cs="Times New Roman"/>
          <w:sz w:val="24"/>
          <w:szCs w:val="24"/>
          <w:lang w:eastAsia="ar-SA"/>
        </w:rPr>
        <w:t>se občasně ve spolupráci se</w:t>
      </w:r>
      <w:r w:rsidRPr="00E329D8">
        <w:rPr>
          <w:rFonts w:ascii="Times New Roman" w:eastAsia="Times New Roman" w:hAnsi="Times New Roman" w:cs="Times New Roman"/>
          <w:sz w:val="24"/>
          <w:szCs w:val="24"/>
          <w:lang w:eastAsia="ar-SA"/>
        </w:rPr>
        <w:t> </w:t>
      </w:r>
      <w:r w:rsidR="00B07906" w:rsidRPr="00E329D8">
        <w:rPr>
          <w:rFonts w:ascii="Times New Roman" w:eastAsia="Times New Roman" w:hAnsi="Times New Roman" w:cs="Times New Roman"/>
          <w:sz w:val="24"/>
          <w:szCs w:val="24"/>
          <w:lang w:eastAsia="ar-SA"/>
        </w:rPr>
        <w:t xml:space="preserve">zaměstnanci podílí na činnostech souvisejících s organizací života ve věznici i mimo ni. </w:t>
      </w:r>
    </w:p>
    <w:p w14:paraId="17D5BD99" w14:textId="77777777" w:rsidR="0096459A" w:rsidRPr="00E329D8" w:rsidRDefault="0096459A" w:rsidP="0096459A">
      <w:pPr>
        <w:tabs>
          <w:tab w:val="left" w:pos="284"/>
        </w:tabs>
        <w:suppressAutoHyphens/>
        <w:spacing w:after="0" w:line="240" w:lineRule="auto"/>
        <w:jc w:val="both"/>
        <w:rPr>
          <w:rFonts w:ascii="Times New Roman" w:eastAsia="Times New Roman" w:hAnsi="Times New Roman" w:cs="Times New Roman"/>
          <w:sz w:val="24"/>
          <w:szCs w:val="24"/>
          <w:lang w:eastAsia="ar-SA"/>
        </w:rPr>
      </w:pPr>
    </w:p>
    <w:p w14:paraId="7DD74CD4" w14:textId="77777777" w:rsidR="00B07906" w:rsidRPr="00E329D8" w:rsidRDefault="0096459A" w:rsidP="0096459A">
      <w:pPr>
        <w:tabs>
          <w:tab w:val="left" w:pos="284"/>
        </w:tabs>
        <w:suppressAutoHyphens/>
        <w:spacing w:after="0" w:line="240" w:lineRule="auto"/>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ab/>
        <w:t xml:space="preserve">(8) </w:t>
      </w:r>
      <w:r w:rsidR="00B07906" w:rsidRPr="00E329D8">
        <w:rPr>
          <w:rFonts w:ascii="Times New Roman" w:eastAsia="Times New Roman" w:hAnsi="Times New Roman" w:cs="Times New Roman"/>
          <w:sz w:val="24"/>
          <w:szCs w:val="24"/>
          <w:lang w:eastAsia="ar-SA"/>
        </w:rPr>
        <w:t>Do</w:t>
      </w:r>
      <w:r w:rsidR="00FE7448" w:rsidRPr="00E329D8">
        <w:rPr>
          <w:rFonts w:ascii="Times New Roman" w:eastAsia="Times New Roman" w:hAnsi="Times New Roman" w:cs="Times New Roman"/>
          <w:sz w:val="24"/>
          <w:szCs w:val="24"/>
          <w:lang w:eastAsia="ar-SA"/>
        </w:rPr>
        <w:t xml:space="preserve"> III. PSVD se zařazují odsouzené, které</w:t>
      </w:r>
      <w:r w:rsidR="00B07906" w:rsidRPr="00E329D8">
        <w:rPr>
          <w:rFonts w:ascii="Times New Roman" w:eastAsia="Times New Roman" w:hAnsi="Times New Roman" w:cs="Times New Roman"/>
          <w:sz w:val="24"/>
          <w:szCs w:val="24"/>
          <w:lang w:eastAsia="ar-SA"/>
        </w:rPr>
        <w:t xml:space="preserve"> převážně odmítají přijmout nebo neplní program zacházení, neplní své povinnosti či se chovají a jednají v rozporu s vnitřním řádem.</w:t>
      </w:r>
    </w:p>
    <w:p w14:paraId="47AB4E56" w14:textId="77777777" w:rsidR="00B07906" w:rsidRPr="00E329D8" w:rsidRDefault="0096459A" w:rsidP="0096459A">
      <w:pPr>
        <w:tabs>
          <w:tab w:val="num" w:pos="284"/>
        </w:tabs>
        <w:suppressAutoHyphens/>
        <w:spacing w:before="120" w:after="0" w:line="240" w:lineRule="auto"/>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ab/>
        <w:t xml:space="preserve">(9) </w:t>
      </w:r>
      <w:r w:rsidR="00B07906" w:rsidRPr="00E329D8">
        <w:rPr>
          <w:rFonts w:ascii="Times New Roman" w:eastAsia="Times New Roman" w:hAnsi="Times New Roman" w:cs="Times New Roman"/>
          <w:sz w:val="24"/>
          <w:szCs w:val="24"/>
          <w:lang w:eastAsia="ar-SA"/>
        </w:rPr>
        <w:t>Do I. ne</w:t>
      </w:r>
      <w:r w:rsidR="00FE7448" w:rsidRPr="00E329D8">
        <w:rPr>
          <w:rFonts w:ascii="Times New Roman" w:eastAsia="Times New Roman" w:hAnsi="Times New Roman" w:cs="Times New Roman"/>
          <w:sz w:val="24"/>
          <w:szCs w:val="24"/>
          <w:lang w:eastAsia="ar-SA"/>
        </w:rPr>
        <w:t>bo II. PSVD se přeřadí odsouzené</w:t>
      </w:r>
      <w:r w:rsidR="00B07906" w:rsidRPr="00E329D8">
        <w:rPr>
          <w:rFonts w:ascii="Times New Roman" w:eastAsia="Times New Roman" w:hAnsi="Times New Roman" w:cs="Times New Roman"/>
          <w:sz w:val="24"/>
          <w:szCs w:val="24"/>
          <w:lang w:eastAsia="ar-SA"/>
        </w:rPr>
        <w:t xml:space="preserve"> vždy o jeden stupeň, přičemž:</w:t>
      </w:r>
    </w:p>
    <w:p w14:paraId="11E913AF" w14:textId="77777777" w:rsidR="00B07906" w:rsidRPr="00E329D8" w:rsidRDefault="00B07906" w:rsidP="00B07906">
      <w:pPr>
        <w:numPr>
          <w:ilvl w:val="1"/>
          <w:numId w:val="49"/>
        </w:numPr>
        <w:suppressAutoHyphens/>
        <w:spacing w:before="120" w:after="0" w:line="240" w:lineRule="auto"/>
        <w:ind w:left="993" w:hanging="426"/>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lhůta pro přeřazení z III. do II. PSVD je nejdříve po uplynutí dvou hod</w:t>
      </w:r>
      <w:r w:rsidR="00715F0A" w:rsidRPr="00E329D8">
        <w:rPr>
          <w:rFonts w:ascii="Times New Roman" w:eastAsia="Times New Roman" w:hAnsi="Times New Roman" w:cs="Times New Roman"/>
          <w:sz w:val="24"/>
          <w:szCs w:val="24"/>
          <w:lang w:eastAsia="ar-SA"/>
        </w:rPr>
        <w:t>notících období, pokud odsouzené vzorně plnily</w:t>
      </w:r>
      <w:r w:rsidRPr="00E329D8">
        <w:rPr>
          <w:rFonts w:ascii="Times New Roman" w:eastAsia="Times New Roman" w:hAnsi="Times New Roman" w:cs="Times New Roman"/>
          <w:sz w:val="24"/>
          <w:szCs w:val="24"/>
          <w:lang w:eastAsia="ar-SA"/>
        </w:rPr>
        <w:t xml:space="preserve"> všechny </w:t>
      </w:r>
      <w:r w:rsidR="00715F0A" w:rsidRPr="00E329D8">
        <w:rPr>
          <w:rFonts w:ascii="Times New Roman" w:eastAsia="Times New Roman" w:hAnsi="Times New Roman" w:cs="Times New Roman"/>
          <w:sz w:val="24"/>
          <w:szCs w:val="24"/>
          <w:lang w:eastAsia="ar-SA"/>
        </w:rPr>
        <w:t>stanovené povinnosti, nespáchaly</w:t>
      </w:r>
      <w:r w:rsidRPr="00E329D8">
        <w:rPr>
          <w:rFonts w:ascii="Times New Roman" w:eastAsia="Times New Roman" w:hAnsi="Times New Roman" w:cs="Times New Roman"/>
          <w:sz w:val="24"/>
          <w:szCs w:val="24"/>
          <w:lang w:eastAsia="ar-SA"/>
        </w:rPr>
        <w:t xml:space="preserve"> žádný další kázeňský přestupek nebo jim byly dříve uložené kázeňské tresty zahlazeny a vyhovují stanoveným kritériím, a nejedná se o odsouzené k výjimečnému trestu odnětí svobody. U odsouzených k výjimečnému trestu odnětí svobody je to po uplynutí nejdříve čtyř hodnotí</w:t>
      </w:r>
      <w:r w:rsidR="00715F0A" w:rsidRPr="00E329D8">
        <w:rPr>
          <w:rFonts w:ascii="Times New Roman" w:eastAsia="Times New Roman" w:hAnsi="Times New Roman" w:cs="Times New Roman"/>
          <w:sz w:val="24"/>
          <w:szCs w:val="24"/>
          <w:lang w:eastAsia="ar-SA"/>
        </w:rPr>
        <w:t>cích období, pokud jsou zařazeny</w:t>
      </w:r>
      <w:r w:rsidRPr="00E329D8">
        <w:rPr>
          <w:rFonts w:ascii="Times New Roman" w:eastAsia="Times New Roman" w:hAnsi="Times New Roman" w:cs="Times New Roman"/>
          <w:sz w:val="24"/>
          <w:szCs w:val="24"/>
          <w:lang w:eastAsia="ar-SA"/>
        </w:rPr>
        <w:t xml:space="preserve"> do věznice s ostrahou do oddělení s vysokým stupněm zabezpečení a do věznice se zvýšenou ostrahou,</w:t>
      </w:r>
    </w:p>
    <w:p w14:paraId="35A4DD44" w14:textId="77777777" w:rsidR="00B07906" w:rsidRPr="00E329D8" w:rsidRDefault="00B07906" w:rsidP="00B07906">
      <w:pPr>
        <w:numPr>
          <w:ilvl w:val="1"/>
          <w:numId w:val="49"/>
        </w:numPr>
        <w:suppressAutoHyphens/>
        <w:spacing w:before="120" w:after="0" w:line="240" w:lineRule="auto"/>
        <w:ind w:left="993" w:hanging="426"/>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lhůta pro přeřazení z II. do I. PSVD je nejdříve po dvou hodnotících obdobích, pokud vzorně plní všechny </w:t>
      </w:r>
      <w:r w:rsidR="009B6A0E" w:rsidRPr="00E329D8">
        <w:rPr>
          <w:rFonts w:ascii="Times New Roman" w:eastAsia="Times New Roman" w:hAnsi="Times New Roman" w:cs="Times New Roman"/>
          <w:sz w:val="24"/>
          <w:szCs w:val="24"/>
          <w:lang w:eastAsia="ar-SA"/>
        </w:rPr>
        <w:t>stanovené povinnosti, nespáchaly</w:t>
      </w:r>
      <w:r w:rsidRPr="00E329D8">
        <w:rPr>
          <w:rFonts w:ascii="Times New Roman" w:eastAsia="Times New Roman" w:hAnsi="Times New Roman" w:cs="Times New Roman"/>
          <w:sz w:val="24"/>
          <w:szCs w:val="24"/>
          <w:lang w:eastAsia="ar-SA"/>
        </w:rPr>
        <w:t xml:space="preserve"> žádný kázeňský přestupek nebo jim byly dříve uložené kázeňské tresty zahlazeny a vyhovují kritériím, a nejedná se o odsouzené k výjimečnému trestu odnětí svobody. U</w:t>
      </w:r>
      <w:r w:rsidR="00E02C5B" w:rsidRPr="00E329D8">
        <w:rPr>
          <w:rFonts w:ascii="Times New Roman" w:eastAsia="Times New Roman" w:hAnsi="Times New Roman" w:cs="Times New Roman"/>
          <w:sz w:val="24"/>
          <w:szCs w:val="24"/>
          <w:lang w:eastAsia="ar-SA"/>
        </w:rPr>
        <w:t> </w:t>
      </w:r>
      <w:r w:rsidRPr="00E329D8">
        <w:rPr>
          <w:rFonts w:ascii="Times New Roman" w:eastAsia="Times New Roman" w:hAnsi="Times New Roman" w:cs="Times New Roman"/>
          <w:sz w:val="24"/>
          <w:szCs w:val="24"/>
          <w:lang w:eastAsia="ar-SA"/>
        </w:rPr>
        <w:t>odsouzených k výjimečnému trestu odnětí svobody je to po uplynutí nejdříve čtyř hodnotí</w:t>
      </w:r>
      <w:r w:rsidR="009B6A0E" w:rsidRPr="00E329D8">
        <w:rPr>
          <w:rFonts w:ascii="Times New Roman" w:eastAsia="Times New Roman" w:hAnsi="Times New Roman" w:cs="Times New Roman"/>
          <w:sz w:val="24"/>
          <w:szCs w:val="24"/>
          <w:lang w:eastAsia="ar-SA"/>
        </w:rPr>
        <w:t xml:space="preserve">cích </w:t>
      </w:r>
      <w:r w:rsidR="009B6A0E" w:rsidRPr="00E329D8">
        <w:rPr>
          <w:rFonts w:ascii="Times New Roman" w:eastAsia="Times New Roman" w:hAnsi="Times New Roman" w:cs="Times New Roman"/>
          <w:sz w:val="24"/>
          <w:szCs w:val="24"/>
          <w:lang w:eastAsia="ar-SA"/>
        </w:rPr>
        <w:lastRenderedPageBreak/>
        <w:t>období, pokud jsou zařazeny</w:t>
      </w:r>
      <w:r w:rsidRPr="00E329D8">
        <w:rPr>
          <w:rFonts w:ascii="Times New Roman" w:eastAsia="Times New Roman" w:hAnsi="Times New Roman" w:cs="Times New Roman"/>
          <w:sz w:val="24"/>
          <w:szCs w:val="24"/>
          <w:lang w:eastAsia="ar-SA"/>
        </w:rPr>
        <w:t xml:space="preserve"> do věznice s ostrahou do oddělení s vysokým stupněm zabezpečení a do věznice se zvýšenou ostrahou.</w:t>
      </w:r>
    </w:p>
    <w:p w14:paraId="3C634783" w14:textId="430E59BC" w:rsidR="00230CA4" w:rsidRPr="00E329D8" w:rsidRDefault="00B07906" w:rsidP="00BB5A23">
      <w:pPr>
        <w:pStyle w:val="Odstavecseseznamem"/>
        <w:numPr>
          <w:ilvl w:val="0"/>
          <w:numId w:val="104"/>
        </w:numPr>
        <w:suppressAutoHyphens/>
        <w:spacing w:before="120" w:after="0" w:line="240" w:lineRule="auto"/>
        <w:jc w:val="both"/>
        <w:rPr>
          <w:rFonts w:ascii="Times New Roman" w:eastAsia="Times New Roman" w:hAnsi="Times New Roman"/>
          <w:sz w:val="24"/>
          <w:szCs w:val="24"/>
          <w:lang w:eastAsia="ar-SA"/>
        </w:rPr>
      </w:pPr>
      <w:r w:rsidRPr="00E329D8">
        <w:rPr>
          <w:rFonts w:ascii="Times New Roman" w:eastAsia="Times New Roman" w:hAnsi="Times New Roman"/>
          <w:sz w:val="24"/>
          <w:szCs w:val="24"/>
          <w:lang w:eastAsia="ar-SA"/>
        </w:rPr>
        <w:t>Do II. neb</w:t>
      </w:r>
      <w:r w:rsidR="003B2A90" w:rsidRPr="00E329D8">
        <w:rPr>
          <w:rFonts w:ascii="Times New Roman" w:eastAsia="Times New Roman" w:hAnsi="Times New Roman"/>
          <w:sz w:val="24"/>
          <w:szCs w:val="24"/>
          <w:lang w:eastAsia="ar-SA"/>
        </w:rPr>
        <w:t>o III. PSVD se přeřadí odsouzené</w:t>
      </w:r>
      <w:r w:rsidRPr="00E329D8">
        <w:rPr>
          <w:rFonts w:ascii="Times New Roman" w:eastAsia="Times New Roman" w:hAnsi="Times New Roman"/>
          <w:sz w:val="24"/>
          <w:szCs w:val="24"/>
          <w:lang w:eastAsia="ar-SA"/>
        </w:rPr>
        <w:t>:</w:t>
      </w:r>
    </w:p>
    <w:p w14:paraId="175484A3" w14:textId="77777777" w:rsidR="00B07906" w:rsidRPr="00E329D8" w:rsidRDefault="00B07906" w:rsidP="00B07906">
      <w:pPr>
        <w:numPr>
          <w:ilvl w:val="0"/>
          <w:numId w:val="59"/>
        </w:numPr>
        <w:suppressAutoHyphens/>
        <w:spacing w:before="120" w:after="0" w:line="240" w:lineRule="auto"/>
        <w:contextualSpacing/>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z I. do II. PSVD při uložení ká</w:t>
      </w:r>
      <w:r w:rsidR="003B2A90" w:rsidRPr="00E329D8">
        <w:rPr>
          <w:rFonts w:ascii="Times New Roman" w:eastAsia="Times New Roman" w:hAnsi="Times New Roman" w:cs="Times New Roman"/>
          <w:sz w:val="24"/>
          <w:szCs w:val="24"/>
          <w:lang w:eastAsia="ar-SA"/>
        </w:rPr>
        <w:t>zeňského trestu a dále odsouzené, které</w:t>
      </w:r>
      <w:r w:rsidRPr="00E329D8">
        <w:rPr>
          <w:rFonts w:ascii="Times New Roman" w:eastAsia="Times New Roman" w:hAnsi="Times New Roman" w:cs="Times New Roman"/>
          <w:sz w:val="24"/>
          <w:szCs w:val="24"/>
          <w:lang w:eastAsia="ar-SA"/>
        </w:rPr>
        <w:t xml:space="preserve"> nevyhovují kritériím pro zařazení do I. PSVD.</w:t>
      </w:r>
    </w:p>
    <w:p w14:paraId="67B156EE" w14:textId="77777777" w:rsidR="00BB5A23" w:rsidRDefault="00B07906" w:rsidP="00BB5A23">
      <w:pPr>
        <w:numPr>
          <w:ilvl w:val="0"/>
          <w:numId w:val="59"/>
        </w:numPr>
        <w:suppressAutoHyphens/>
        <w:spacing w:before="120" w:after="0" w:line="240" w:lineRule="auto"/>
        <w:contextualSpacing/>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z I. do III. PSVD při uložení kázeňského trestu </w:t>
      </w:r>
      <w:r w:rsidR="00472B58" w:rsidRPr="00E329D8">
        <w:rPr>
          <w:rFonts w:ascii="Times New Roman" w:eastAsia="Times New Roman" w:hAnsi="Times New Roman" w:cs="Times New Roman"/>
          <w:sz w:val="24"/>
          <w:szCs w:val="24"/>
          <w:lang w:eastAsia="ar-SA"/>
        </w:rPr>
        <w:t xml:space="preserve">celodenního </w:t>
      </w:r>
      <w:r w:rsidRPr="00E329D8">
        <w:rPr>
          <w:rFonts w:ascii="Times New Roman" w:eastAsia="Times New Roman" w:hAnsi="Times New Roman" w:cs="Times New Roman"/>
          <w:sz w:val="24"/>
          <w:szCs w:val="24"/>
          <w:lang w:eastAsia="ar-SA"/>
        </w:rPr>
        <w:t>umístění do</w:t>
      </w:r>
      <w:r w:rsidR="00472B58" w:rsidRPr="00E329D8">
        <w:rPr>
          <w:rFonts w:ascii="Times New Roman" w:eastAsia="Times New Roman" w:hAnsi="Times New Roman" w:cs="Times New Roman"/>
          <w:sz w:val="24"/>
          <w:szCs w:val="24"/>
          <w:lang w:eastAsia="ar-SA"/>
        </w:rPr>
        <w:t> </w:t>
      </w:r>
      <w:r w:rsidRPr="00E329D8">
        <w:rPr>
          <w:rFonts w:ascii="Times New Roman" w:eastAsia="Times New Roman" w:hAnsi="Times New Roman" w:cs="Times New Roman"/>
          <w:sz w:val="24"/>
          <w:szCs w:val="24"/>
          <w:lang w:eastAsia="ar-SA"/>
        </w:rPr>
        <w:t>uzavřeného oddí</w:t>
      </w:r>
      <w:r w:rsidR="0039174C" w:rsidRPr="00E329D8">
        <w:rPr>
          <w:rFonts w:ascii="Times New Roman" w:eastAsia="Times New Roman" w:hAnsi="Times New Roman" w:cs="Times New Roman"/>
          <w:sz w:val="24"/>
          <w:szCs w:val="24"/>
          <w:lang w:eastAsia="ar-SA"/>
        </w:rPr>
        <w:t>lu</w:t>
      </w:r>
      <w:r w:rsidRPr="00E329D8">
        <w:rPr>
          <w:rFonts w:ascii="Times New Roman" w:eastAsia="Times New Roman" w:hAnsi="Times New Roman" w:cs="Times New Roman"/>
          <w:sz w:val="24"/>
          <w:szCs w:val="24"/>
          <w:lang w:eastAsia="ar-SA"/>
        </w:rPr>
        <w:t xml:space="preserve"> nebo samovazby anebo při důvodném podezření ze spáchání trestného činu.</w:t>
      </w:r>
    </w:p>
    <w:p w14:paraId="650B1654" w14:textId="0074B17B" w:rsidR="00FB3A32" w:rsidRPr="00E329D8" w:rsidRDefault="003B2A90" w:rsidP="00BB5A23">
      <w:pPr>
        <w:suppressAutoHyphens/>
        <w:spacing w:before="120" w:after="0" w:line="240" w:lineRule="auto"/>
        <w:ind w:left="720"/>
        <w:contextualSpacing/>
        <w:jc w:val="both"/>
        <w:rPr>
          <w:rFonts w:ascii="Times New Roman" w:eastAsia="Times New Roman" w:hAnsi="Times New Roman" w:cs="Times New Roman"/>
          <w:sz w:val="24"/>
          <w:szCs w:val="24"/>
          <w:lang w:eastAsia="ar-SA"/>
        </w:rPr>
      </w:pPr>
      <w:r w:rsidRPr="00BB5A23">
        <w:rPr>
          <w:rFonts w:ascii="Times New Roman" w:eastAsia="Times New Roman" w:hAnsi="Times New Roman" w:cs="Times New Roman"/>
          <w:sz w:val="24"/>
          <w:szCs w:val="24"/>
          <w:lang w:eastAsia="ar-SA"/>
        </w:rPr>
        <w:t>z II. do III. PSVD, které</w:t>
      </w:r>
      <w:r w:rsidR="00B07906" w:rsidRPr="00BB5A23">
        <w:rPr>
          <w:rFonts w:ascii="Times New Roman" w:eastAsia="Times New Roman" w:hAnsi="Times New Roman" w:cs="Times New Roman"/>
          <w:sz w:val="24"/>
          <w:szCs w:val="24"/>
          <w:lang w:eastAsia="ar-SA"/>
        </w:rPr>
        <w:t xml:space="preserve"> po uplynutí zpravidla jednoho hodnotícího období neplní program zacházení nebo jej odmítají, soustavně neplní své základní povinnosti, chovají se a jednají v rozporu se ZVTOS, </w:t>
      </w:r>
      <w:r w:rsidRPr="00BB5A23">
        <w:rPr>
          <w:rFonts w:ascii="Times New Roman" w:eastAsia="Times New Roman" w:hAnsi="Times New Roman" w:cs="Times New Roman"/>
          <w:sz w:val="24"/>
          <w:szCs w:val="24"/>
          <w:lang w:eastAsia="ar-SA"/>
        </w:rPr>
        <w:t>ŘVTOS a vnitřním řádem nebo byly</w:t>
      </w:r>
      <w:r w:rsidR="00B07906" w:rsidRPr="00BB5A23">
        <w:rPr>
          <w:rFonts w:ascii="Times New Roman" w:eastAsia="Times New Roman" w:hAnsi="Times New Roman" w:cs="Times New Roman"/>
          <w:sz w:val="24"/>
          <w:szCs w:val="24"/>
          <w:lang w:eastAsia="ar-SA"/>
        </w:rPr>
        <w:t xml:space="preserve"> za</w:t>
      </w:r>
      <w:r w:rsidR="0039174C" w:rsidRPr="00BB5A23">
        <w:rPr>
          <w:rFonts w:ascii="Times New Roman" w:eastAsia="Times New Roman" w:hAnsi="Times New Roman" w:cs="Times New Roman"/>
          <w:sz w:val="24"/>
          <w:szCs w:val="24"/>
          <w:lang w:eastAsia="ar-SA"/>
        </w:rPr>
        <w:t> </w:t>
      </w:r>
      <w:r w:rsidR="00B07906" w:rsidRPr="00BB5A23">
        <w:rPr>
          <w:rFonts w:ascii="Times New Roman" w:eastAsia="Times New Roman" w:hAnsi="Times New Roman" w:cs="Times New Roman"/>
          <w:sz w:val="24"/>
          <w:szCs w:val="24"/>
          <w:lang w:eastAsia="ar-SA"/>
        </w:rPr>
        <w:t>závažný p</w:t>
      </w:r>
      <w:r w:rsidRPr="00BB5A23">
        <w:rPr>
          <w:rFonts w:ascii="Times New Roman" w:eastAsia="Times New Roman" w:hAnsi="Times New Roman" w:cs="Times New Roman"/>
          <w:sz w:val="24"/>
          <w:szCs w:val="24"/>
          <w:lang w:eastAsia="ar-SA"/>
        </w:rPr>
        <w:t>řestupek kázeňsky trestány</w:t>
      </w:r>
      <w:r w:rsidR="00B07906" w:rsidRPr="00BB5A23">
        <w:rPr>
          <w:rFonts w:ascii="Times New Roman" w:eastAsia="Times New Roman" w:hAnsi="Times New Roman" w:cs="Times New Roman"/>
          <w:sz w:val="24"/>
          <w:szCs w:val="24"/>
          <w:lang w:eastAsia="ar-SA"/>
        </w:rPr>
        <w:t xml:space="preserve"> celodenním umístěním do uzavřeného oddí</w:t>
      </w:r>
      <w:r w:rsidR="0039174C" w:rsidRPr="00BB5A23">
        <w:rPr>
          <w:rFonts w:ascii="Times New Roman" w:eastAsia="Times New Roman" w:hAnsi="Times New Roman" w:cs="Times New Roman"/>
          <w:sz w:val="24"/>
          <w:szCs w:val="24"/>
          <w:lang w:eastAsia="ar-SA"/>
        </w:rPr>
        <w:t>lu</w:t>
      </w:r>
      <w:r w:rsidR="00B07906" w:rsidRPr="00BB5A23">
        <w:rPr>
          <w:rFonts w:ascii="Times New Roman" w:eastAsia="Times New Roman" w:hAnsi="Times New Roman" w:cs="Times New Roman"/>
          <w:sz w:val="24"/>
          <w:szCs w:val="24"/>
          <w:lang w:eastAsia="ar-SA"/>
        </w:rPr>
        <w:t xml:space="preserve"> nebo</w:t>
      </w:r>
      <w:r w:rsidR="0039174C" w:rsidRPr="00BB5A23">
        <w:rPr>
          <w:rFonts w:ascii="Times New Roman" w:eastAsia="Times New Roman" w:hAnsi="Times New Roman" w:cs="Times New Roman"/>
          <w:sz w:val="24"/>
          <w:szCs w:val="24"/>
          <w:lang w:eastAsia="ar-SA"/>
        </w:rPr>
        <w:t> </w:t>
      </w:r>
      <w:r w:rsidR="00B07906" w:rsidRPr="00BB5A23">
        <w:rPr>
          <w:rFonts w:ascii="Times New Roman" w:eastAsia="Times New Roman" w:hAnsi="Times New Roman" w:cs="Times New Roman"/>
          <w:sz w:val="24"/>
          <w:szCs w:val="24"/>
          <w:lang w:eastAsia="ar-SA"/>
        </w:rPr>
        <w:t>umístěním do samovazby.</w:t>
      </w:r>
    </w:p>
    <w:p w14:paraId="273C8A3C" w14:textId="1D2CD82D" w:rsidR="00295F49" w:rsidRPr="00BB5A23" w:rsidRDefault="00295F49" w:rsidP="00BB5A23">
      <w:pPr>
        <w:tabs>
          <w:tab w:val="left" w:pos="4536"/>
        </w:tabs>
        <w:suppressAutoHyphens/>
        <w:spacing w:before="120" w:after="0" w:line="240" w:lineRule="auto"/>
        <w:ind w:left="360"/>
        <w:contextualSpacing/>
        <w:jc w:val="center"/>
        <w:rPr>
          <w:rFonts w:ascii="Times New Roman" w:hAnsi="Times New Roman" w:cs="Times New Roman"/>
          <w:sz w:val="24"/>
          <w:szCs w:val="24"/>
        </w:rPr>
      </w:pPr>
      <w:r w:rsidRPr="00BB5A23">
        <w:rPr>
          <w:rFonts w:ascii="Times New Roman" w:hAnsi="Times New Roman" w:cs="Times New Roman"/>
          <w:sz w:val="24"/>
          <w:szCs w:val="24"/>
        </w:rPr>
        <w:t>Čl. 2</w:t>
      </w:r>
      <w:r w:rsidR="00C45D9E" w:rsidRPr="00E329D8">
        <w:rPr>
          <w:rFonts w:ascii="Times New Roman" w:hAnsi="Times New Roman" w:cs="Times New Roman"/>
          <w:sz w:val="24"/>
          <w:szCs w:val="24"/>
        </w:rPr>
        <w:t>8</w:t>
      </w:r>
      <w:r w:rsidRPr="00BB5A23">
        <w:rPr>
          <w:rFonts w:ascii="Times New Roman" w:hAnsi="Times New Roman" w:cs="Times New Roman"/>
          <w:sz w:val="24"/>
          <w:szCs w:val="24"/>
        </w:rPr>
        <w:t>a</w:t>
      </w:r>
    </w:p>
    <w:p w14:paraId="7EEFA083" w14:textId="77777777" w:rsidR="00B07906" w:rsidRPr="00E329D8" w:rsidRDefault="00B07906" w:rsidP="00BB5A23">
      <w:pPr>
        <w:tabs>
          <w:tab w:val="left" w:pos="720"/>
        </w:tabs>
        <w:spacing w:after="0" w:line="240" w:lineRule="auto"/>
        <w:jc w:val="center"/>
        <w:rPr>
          <w:rFonts w:ascii="Times New Roman" w:eastAsia="Times New Roman" w:hAnsi="Times New Roman" w:cs="Times New Roman"/>
          <w:b/>
          <w:bCs/>
          <w:sz w:val="24"/>
          <w:szCs w:val="24"/>
          <w:lang w:eastAsia="cs-CZ"/>
        </w:rPr>
      </w:pPr>
      <w:r w:rsidRPr="00E329D8">
        <w:rPr>
          <w:rFonts w:ascii="Times New Roman" w:eastAsia="Times New Roman" w:hAnsi="Times New Roman" w:cs="Times New Roman"/>
          <w:b/>
          <w:bCs/>
          <w:sz w:val="24"/>
          <w:szCs w:val="24"/>
          <w:lang w:eastAsia="cs-CZ"/>
        </w:rPr>
        <w:t>Motivační činitelé ve věznici s ostrahou v oddělení s nízkým stupněm zabezpečení</w:t>
      </w:r>
    </w:p>
    <w:p w14:paraId="49EDAB04" w14:textId="64691184" w:rsidR="00B07906" w:rsidRPr="00E329D8" w:rsidRDefault="00E30EDC" w:rsidP="00560907">
      <w:pPr>
        <w:suppressAutoHyphens/>
        <w:spacing w:before="120" w:after="0" w:line="240" w:lineRule="auto"/>
        <w:ind w:firstLine="284"/>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(1) </w:t>
      </w:r>
      <w:r w:rsidR="00B07906" w:rsidRPr="00E329D8">
        <w:rPr>
          <w:rFonts w:ascii="Times New Roman" w:eastAsia="Times New Roman" w:hAnsi="Times New Roman" w:cs="Times New Roman"/>
          <w:sz w:val="24"/>
          <w:szCs w:val="24"/>
          <w:lang w:eastAsia="ar-SA"/>
        </w:rPr>
        <w:t>Motivačními činiteli uplatňovanými v I. PSVD se rozumí možnost:</w:t>
      </w:r>
    </w:p>
    <w:p w14:paraId="3DC681CF"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podání návrhu ředitel</w:t>
      </w:r>
      <w:r w:rsidR="00496711" w:rsidRPr="00E329D8">
        <w:rPr>
          <w:rFonts w:ascii="Times New Roman" w:eastAsia="Times New Roman" w:hAnsi="Times New Roman" w:cs="Times New Roman"/>
          <w:sz w:val="24"/>
          <w:szCs w:val="24"/>
          <w:lang w:eastAsia="ar-SA"/>
        </w:rPr>
        <w:t>ky</w:t>
      </w:r>
      <w:r w:rsidRPr="00E329D8">
        <w:rPr>
          <w:rFonts w:ascii="Times New Roman" w:eastAsia="Times New Roman" w:hAnsi="Times New Roman" w:cs="Times New Roman"/>
          <w:sz w:val="24"/>
          <w:szCs w:val="24"/>
          <w:lang w:eastAsia="ar-SA"/>
        </w:rPr>
        <w:t xml:space="preserve"> věznice k podmíněnému propuštění nebo připojení se</w:t>
      </w:r>
      <w:r w:rsidR="00636DD8" w:rsidRPr="00E329D8">
        <w:rPr>
          <w:rFonts w:ascii="Times New Roman" w:eastAsia="Times New Roman" w:hAnsi="Times New Roman" w:cs="Times New Roman"/>
          <w:sz w:val="24"/>
          <w:szCs w:val="24"/>
          <w:lang w:eastAsia="ar-SA"/>
        </w:rPr>
        <w:t> </w:t>
      </w:r>
      <w:r w:rsidRPr="00E329D8">
        <w:rPr>
          <w:rFonts w:ascii="Times New Roman" w:eastAsia="Times New Roman" w:hAnsi="Times New Roman" w:cs="Times New Roman"/>
          <w:sz w:val="24"/>
          <w:szCs w:val="24"/>
          <w:lang w:eastAsia="ar-SA"/>
        </w:rPr>
        <w:t>k takovému návrhu,</w:t>
      </w:r>
    </w:p>
    <w:p w14:paraId="036EB560"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udělení odměny podle § 45 odst. 2, písm. h) ZVTOS,</w:t>
      </w:r>
    </w:p>
    <w:p w14:paraId="4930C8D0"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udělení odměny podle § 45 odst. 2, písm. g) ZVTOS,</w:t>
      </w:r>
    </w:p>
    <w:p w14:paraId="6F94C274"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předložení návrhu k realizaci opuštění věznice v souvislosti s návštěvou podle § 19 odst. 8 ZVTOS,</w:t>
      </w:r>
    </w:p>
    <w:p w14:paraId="38F4D5C0"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udělení volného pohybu k návštěvě akcí realizovaných mimo věznici nebo za účelem plnění programu zacházení anebo k docházce do školy, při plnění pracovních úkolů podle příslušných ustanovení ŘVTOS,</w:t>
      </w:r>
    </w:p>
    <w:p w14:paraId="23B8F919"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realizace vycházek podle možností věznice v maximální možné míře,</w:t>
      </w:r>
    </w:p>
    <w:p w14:paraId="0A38FF77"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povolení návštěv až 6 osob,</w:t>
      </w:r>
    </w:p>
    <w:p w14:paraId="47AD215E"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povolení návštěv bez zrakové a sluchové kontroly zaměstnanců věznice podle § 19 odst. 5 ZVTOS, </w:t>
      </w:r>
    </w:p>
    <w:p w14:paraId="29266A14"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realizace nákupu potravin a věcí osobní potřeby minimálně dvakrát týdně,</w:t>
      </w:r>
    </w:p>
    <w:p w14:paraId="41C04227" w14:textId="25EE1E3D"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jednorázového nákupu do výše </w:t>
      </w:r>
      <w:r w:rsidR="00FB3A32" w:rsidRPr="00E329D8">
        <w:rPr>
          <w:rFonts w:ascii="Times New Roman" w:eastAsia="Times New Roman" w:hAnsi="Times New Roman" w:cs="Times New Roman"/>
          <w:sz w:val="24"/>
          <w:szCs w:val="24"/>
          <w:lang w:eastAsia="ar-SA"/>
        </w:rPr>
        <w:t>1200</w:t>
      </w:r>
      <w:r w:rsidRPr="00E329D8">
        <w:rPr>
          <w:rFonts w:ascii="Times New Roman" w:eastAsia="Times New Roman" w:hAnsi="Times New Roman" w:cs="Times New Roman"/>
          <w:sz w:val="24"/>
          <w:szCs w:val="24"/>
          <w:lang w:eastAsia="ar-SA"/>
        </w:rPr>
        <w:t>,- Kč,</w:t>
      </w:r>
    </w:p>
    <w:p w14:paraId="07B6B78D"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účasti na pořádaných kulturních akcích ve věznici bez omezení,</w:t>
      </w:r>
    </w:p>
    <w:p w14:paraId="07AC467C"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využívání místnosti pro kondiční cvičení,</w:t>
      </w:r>
    </w:p>
    <w:p w14:paraId="7718C79A"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sledování televizních programů bez omezení,</w:t>
      </w:r>
    </w:p>
    <w:p w14:paraId="0CAE66DE"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uplatnění estetických prvků v ubytovacím prostoru v maximálním rozsahu,</w:t>
      </w:r>
    </w:p>
    <w:p w14:paraId="19AD194F" w14:textId="77777777" w:rsidR="00B07906" w:rsidRPr="00E329D8" w:rsidRDefault="00B07906" w:rsidP="00B07906">
      <w:pPr>
        <w:numPr>
          <w:ilvl w:val="0"/>
          <w:numId w:val="50"/>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používání dalších věcí v maximálním rozsahu.</w:t>
      </w:r>
    </w:p>
    <w:p w14:paraId="20B0AA31" w14:textId="77777777" w:rsidR="00B07906" w:rsidRPr="00E329D8" w:rsidRDefault="00B07906" w:rsidP="00B07906">
      <w:pPr>
        <w:suppressAutoHyphens/>
        <w:spacing w:after="0" w:line="240" w:lineRule="auto"/>
        <w:jc w:val="both"/>
        <w:rPr>
          <w:rFonts w:ascii="Times New Roman" w:eastAsia="Times New Roman" w:hAnsi="Times New Roman" w:cs="Times New Roman"/>
          <w:sz w:val="24"/>
          <w:szCs w:val="24"/>
          <w:lang w:eastAsia="ar-SA"/>
        </w:rPr>
      </w:pPr>
    </w:p>
    <w:p w14:paraId="347DE002" w14:textId="77777777" w:rsidR="00B07906" w:rsidRPr="00E329D8" w:rsidRDefault="00B07906" w:rsidP="00BB5A23">
      <w:pPr>
        <w:numPr>
          <w:ilvl w:val="0"/>
          <w:numId w:val="105"/>
        </w:numPr>
        <w:tabs>
          <w:tab w:val="left" w:pos="142"/>
        </w:tabs>
        <w:suppressAutoHyphens/>
        <w:spacing w:before="120" w:after="0" w:line="240" w:lineRule="auto"/>
        <w:ind w:left="-142"/>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Motivační činitelé uvedené v předcházejícím odstavci se ve II. PSVD uplatňují ve výjimečných případech s tím, že:</w:t>
      </w:r>
    </w:p>
    <w:p w14:paraId="5C078E22" w14:textId="3B0AC9E8" w:rsidR="00B07906" w:rsidRPr="00E329D8" w:rsidRDefault="00B07906" w:rsidP="00B07906">
      <w:pPr>
        <w:numPr>
          <w:ilvl w:val="0"/>
          <w:numId w:val="51"/>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jednorázový nákup je umožněn do výše </w:t>
      </w:r>
      <w:r w:rsidR="00FB3A32" w:rsidRPr="00E329D8">
        <w:rPr>
          <w:rFonts w:ascii="Times New Roman" w:eastAsia="Times New Roman" w:hAnsi="Times New Roman" w:cs="Times New Roman"/>
          <w:sz w:val="24"/>
          <w:szCs w:val="24"/>
          <w:lang w:eastAsia="ar-SA"/>
        </w:rPr>
        <w:t>800</w:t>
      </w:r>
      <w:r w:rsidRPr="00E329D8">
        <w:rPr>
          <w:rFonts w:ascii="Times New Roman" w:eastAsia="Times New Roman" w:hAnsi="Times New Roman" w:cs="Times New Roman"/>
          <w:sz w:val="24"/>
          <w:szCs w:val="24"/>
          <w:lang w:eastAsia="ar-SA"/>
        </w:rPr>
        <w:t>,- Kč,</w:t>
      </w:r>
    </w:p>
    <w:p w14:paraId="28E48D4A" w14:textId="77777777" w:rsidR="00B07906" w:rsidRPr="00E329D8" w:rsidRDefault="00B07906" w:rsidP="00B07906">
      <w:pPr>
        <w:numPr>
          <w:ilvl w:val="0"/>
          <w:numId w:val="51"/>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rozsah sledování televizních programů je omezen do 24 hodin,</w:t>
      </w:r>
    </w:p>
    <w:p w14:paraId="630D08AD" w14:textId="77777777" w:rsidR="00B07906" w:rsidRPr="00E329D8" w:rsidRDefault="00B07906" w:rsidP="00B07906">
      <w:pPr>
        <w:numPr>
          <w:ilvl w:val="0"/>
          <w:numId w:val="51"/>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uplatnění estetických prvků více než 1 kusu od každého druhu v ubytovacím prostoru (např. květina, polička, obrázek).</w:t>
      </w:r>
    </w:p>
    <w:p w14:paraId="0612C8EA" w14:textId="77777777" w:rsidR="00B07906" w:rsidRPr="00E329D8" w:rsidRDefault="00B07906" w:rsidP="00B07906">
      <w:pPr>
        <w:suppressAutoHyphens/>
        <w:spacing w:after="0" w:line="240" w:lineRule="auto"/>
        <w:ind w:left="1080"/>
        <w:jc w:val="both"/>
        <w:rPr>
          <w:rFonts w:ascii="Times New Roman" w:eastAsia="Times New Roman" w:hAnsi="Times New Roman" w:cs="Times New Roman"/>
          <w:sz w:val="24"/>
          <w:szCs w:val="24"/>
          <w:lang w:eastAsia="ar-SA"/>
        </w:rPr>
      </w:pPr>
    </w:p>
    <w:p w14:paraId="19B27A59" w14:textId="77777777" w:rsidR="00B07906" w:rsidRPr="00E329D8" w:rsidRDefault="00B07906" w:rsidP="00BB5A23">
      <w:pPr>
        <w:numPr>
          <w:ilvl w:val="0"/>
          <w:numId w:val="105"/>
        </w:numPr>
        <w:suppressAutoHyphens/>
        <w:spacing w:before="120" w:after="0" w:line="240" w:lineRule="auto"/>
        <w:ind w:left="709" w:hanging="567"/>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Motivační činitelé uvedené v odstavci pro I. PSVD se ve III. PSVD neuplatňují s tím, že:</w:t>
      </w:r>
    </w:p>
    <w:p w14:paraId="6F0C6ACA" w14:textId="27F09ABB" w:rsidR="00B07906" w:rsidRPr="00E329D8" w:rsidRDefault="00B07906" w:rsidP="00B07906">
      <w:pPr>
        <w:numPr>
          <w:ilvl w:val="0"/>
          <w:numId w:val="52"/>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jednorázový nákup je umožněn do výše </w:t>
      </w:r>
      <w:r w:rsidR="00FB3A32" w:rsidRPr="00E329D8">
        <w:rPr>
          <w:rFonts w:ascii="Times New Roman" w:eastAsia="Times New Roman" w:hAnsi="Times New Roman" w:cs="Times New Roman"/>
          <w:sz w:val="24"/>
          <w:szCs w:val="24"/>
          <w:lang w:eastAsia="ar-SA"/>
        </w:rPr>
        <w:t>500</w:t>
      </w:r>
      <w:r w:rsidRPr="00E329D8">
        <w:rPr>
          <w:rFonts w:ascii="Times New Roman" w:eastAsia="Times New Roman" w:hAnsi="Times New Roman" w:cs="Times New Roman"/>
          <w:sz w:val="24"/>
          <w:szCs w:val="24"/>
          <w:lang w:eastAsia="ar-SA"/>
        </w:rPr>
        <w:t>,- Kč,</w:t>
      </w:r>
    </w:p>
    <w:p w14:paraId="4A69CC01" w14:textId="18955239" w:rsidR="00B07906" w:rsidRPr="00E329D8" w:rsidRDefault="00B07906" w:rsidP="00B07906">
      <w:pPr>
        <w:numPr>
          <w:ilvl w:val="0"/>
          <w:numId w:val="52"/>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rozsah sledování televizních programů je omezen do 22 hodin.</w:t>
      </w:r>
    </w:p>
    <w:p w14:paraId="432082AF" w14:textId="6C64114B" w:rsidR="00FB3A32" w:rsidRPr="00BB5A23" w:rsidRDefault="00FB3A32" w:rsidP="00BB5A23">
      <w:pPr>
        <w:widowControl w:val="0"/>
        <w:tabs>
          <w:tab w:val="left" w:pos="4536"/>
        </w:tabs>
        <w:autoSpaceDE w:val="0"/>
        <w:autoSpaceDN w:val="0"/>
        <w:adjustRightInd w:val="0"/>
        <w:spacing w:before="120" w:after="0" w:line="240" w:lineRule="auto"/>
        <w:jc w:val="center"/>
        <w:rPr>
          <w:rFonts w:ascii="Times New Roman" w:hAnsi="Times New Roman" w:cs="Times New Roman"/>
          <w:sz w:val="24"/>
          <w:szCs w:val="24"/>
        </w:rPr>
      </w:pPr>
      <w:r w:rsidRPr="00BB5A23">
        <w:rPr>
          <w:rFonts w:ascii="Times New Roman" w:hAnsi="Times New Roman" w:cs="Times New Roman"/>
          <w:sz w:val="24"/>
          <w:szCs w:val="24"/>
        </w:rPr>
        <w:t>Čl. 2</w:t>
      </w:r>
      <w:r w:rsidR="00C45D9E" w:rsidRPr="00E329D8">
        <w:rPr>
          <w:rFonts w:ascii="Times New Roman" w:hAnsi="Times New Roman" w:cs="Times New Roman"/>
          <w:sz w:val="24"/>
          <w:szCs w:val="24"/>
        </w:rPr>
        <w:t>8</w:t>
      </w:r>
      <w:r w:rsidRPr="00E329D8">
        <w:rPr>
          <w:rFonts w:ascii="Times New Roman" w:hAnsi="Times New Roman" w:cs="Times New Roman"/>
          <w:sz w:val="24"/>
          <w:szCs w:val="24"/>
        </w:rPr>
        <w:t>b</w:t>
      </w:r>
    </w:p>
    <w:p w14:paraId="57C42FAF" w14:textId="77777777" w:rsidR="00B07906" w:rsidRPr="00E329D8" w:rsidRDefault="00B07906" w:rsidP="00B07906">
      <w:pPr>
        <w:tabs>
          <w:tab w:val="left" w:pos="720"/>
        </w:tabs>
        <w:spacing w:after="0" w:line="240" w:lineRule="auto"/>
        <w:jc w:val="center"/>
        <w:rPr>
          <w:rFonts w:ascii="Times New Roman" w:eastAsia="Times New Roman" w:hAnsi="Times New Roman" w:cs="Times New Roman"/>
          <w:b/>
          <w:bCs/>
          <w:sz w:val="24"/>
          <w:szCs w:val="24"/>
          <w:lang w:eastAsia="cs-CZ"/>
        </w:rPr>
      </w:pPr>
      <w:r w:rsidRPr="00E329D8">
        <w:rPr>
          <w:rFonts w:ascii="Times New Roman" w:eastAsia="Times New Roman" w:hAnsi="Times New Roman" w:cs="Times New Roman"/>
          <w:b/>
          <w:bCs/>
          <w:sz w:val="24"/>
          <w:szCs w:val="24"/>
          <w:lang w:eastAsia="cs-CZ"/>
        </w:rPr>
        <w:lastRenderedPageBreak/>
        <w:t>Motivační činitelé ve věznici s ostrahou v oddělení se středním stupněm zabezpečení</w:t>
      </w:r>
    </w:p>
    <w:p w14:paraId="1C6626F1" w14:textId="77777777" w:rsidR="00B07906" w:rsidRPr="00E329D8" w:rsidRDefault="00B07906" w:rsidP="00BB5A23">
      <w:pPr>
        <w:numPr>
          <w:ilvl w:val="0"/>
          <w:numId w:val="109"/>
        </w:numPr>
        <w:suppressAutoHyphens/>
        <w:spacing w:before="120" w:after="0" w:line="240" w:lineRule="auto"/>
        <w:ind w:hanging="541"/>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Motivačními činiteli uplatňovanými v I. PSVD se rozumí možnost:</w:t>
      </w:r>
    </w:p>
    <w:p w14:paraId="15F0A147"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rozhodnutí ředitel</w:t>
      </w:r>
      <w:r w:rsidR="00496711" w:rsidRPr="00E329D8">
        <w:rPr>
          <w:rFonts w:ascii="Times New Roman" w:eastAsia="Times New Roman" w:hAnsi="Times New Roman" w:cs="Times New Roman"/>
          <w:sz w:val="24"/>
          <w:szCs w:val="24"/>
          <w:lang w:eastAsia="ar-SA"/>
        </w:rPr>
        <w:t>ky</w:t>
      </w:r>
      <w:r w:rsidRPr="00E329D8">
        <w:rPr>
          <w:rFonts w:ascii="Times New Roman" w:eastAsia="Times New Roman" w:hAnsi="Times New Roman" w:cs="Times New Roman"/>
          <w:sz w:val="24"/>
          <w:szCs w:val="24"/>
          <w:lang w:eastAsia="ar-SA"/>
        </w:rPr>
        <w:t xml:space="preserve"> věznice o umístění odsouzených do nízkého stupně zabezpečení,</w:t>
      </w:r>
    </w:p>
    <w:p w14:paraId="4B67DD56"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podání návrhu ředitel</w:t>
      </w:r>
      <w:r w:rsidR="00496711" w:rsidRPr="00E329D8">
        <w:rPr>
          <w:rFonts w:ascii="Times New Roman" w:eastAsia="Times New Roman" w:hAnsi="Times New Roman" w:cs="Times New Roman"/>
          <w:sz w:val="24"/>
          <w:szCs w:val="24"/>
          <w:lang w:eastAsia="ar-SA"/>
        </w:rPr>
        <w:t>ky</w:t>
      </w:r>
      <w:r w:rsidRPr="00E329D8">
        <w:rPr>
          <w:rFonts w:ascii="Times New Roman" w:eastAsia="Times New Roman" w:hAnsi="Times New Roman" w:cs="Times New Roman"/>
          <w:sz w:val="24"/>
          <w:szCs w:val="24"/>
          <w:lang w:eastAsia="ar-SA"/>
        </w:rPr>
        <w:t xml:space="preserve"> věznice k podmíněnému propuštění nebo připojení se k takovému návrhu,</w:t>
      </w:r>
    </w:p>
    <w:p w14:paraId="6AA2FD16"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udělení odměny podle § 45 odst. 2, písm. h) ZVTOS,</w:t>
      </w:r>
    </w:p>
    <w:p w14:paraId="09D434D3"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udělení odměny podle § 45 odst. 2, písm. g) ZVTOS,</w:t>
      </w:r>
    </w:p>
    <w:p w14:paraId="2CFB317C"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předložení návrhu k realizaci opuštění věznice v souvislosti s návštěvou podle § 19 odst. 8 ZVTOS,</w:t>
      </w:r>
    </w:p>
    <w:p w14:paraId="3BA629AE"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udělení volného pohybu k návštěvě akcí realizovaných mimo věznici nebo za účelem plnění programu zacházení anebo k docházce do školy, při plnění pracovních úkolů podle příslušných ustanovení ŘVTOS,</w:t>
      </w:r>
    </w:p>
    <w:p w14:paraId="7099C48F"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realizace vycházek podle možností věznice v rozsahu až 2 hodin,</w:t>
      </w:r>
    </w:p>
    <w:p w14:paraId="5616A5AC"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povolení návštěv až 5 osob,</w:t>
      </w:r>
    </w:p>
    <w:p w14:paraId="3DDE9DE9"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povolení návštěv bez zrakové a sluchové kontroly zaměstnanců věznice podle § 19 odst. 5 ZVTOS, </w:t>
      </w:r>
    </w:p>
    <w:p w14:paraId="25016BAD"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realizace nákupu potravin a věcí osobní potřeby minimálně dvakrát týdně,</w:t>
      </w:r>
    </w:p>
    <w:p w14:paraId="428C8C49" w14:textId="6A852F75"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jednorázového nákupu do výše </w:t>
      </w:r>
      <w:r w:rsidR="008C185B" w:rsidRPr="00E329D8">
        <w:rPr>
          <w:rFonts w:ascii="Times New Roman" w:eastAsia="Times New Roman" w:hAnsi="Times New Roman" w:cs="Times New Roman"/>
          <w:sz w:val="24"/>
          <w:szCs w:val="24"/>
          <w:lang w:eastAsia="ar-SA"/>
        </w:rPr>
        <w:t>1200</w:t>
      </w:r>
      <w:r w:rsidRPr="00E329D8">
        <w:rPr>
          <w:rFonts w:ascii="Times New Roman" w:eastAsia="Times New Roman" w:hAnsi="Times New Roman" w:cs="Times New Roman"/>
          <w:sz w:val="24"/>
          <w:szCs w:val="24"/>
          <w:lang w:eastAsia="ar-SA"/>
        </w:rPr>
        <w:t>,- Kč,</w:t>
      </w:r>
    </w:p>
    <w:p w14:paraId="24EEAE74"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účasti na pořádaných kulturních akcích ve věznici bez omezení,</w:t>
      </w:r>
    </w:p>
    <w:p w14:paraId="73A75B20"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využívání místnosti pro kondiční cvičení,</w:t>
      </w:r>
    </w:p>
    <w:p w14:paraId="765FC34C"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sledování televizních programů do 24 hodin,</w:t>
      </w:r>
    </w:p>
    <w:p w14:paraId="52D4315F"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uplatnění estetických prvků více než 1 kusu od každého druhu v ubytovacím prostoru (např. květina, polička, obrázek),</w:t>
      </w:r>
    </w:p>
    <w:p w14:paraId="3176DF9B" w14:textId="77777777" w:rsidR="00B07906" w:rsidRPr="00E329D8" w:rsidRDefault="00B07906" w:rsidP="00B07906">
      <w:pPr>
        <w:numPr>
          <w:ilvl w:val="0"/>
          <w:numId w:val="53"/>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používání dalších věcí.</w:t>
      </w:r>
    </w:p>
    <w:p w14:paraId="386D0BD6" w14:textId="77777777" w:rsidR="00B07906" w:rsidRPr="00E329D8" w:rsidRDefault="00560907" w:rsidP="00BB5A23">
      <w:pPr>
        <w:numPr>
          <w:ilvl w:val="0"/>
          <w:numId w:val="109"/>
        </w:numPr>
        <w:suppressAutoHyphens/>
        <w:spacing w:before="120" w:after="0" w:line="240" w:lineRule="auto"/>
        <w:ind w:hanging="541"/>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 </w:t>
      </w:r>
      <w:r w:rsidR="00B07906" w:rsidRPr="00E329D8">
        <w:rPr>
          <w:rFonts w:ascii="Times New Roman" w:eastAsia="Times New Roman" w:hAnsi="Times New Roman" w:cs="Times New Roman"/>
          <w:sz w:val="24"/>
          <w:szCs w:val="24"/>
          <w:lang w:eastAsia="ar-SA"/>
        </w:rPr>
        <w:t>Motivační činitelé uvedené v předcházejícím odstavci se ve II. PSVD uplatňují ve výjimečných případech s tím, že:</w:t>
      </w:r>
    </w:p>
    <w:p w14:paraId="4A6BD201" w14:textId="127A8C80" w:rsidR="00B07906" w:rsidRPr="00E329D8" w:rsidRDefault="00B07906" w:rsidP="00B07906">
      <w:pPr>
        <w:numPr>
          <w:ilvl w:val="0"/>
          <w:numId w:val="54"/>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jednorázový nákup je umožněn do výše </w:t>
      </w:r>
      <w:r w:rsidR="008C185B" w:rsidRPr="00E329D8">
        <w:rPr>
          <w:rFonts w:ascii="Times New Roman" w:eastAsia="Times New Roman" w:hAnsi="Times New Roman" w:cs="Times New Roman"/>
          <w:sz w:val="24"/>
          <w:szCs w:val="24"/>
          <w:lang w:eastAsia="ar-SA"/>
        </w:rPr>
        <w:t>800</w:t>
      </w:r>
      <w:r w:rsidRPr="00E329D8">
        <w:rPr>
          <w:rFonts w:ascii="Times New Roman" w:eastAsia="Times New Roman" w:hAnsi="Times New Roman" w:cs="Times New Roman"/>
          <w:sz w:val="24"/>
          <w:szCs w:val="24"/>
          <w:lang w:eastAsia="ar-SA"/>
        </w:rPr>
        <w:t>,- Kč,</w:t>
      </w:r>
    </w:p>
    <w:p w14:paraId="25645239" w14:textId="77777777" w:rsidR="00B07906" w:rsidRPr="00E329D8" w:rsidRDefault="00B07906" w:rsidP="00B07906">
      <w:pPr>
        <w:numPr>
          <w:ilvl w:val="0"/>
          <w:numId w:val="54"/>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rozsah sledování televizních programů je omezen do 23 hodin,</w:t>
      </w:r>
    </w:p>
    <w:p w14:paraId="14B310BA" w14:textId="77777777" w:rsidR="00B07906" w:rsidRPr="00E329D8" w:rsidRDefault="00B07906" w:rsidP="00B07906">
      <w:pPr>
        <w:numPr>
          <w:ilvl w:val="0"/>
          <w:numId w:val="54"/>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uplatnění estetických prvků 1 kusu od každého druhu v ubytovacím prostoru.</w:t>
      </w:r>
    </w:p>
    <w:p w14:paraId="34957601" w14:textId="77777777" w:rsidR="00B07906" w:rsidRPr="00E329D8" w:rsidRDefault="00B07906" w:rsidP="00BB5A23">
      <w:pPr>
        <w:numPr>
          <w:ilvl w:val="0"/>
          <w:numId w:val="109"/>
        </w:numPr>
        <w:suppressAutoHyphens/>
        <w:spacing w:before="120" w:after="0" w:line="240" w:lineRule="auto"/>
        <w:ind w:left="709" w:hanging="567"/>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Motivační činitelé uvedené v odstavci pro I. PSVD se ve III. PSVD neuplatňují s tím, že:</w:t>
      </w:r>
    </w:p>
    <w:p w14:paraId="64DCD44F" w14:textId="026CBAAF" w:rsidR="00B07906" w:rsidRPr="00E329D8" w:rsidRDefault="00B07906" w:rsidP="00B07906">
      <w:pPr>
        <w:numPr>
          <w:ilvl w:val="0"/>
          <w:numId w:val="55"/>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jednorázový nákup je umožněn do výše </w:t>
      </w:r>
      <w:r w:rsidR="008C185B" w:rsidRPr="00E329D8">
        <w:rPr>
          <w:rFonts w:ascii="Times New Roman" w:eastAsia="Times New Roman" w:hAnsi="Times New Roman" w:cs="Times New Roman"/>
          <w:sz w:val="24"/>
          <w:szCs w:val="24"/>
          <w:lang w:eastAsia="ar-SA"/>
        </w:rPr>
        <w:t>500</w:t>
      </w:r>
      <w:r w:rsidRPr="00E329D8">
        <w:rPr>
          <w:rFonts w:ascii="Times New Roman" w:eastAsia="Times New Roman" w:hAnsi="Times New Roman" w:cs="Times New Roman"/>
          <w:sz w:val="24"/>
          <w:szCs w:val="24"/>
          <w:lang w:eastAsia="ar-SA"/>
        </w:rPr>
        <w:t>,- Kč,</w:t>
      </w:r>
    </w:p>
    <w:p w14:paraId="74CD72D3" w14:textId="71D7E36E" w:rsidR="008C185B" w:rsidRPr="00E329D8" w:rsidRDefault="00B07906" w:rsidP="008C185B">
      <w:pPr>
        <w:numPr>
          <w:ilvl w:val="0"/>
          <w:numId w:val="55"/>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rozsah sledování televizních programů je omezen do 22 hodin.</w:t>
      </w:r>
    </w:p>
    <w:p w14:paraId="023CF723" w14:textId="77777777" w:rsidR="008C185B" w:rsidRPr="00E329D8" w:rsidRDefault="008C185B" w:rsidP="00BB5A23">
      <w:pPr>
        <w:suppressAutoHyphens/>
        <w:spacing w:after="0" w:line="240" w:lineRule="auto"/>
        <w:ind w:left="900"/>
        <w:jc w:val="both"/>
        <w:rPr>
          <w:rFonts w:ascii="Times New Roman" w:eastAsia="Times New Roman" w:hAnsi="Times New Roman" w:cs="Times New Roman"/>
          <w:sz w:val="24"/>
          <w:szCs w:val="24"/>
          <w:lang w:eastAsia="ar-SA"/>
        </w:rPr>
      </w:pPr>
    </w:p>
    <w:p w14:paraId="2BAB6E55" w14:textId="31799644" w:rsidR="008C185B" w:rsidRPr="00BB5A23" w:rsidRDefault="008C185B" w:rsidP="008C185B">
      <w:pPr>
        <w:widowControl w:val="0"/>
        <w:tabs>
          <w:tab w:val="left" w:pos="4536"/>
        </w:tabs>
        <w:autoSpaceDE w:val="0"/>
        <w:autoSpaceDN w:val="0"/>
        <w:adjustRightInd w:val="0"/>
        <w:spacing w:before="120" w:after="0" w:line="240" w:lineRule="auto"/>
        <w:jc w:val="center"/>
        <w:rPr>
          <w:rFonts w:ascii="Times New Roman" w:hAnsi="Times New Roman" w:cs="Times New Roman"/>
          <w:sz w:val="24"/>
          <w:szCs w:val="24"/>
        </w:rPr>
      </w:pPr>
      <w:bookmarkStart w:id="0" w:name="_Hlk111619564"/>
      <w:r w:rsidRPr="00BB5A23">
        <w:rPr>
          <w:rFonts w:ascii="Times New Roman" w:hAnsi="Times New Roman" w:cs="Times New Roman"/>
          <w:sz w:val="24"/>
          <w:szCs w:val="24"/>
        </w:rPr>
        <w:t>Čl. 2</w:t>
      </w:r>
      <w:r w:rsidR="0011387B" w:rsidRPr="00E329D8">
        <w:rPr>
          <w:rFonts w:ascii="Times New Roman" w:hAnsi="Times New Roman" w:cs="Times New Roman"/>
          <w:sz w:val="24"/>
          <w:szCs w:val="24"/>
        </w:rPr>
        <w:t>8</w:t>
      </w:r>
      <w:r w:rsidR="005047A7" w:rsidRPr="00E329D8">
        <w:rPr>
          <w:rFonts w:ascii="Times New Roman" w:hAnsi="Times New Roman" w:cs="Times New Roman"/>
          <w:sz w:val="24"/>
          <w:szCs w:val="24"/>
        </w:rPr>
        <w:t>c</w:t>
      </w:r>
    </w:p>
    <w:bookmarkEnd w:id="0"/>
    <w:p w14:paraId="3D98D7DA" w14:textId="77777777" w:rsidR="00B07906" w:rsidRPr="00E329D8" w:rsidRDefault="00B07906" w:rsidP="00BB5A23">
      <w:pPr>
        <w:tabs>
          <w:tab w:val="left" w:pos="720"/>
        </w:tabs>
        <w:spacing w:after="0" w:line="240" w:lineRule="auto"/>
        <w:jc w:val="center"/>
        <w:rPr>
          <w:rFonts w:ascii="Times New Roman" w:eastAsia="Times New Roman" w:hAnsi="Times New Roman" w:cs="Times New Roman"/>
          <w:b/>
          <w:bCs/>
          <w:sz w:val="24"/>
          <w:szCs w:val="24"/>
          <w:lang w:eastAsia="cs-CZ"/>
        </w:rPr>
      </w:pPr>
      <w:r w:rsidRPr="00E329D8">
        <w:rPr>
          <w:rFonts w:ascii="Times New Roman" w:eastAsia="Times New Roman" w:hAnsi="Times New Roman" w:cs="Times New Roman"/>
          <w:b/>
          <w:bCs/>
          <w:sz w:val="24"/>
          <w:szCs w:val="24"/>
          <w:lang w:eastAsia="cs-CZ"/>
        </w:rPr>
        <w:t>Motivační činitelé ve věznici s ostrahou v oddělení s vysokým stupněm zabezpečení</w:t>
      </w:r>
    </w:p>
    <w:p w14:paraId="2B9D9672" w14:textId="77777777" w:rsidR="00B07906" w:rsidRPr="00E329D8" w:rsidRDefault="00B07906" w:rsidP="00BB5A23">
      <w:pPr>
        <w:numPr>
          <w:ilvl w:val="0"/>
          <w:numId w:val="107"/>
        </w:numPr>
        <w:suppressAutoHyphens/>
        <w:spacing w:before="120" w:after="0" w:line="240" w:lineRule="auto"/>
        <w:ind w:hanging="312"/>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Motivačními činiteli uplatňovanými v I. PSVD se rozumí možnost:</w:t>
      </w:r>
    </w:p>
    <w:p w14:paraId="57A15B7E" w14:textId="77777777" w:rsidR="00B07906" w:rsidRPr="00E329D8" w:rsidRDefault="00B07906" w:rsidP="00B07906">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rozhodnutí ředitel</w:t>
      </w:r>
      <w:r w:rsidR="00496711" w:rsidRPr="00E329D8">
        <w:rPr>
          <w:rFonts w:ascii="Times New Roman" w:eastAsia="Times New Roman" w:hAnsi="Times New Roman" w:cs="Times New Roman"/>
          <w:sz w:val="24"/>
          <w:szCs w:val="24"/>
          <w:lang w:eastAsia="ar-SA"/>
        </w:rPr>
        <w:t>ky</w:t>
      </w:r>
      <w:r w:rsidRPr="00E329D8">
        <w:rPr>
          <w:rFonts w:ascii="Times New Roman" w:eastAsia="Times New Roman" w:hAnsi="Times New Roman" w:cs="Times New Roman"/>
          <w:sz w:val="24"/>
          <w:szCs w:val="24"/>
          <w:lang w:eastAsia="ar-SA"/>
        </w:rPr>
        <w:t xml:space="preserve"> věznice o umístění odsouzených do oddělení se středním stupněm,</w:t>
      </w:r>
    </w:p>
    <w:p w14:paraId="643FE6EF" w14:textId="77777777" w:rsidR="00B07906" w:rsidRPr="00E329D8" w:rsidRDefault="00B07906" w:rsidP="00B07906">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podání návrhu ředitel</w:t>
      </w:r>
      <w:r w:rsidR="005D36C0" w:rsidRPr="00E329D8">
        <w:rPr>
          <w:rFonts w:ascii="Times New Roman" w:eastAsia="Times New Roman" w:hAnsi="Times New Roman" w:cs="Times New Roman"/>
          <w:sz w:val="24"/>
          <w:szCs w:val="24"/>
          <w:lang w:eastAsia="ar-SA"/>
        </w:rPr>
        <w:t>ky</w:t>
      </w:r>
      <w:r w:rsidRPr="00E329D8">
        <w:rPr>
          <w:rFonts w:ascii="Times New Roman" w:eastAsia="Times New Roman" w:hAnsi="Times New Roman" w:cs="Times New Roman"/>
          <w:sz w:val="24"/>
          <w:szCs w:val="24"/>
          <w:lang w:eastAsia="ar-SA"/>
        </w:rPr>
        <w:t xml:space="preserve"> věznice k podmíněnému propuštění nebo připojení se k takovému návrhu,</w:t>
      </w:r>
    </w:p>
    <w:p w14:paraId="028B49D3" w14:textId="77777777" w:rsidR="00B07906" w:rsidRPr="00E329D8" w:rsidRDefault="00B07906" w:rsidP="00B07906">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udělení odměny podle § 45 odst. 2, písm. h) ZVTOS,</w:t>
      </w:r>
    </w:p>
    <w:p w14:paraId="349BE5D1" w14:textId="77777777" w:rsidR="00B07906" w:rsidRPr="00E329D8" w:rsidRDefault="00B07906" w:rsidP="00B07906">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udělení odměny podle § 45 odst. 2, písm. g) ZVTOS,</w:t>
      </w:r>
    </w:p>
    <w:p w14:paraId="5BCC4550" w14:textId="77777777" w:rsidR="00B07906" w:rsidRPr="00E329D8" w:rsidRDefault="00B07906" w:rsidP="00B07906">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předložení návrhu k realizaci opuštění věznice v souvislosti s návštěvou podle § 19 odst. 8 ZVTOS,</w:t>
      </w:r>
    </w:p>
    <w:p w14:paraId="468BFC5B" w14:textId="77777777" w:rsidR="00B07906" w:rsidRPr="00E329D8" w:rsidRDefault="00B07906" w:rsidP="00B07906">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účast na akcích realizovaných mimo věznici nebo za účelem plnění programu zacházení podle příslušných ustanovení ŘVTOS,</w:t>
      </w:r>
    </w:p>
    <w:p w14:paraId="035D174A" w14:textId="77777777" w:rsidR="00B07906" w:rsidRPr="00E329D8" w:rsidRDefault="00B07906" w:rsidP="00B07906">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realizace vycházek podle možností věznice v rozsahu až 1,5 hodiny,</w:t>
      </w:r>
    </w:p>
    <w:p w14:paraId="25531866" w14:textId="77777777" w:rsidR="00B07906" w:rsidRPr="00E329D8" w:rsidRDefault="00B07906" w:rsidP="00B07906">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lastRenderedPageBreak/>
        <w:t xml:space="preserve">podle podmínek věznice povolení návštěv bez zrakové a sluchové kontroly zaměstnanců věznice podle § 19 odst. 5 ZVTOS, </w:t>
      </w:r>
    </w:p>
    <w:p w14:paraId="2CC03F06" w14:textId="059D8D9E" w:rsidR="00B07906" w:rsidRPr="00E329D8" w:rsidRDefault="00B07906" w:rsidP="00B07906">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jednorázového nákupu do výše </w:t>
      </w:r>
      <w:r w:rsidR="005047A7" w:rsidRPr="00E329D8">
        <w:rPr>
          <w:rFonts w:ascii="Times New Roman" w:eastAsia="Times New Roman" w:hAnsi="Times New Roman" w:cs="Times New Roman"/>
          <w:sz w:val="24"/>
          <w:szCs w:val="24"/>
          <w:lang w:eastAsia="ar-SA"/>
        </w:rPr>
        <w:t>1200</w:t>
      </w:r>
      <w:r w:rsidRPr="00E329D8">
        <w:rPr>
          <w:rFonts w:ascii="Times New Roman" w:eastAsia="Times New Roman" w:hAnsi="Times New Roman" w:cs="Times New Roman"/>
          <w:sz w:val="24"/>
          <w:szCs w:val="24"/>
          <w:lang w:eastAsia="ar-SA"/>
        </w:rPr>
        <w:t>,- Kč,</w:t>
      </w:r>
    </w:p>
    <w:p w14:paraId="663EA351" w14:textId="77777777" w:rsidR="00B07906" w:rsidRPr="00E329D8" w:rsidRDefault="00B07906" w:rsidP="00B07906">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účasti na pořádaných kulturních akcích ve věznici,</w:t>
      </w:r>
    </w:p>
    <w:p w14:paraId="0C0C47F9" w14:textId="77777777" w:rsidR="00B07906" w:rsidRPr="00E329D8" w:rsidRDefault="00B07906" w:rsidP="00B07906">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využívání místnosti pro kondiční cvičení,</w:t>
      </w:r>
    </w:p>
    <w:p w14:paraId="4E31E45D" w14:textId="77777777" w:rsidR="00B07906" w:rsidRPr="00E329D8" w:rsidRDefault="00B07906" w:rsidP="00B07906">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sledování televizních programů do 24 hodin,</w:t>
      </w:r>
    </w:p>
    <w:p w14:paraId="42B1C642" w14:textId="3D89F260" w:rsidR="00B07906" w:rsidRPr="00E329D8" w:rsidRDefault="00B07906" w:rsidP="00B07906">
      <w:pPr>
        <w:numPr>
          <w:ilvl w:val="0"/>
          <w:numId w:val="56"/>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používání dalších věcí pro aktivity programu zacházení.</w:t>
      </w:r>
    </w:p>
    <w:p w14:paraId="390F9856" w14:textId="77777777" w:rsidR="00B07906" w:rsidRPr="00E329D8" w:rsidRDefault="00B07906" w:rsidP="009E0DC3">
      <w:pPr>
        <w:numPr>
          <w:ilvl w:val="0"/>
          <w:numId w:val="107"/>
        </w:numPr>
        <w:suppressAutoHyphens/>
        <w:spacing w:before="120" w:after="0" w:line="240" w:lineRule="auto"/>
        <w:ind w:left="142" w:firstLine="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Motivační činitelé uvedené v předcházejícím odstavci se ve II. PSVD uplatňují ve výjimečných případech s tím, že:</w:t>
      </w:r>
    </w:p>
    <w:p w14:paraId="2653E439" w14:textId="084E8C9E" w:rsidR="00B07906" w:rsidRPr="00E329D8" w:rsidRDefault="00B07906" w:rsidP="00B07906">
      <w:pPr>
        <w:numPr>
          <w:ilvl w:val="0"/>
          <w:numId w:val="57"/>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jednorázový nákup je umožněn do výše </w:t>
      </w:r>
      <w:r w:rsidR="005047A7" w:rsidRPr="00E329D8">
        <w:rPr>
          <w:rFonts w:ascii="Times New Roman" w:eastAsia="Times New Roman" w:hAnsi="Times New Roman" w:cs="Times New Roman"/>
          <w:sz w:val="24"/>
          <w:szCs w:val="24"/>
          <w:lang w:eastAsia="ar-SA"/>
        </w:rPr>
        <w:t>800</w:t>
      </w:r>
      <w:r w:rsidRPr="00E329D8">
        <w:rPr>
          <w:rFonts w:ascii="Times New Roman" w:eastAsia="Times New Roman" w:hAnsi="Times New Roman" w:cs="Times New Roman"/>
          <w:sz w:val="24"/>
          <w:szCs w:val="24"/>
          <w:lang w:eastAsia="ar-SA"/>
        </w:rPr>
        <w:t>,- Kč,</w:t>
      </w:r>
    </w:p>
    <w:p w14:paraId="7B673565" w14:textId="77777777" w:rsidR="00B07906" w:rsidRPr="00E329D8" w:rsidRDefault="00B07906" w:rsidP="00B07906">
      <w:pPr>
        <w:numPr>
          <w:ilvl w:val="0"/>
          <w:numId w:val="57"/>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rozsah sledování televizních programů je omezen do 23 hodin.</w:t>
      </w:r>
    </w:p>
    <w:p w14:paraId="417869F7" w14:textId="77777777" w:rsidR="00B07906" w:rsidRPr="00E329D8" w:rsidRDefault="00B07906" w:rsidP="00B07906">
      <w:pPr>
        <w:suppressAutoHyphens/>
        <w:spacing w:after="0" w:line="240" w:lineRule="auto"/>
        <w:ind w:left="1080"/>
        <w:jc w:val="both"/>
        <w:rPr>
          <w:rFonts w:ascii="Times New Roman" w:eastAsia="Times New Roman" w:hAnsi="Times New Roman" w:cs="Times New Roman"/>
          <w:sz w:val="24"/>
          <w:szCs w:val="24"/>
          <w:lang w:eastAsia="ar-SA"/>
        </w:rPr>
      </w:pPr>
    </w:p>
    <w:p w14:paraId="4385EF63" w14:textId="77777777" w:rsidR="00B07906" w:rsidRPr="00E329D8" w:rsidRDefault="00B07906" w:rsidP="009E0DC3">
      <w:pPr>
        <w:numPr>
          <w:ilvl w:val="0"/>
          <w:numId w:val="107"/>
        </w:numPr>
        <w:suppressAutoHyphens/>
        <w:spacing w:before="120" w:after="0" w:line="240" w:lineRule="auto"/>
        <w:ind w:hanging="312"/>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Motivační činitelé uvedené v odstavci pro I. PSVD se ve III. PSVD neuplatňují s tím, že:</w:t>
      </w:r>
    </w:p>
    <w:p w14:paraId="043D8DD3" w14:textId="48752EF0" w:rsidR="00B07906" w:rsidRPr="00E329D8" w:rsidRDefault="00B07906" w:rsidP="00B07906">
      <w:pPr>
        <w:numPr>
          <w:ilvl w:val="0"/>
          <w:numId w:val="58"/>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jednorázový nákup je umožněn do výše </w:t>
      </w:r>
      <w:r w:rsidR="005047A7" w:rsidRPr="00E329D8">
        <w:rPr>
          <w:rFonts w:ascii="Times New Roman" w:eastAsia="Times New Roman" w:hAnsi="Times New Roman" w:cs="Times New Roman"/>
          <w:sz w:val="24"/>
          <w:szCs w:val="24"/>
          <w:lang w:eastAsia="ar-SA"/>
        </w:rPr>
        <w:t>500</w:t>
      </w:r>
      <w:r w:rsidRPr="00E329D8">
        <w:rPr>
          <w:rFonts w:ascii="Times New Roman" w:eastAsia="Times New Roman" w:hAnsi="Times New Roman" w:cs="Times New Roman"/>
          <w:sz w:val="24"/>
          <w:szCs w:val="24"/>
          <w:lang w:eastAsia="ar-SA"/>
        </w:rPr>
        <w:t>,- Kč,</w:t>
      </w:r>
    </w:p>
    <w:p w14:paraId="4876777F" w14:textId="77777777" w:rsidR="00B07906" w:rsidRPr="00E329D8" w:rsidRDefault="00B07906" w:rsidP="0009264F">
      <w:pPr>
        <w:numPr>
          <w:ilvl w:val="0"/>
          <w:numId w:val="58"/>
        </w:numPr>
        <w:tabs>
          <w:tab w:val="num" w:pos="900"/>
        </w:tabs>
        <w:suppressAutoHyphens/>
        <w:spacing w:after="0" w:line="240" w:lineRule="auto"/>
        <w:ind w:left="900"/>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rozsah sledování televizních programů je omezen do 22 hodin.</w:t>
      </w:r>
    </w:p>
    <w:p w14:paraId="06064ACD" w14:textId="4125F89F" w:rsidR="00561696" w:rsidRPr="009E0DC3" w:rsidRDefault="00561696" w:rsidP="009E0DC3">
      <w:pPr>
        <w:widowControl w:val="0"/>
        <w:tabs>
          <w:tab w:val="left" w:pos="4536"/>
        </w:tabs>
        <w:autoSpaceDE w:val="0"/>
        <w:autoSpaceDN w:val="0"/>
        <w:adjustRightInd w:val="0"/>
        <w:spacing w:before="120" w:after="0" w:line="240" w:lineRule="auto"/>
        <w:jc w:val="center"/>
        <w:rPr>
          <w:rFonts w:ascii="Times New Roman" w:hAnsi="Times New Roman" w:cs="Times New Roman"/>
          <w:sz w:val="24"/>
          <w:szCs w:val="24"/>
        </w:rPr>
      </w:pPr>
      <w:r w:rsidRPr="009E0DC3">
        <w:rPr>
          <w:rFonts w:ascii="Times New Roman" w:hAnsi="Times New Roman" w:cs="Times New Roman"/>
          <w:sz w:val="24"/>
          <w:szCs w:val="24"/>
        </w:rPr>
        <w:t>Čl. 2</w:t>
      </w:r>
      <w:r w:rsidR="0011387B" w:rsidRPr="00E329D8">
        <w:rPr>
          <w:rFonts w:ascii="Times New Roman" w:hAnsi="Times New Roman" w:cs="Times New Roman"/>
          <w:sz w:val="24"/>
          <w:szCs w:val="24"/>
        </w:rPr>
        <w:t>8d</w:t>
      </w:r>
    </w:p>
    <w:p w14:paraId="562DC76E" w14:textId="7D9E0DE5" w:rsidR="00B07906" w:rsidRPr="00E329D8" w:rsidRDefault="00B07906" w:rsidP="009E0DC3">
      <w:pPr>
        <w:spacing w:after="0" w:line="240" w:lineRule="auto"/>
        <w:jc w:val="center"/>
        <w:rPr>
          <w:rFonts w:ascii="Times New Roman" w:eastAsia="Times New Roman" w:hAnsi="Times New Roman" w:cs="Times New Roman"/>
          <w:b/>
          <w:sz w:val="24"/>
          <w:szCs w:val="24"/>
          <w:lang w:eastAsia="ar-SA"/>
        </w:rPr>
      </w:pPr>
      <w:r w:rsidRPr="00E329D8">
        <w:rPr>
          <w:rFonts w:ascii="Times New Roman" w:eastAsia="Times New Roman" w:hAnsi="Times New Roman" w:cs="Times New Roman"/>
          <w:b/>
          <w:sz w:val="24"/>
          <w:szCs w:val="24"/>
          <w:lang w:eastAsia="ar-SA"/>
        </w:rPr>
        <w:t>Motivační činitelé ve věznici se zvýšenou ostrahou</w:t>
      </w:r>
    </w:p>
    <w:p w14:paraId="3548A61F" w14:textId="77777777" w:rsidR="00B07906" w:rsidRPr="00E329D8" w:rsidRDefault="00B07906" w:rsidP="009E0DC3">
      <w:pPr>
        <w:numPr>
          <w:ilvl w:val="0"/>
          <w:numId w:val="108"/>
        </w:numPr>
        <w:suppressAutoHyphens/>
        <w:spacing w:before="120" w:after="0" w:line="240" w:lineRule="auto"/>
        <w:ind w:hanging="312"/>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Motivačními činiteli uplatňovanými v I. PSVD se rozumí možnost:</w:t>
      </w:r>
    </w:p>
    <w:p w14:paraId="3F19C0F6" w14:textId="77777777" w:rsidR="00B07906" w:rsidRPr="00E329D8" w:rsidRDefault="00B07906" w:rsidP="00B07906">
      <w:pPr>
        <w:numPr>
          <w:ilvl w:val="0"/>
          <w:numId w:val="63"/>
        </w:numPr>
        <w:suppressAutoHyphens/>
        <w:spacing w:before="120" w:after="0" w:line="240" w:lineRule="auto"/>
        <w:ind w:left="851" w:hanging="284"/>
        <w:contextualSpacing/>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podání návrhu ředitel</w:t>
      </w:r>
      <w:r w:rsidR="005D36C0" w:rsidRPr="00E329D8">
        <w:rPr>
          <w:rFonts w:ascii="Times New Roman" w:eastAsia="Times New Roman" w:hAnsi="Times New Roman" w:cs="Times New Roman"/>
          <w:sz w:val="24"/>
          <w:szCs w:val="24"/>
          <w:lang w:eastAsia="ar-SA"/>
        </w:rPr>
        <w:t>ky</w:t>
      </w:r>
      <w:r w:rsidRPr="00E329D8">
        <w:rPr>
          <w:rFonts w:ascii="Times New Roman" w:eastAsia="Times New Roman" w:hAnsi="Times New Roman" w:cs="Times New Roman"/>
          <w:sz w:val="24"/>
          <w:szCs w:val="24"/>
          <w:lang w:eastAsia="ar-SA"/>
        </w:rPr>
        <w:t xml:space="preserve"> věznice na přeřazení odsouzených do věznice s ostrahou,</w:t>
      </w:r>
    </w:p>
    <w:p w14:paraId="5A0C8511" w14:textId="77777777" w:rsidR="00B07906" w:rsidRPr="00E329D8" w:rsidRDefault="00B07906" w:rsidP="00B07906">
      <w:pPr>
        <w:numPr>
          <w:ilvl w:val="0"/>
          <w:numId w:val="63"/>
        </w:numPr>
        <w:suppressAutoHyphens/>
        <w:spacing w:after="0" w:line="240" w:lineRule="auto"/>
        <w:ind w:left="851" w:hanging="284"/>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podání návrhu ředitel</w:t>
      </w:r>
      <w:r w:rsidR="005D36C0" w:rsidRPr="00E329D8">
        <w:rPr>
          <w:rFonts w:ascii="Times New Roman" w:eastAsia="Times New Roman" w:hAnsi="Times New Roman" w:cs="Times New Roman"/>
          <w:sz w:val="24"/>
          <w:szCs w:val="24"/>
          <w:lang w:eastAsia="ar-SA"/>
        </w:rPr>
        <w:t>ky</w:t>
      </w:r>
      <w:r w:rsidRPr="00E329D8">
        <w:rPr>
          <w:rFonts w:ascii="Times New Roman" w:eastAsia="Times New Roman" w:hAnsi="Times New Roman" w:cs="Times New Roman"/>
          <w:sz w:val="24"/>
          <w:szCs w:val="24"/>
          <w:lang w:eastAsia="ar-SA"/>
        </w:rPr>
        <w:t xml:space="preserve"> věznice k podmíněnému propuštění nebo připojení se k takovému návrhu,</w:t>
      </w:r>
    </w:p>
    <w:p w14:paraId="2D59C600" w14:textId="77777777" w:rsidR="00B07906" w:rsidRPr="00E329D8" w:rsidRDefault="00B07906" w:rsidP="00B07906">
      <w:pPr>
        <w:numPr>
          <w:ilvl w:val="0"/>
          <w:numId w:val="63"/>
        </w:numPr>
        <w:suppressAutoHyphens/>
        <w:spacing w:after="0" w:line="240" w:lineRule="auto"/>
        <w:ind w:left="851" w:hanging="284"/>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realizace vycházek podle možností věznice v rozsahu až 1,5 hodiny,</w:t>
      </w:r>
    </w:p>
    <w:p w14:paraId="680DCC42" w14:textId="77777777" w:rsidR="00B07906" w:rsidRPr="00E329D8" w:rsidRDefault="00B07906" w:rsidP="00B07906">
      <w:pPr>
        <w:numPr>
          <w:ilvl w:val="0"/>
          <w:numId w:val="63"/>
        </w:numPr>
        <w:suppressAutoHyphens/>
        <w:spacing w:after="0" w:line="240" w:lineRule="auto"/>
        <w:ind w:left="851" w:hanging="284"/>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podle podmínek věznice povolení návštěv bez zrakové a sluchové kontroly zaměstnanců věznice podle § 19 odst. 5 ZVTOS, </w:t>
      </w:r>
    </w:p>
    <w:p w14:paraId="6BD3973B" w14:textId="73C9C915" w:rsidR="00B07906" w:rsidRPr="00E329D8" w:rsidRDefault="00B07906" w:rsidP="00B07906">
      <w:pPr>
        <w:numPr>
          <w:ilvl w:val="0"/>
          <w:numId w:val="63"/>
        </w:numPr>
        <w:suppressAutoHyphens/>
        <w:spacing w:after="0" w:line="240" w:lineRule="auto"/>
        <w:ind w:left="851" w:hanging="284"/>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jednorázového nákupu do výše </w:t>
      </w:r>
      <w:r w:rsidR="00561696" w:rsidRPr="00E329D8">
        <w:rPr>
          <w:rFonts w:ascii="Times New Roman" w:eastAsia="Times New Roman" w:hAnsi="Times New Roman" w:cs="Times New Roman"/>
          <w:sz w:val="24"/>
          <w:szCs w:val="24"/>
          <w:lang w:eastAsia="ar-SA"/>
        </w:rPr>
        <w:t>1200</w:t>
      </w:r>
      <w:r w:rsidRPr="00E329D8">
        <w:rPr>
          <w:rFonts w:ascii="Times New Roman" w:eastAsia="Times New Roman" w:hAnsi="Times New Roman" w:cs="Times New Roman"/>
          <w:sz w:val="24"/>
          <w:szCs w:val="24"/>
          <w:lang w:eastAsia="ar-SA"/>
        </w:rPr>
        <w:t>,- Kč,</w:t>
      </w:r>
    </w:p>
    <w:p w14:paraId="2F5D96C4" w14:textId="77777777" w:rsidR="00B07906" w:rsidRPr="00E329D8" w:rsidRDefault="00B07906" w:rsidP="00B07906">
      <w:pPr>
        <w:numPr>
          <w:ilvl w:val="0"/>
          <w:numId w:val="63"/>
        </w:numPr>
        <w:suppressAutoHyphens/>
        <w:spacing w:after="0" w:line="240" w:lineRule="auto"/>
        <w:ind w:left="851" w:hanging="284"/>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účasti na pořádaných kulturních akcích ve věznici,</w:t>
      </w:r>
    </w:p>
    <w:p w14:paraId="346D9912" w14:textId="77777777" w:rsidR="00B07906" w:rsidRPr="00E329D8" w:rsidRDefault="00B07906" w:rsidP="00B07906">
      <w:pPr>
        <w:numPr>
          <w:ilvl w:val="0"/>
          <w:numId w:val="63"/>
        </w:numPr>
        <w:suppressAutoHyphens/>
        <w:spacing w:after="0" w:line="240" w:lineRule="auto"/>
        <w:ind w:left="851" w:hanging="284"/>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využívání místnosti pro kondiční cvičení,</w:t>
      </w:r>
    </w:p>
    <w:p w14:paraId="6B962665" w14:textId="77777777" w:rsidR="00B07906" w:rsidRPr="00E329D8" w:rsidRDefault="00B07906" w:rsidP="00B07906">
      <w:pPr>
        <w:numPr>
          <w:ilvl w:val="0"/>
          <w:numId w:val="63"/>
        </w:numPr>
        <w:suppressAutoHyphens/>
        <w:spacing w:after="0" w:line="240" w:lineRule="auto"/>
        <w:ind w:left="851" w:hanging="284"/>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sledování televizních programů do 24 hodin,</w:t>
      </w:r>
    </w:p>
    <w:p w14:paraId="7A4BEF3E" w14:textId="77777777" w:rsidR="00B07906" w:rsidRPr="00E329D8" w:rsidRDefault="00B07906" w:rsidP="00B07906">
      <w:pPr>
        <w:numPr>
          <w:ilvl w:val="0"/>
          <w:numId w:val="63"/>
        </w:numPr>
        <w:suppressAutoHyphens/>
        <w:spacing w:after="0" w:line="240" w:lineRule="auto"/>
        <w:ind w:left="851" w:hanging="284"/>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používání dalších věcí pro aktivity programu zacházení.</w:t>
      </w:r>
    </w:p>
    <w:p w14:paraId="4E2615C8" w14:textId="77777777" w:rsidR="00B07906" w:rsidRPr="00E329D8" w:rsidRDefault="00B07906" w:rsidP="009E0DC3">
      <w:pPr>
        <w:numPr>
          <w:ilvl w:val="0"/>
          <w:numId w:val="108"/>
        </w:numPr>
        <w:suppressAutoHyphens/>
        <w:spacing w:before="120" w:after="0" w:line="240" w:lineRule="auto"/>
        <w:ind w:left="0" w:firstLine="142"/>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Motivační činitelé uvedené v předcházejícím odstavci se ve II. PSVD uplatňují ve výjimečných případech s tím, že:</w:t>
      </w:r>
    </w:p>
    <w:p w14:paraId="261E8807" w14:textId="1F342643" w:rsidR="00B07906" w:rsidRPr="00E329D8" w:rsidRDefault="00B07906" w:rsidP="00B07906">
      <w:pPr>
        <w:numPr>
          <w:ilvl w:val="0"/>
          <w:numId w:val="64"/>
        </w:numPr>
        <w:suppressAutoHyphens/>
        <w:spacing w:before="120" w:after="0" w:line="240" w:lineRule="auto"/>
        <w:ind w:left="851" w:hanging="284"/>
        <w:contextualSpacing/>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jednorázový nákup je umožněn do výše </w:t>
      </w:r>
      <w:r w:rsidR="00561696" w:rsidRPr="00E329D8">
        <w:rPr>
          <w:rFonts w:ascii="Times New Roman" w:eastAsia="Times New Roman" w:hAnsi="Times New Roman" w:cs="Times New Roman"/>
          <w:sz w:val="24"/>
          <w:szCs w:val="24"/>
          <w:lang w:eastAsia="ar-SA"/>
        </w:rPr>
        <w:t>800</w:t>
      </w:r>
      <w:r w:rsidRPr="00E329D8">
        <w:rPr>
          <w:rFonts w:ascii="Times New Roman" w:eastAsia="Times New Roman" w:hAnsi="Times New Roman" w:cs="Times New Roman"/>
          <w:sz w:val="24"/>
          <w:szCs w:val="24"/>
          <w:lang w:eastAsia="ar-SA"/>
        </w:rPr>
        <w:t>,- Kč,</w:t>
      </w:r>
    </w:p>
    <w:p w14:paraId="7C553D5F" w14:textId="77777777" w:rsidR="00B07906" w:rsidRPr="00E329D8" w:rsidRDefault="00B07906" w:rsidP="00B07906">
      <w:pPr>
        <w:numPr>
          <w:ilvl w:val="0"/>
          <w:numId w:val="64"/>
        </w:numPr>
        <w:suppressAutoHyphens/>
        <w:spacing w:before="120" w:after="0" w:line="240" w:lineRule="auto"/>
        <w:ind w:left="851" w:hanging="284"/>
        <w:contextualSpacing/>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rozsah sledování televizních programů je omezen do 23 hodin.</w:t>
      </w:r>
    </w:p>
    <w:p w14:paraId="6D2054A1" w14:textId="77777777" w:rsidR="00B07906" w:rsidRPr="00E329D8" w:rsidRDefault="00B07906" w:rsidP="009E0DC3">
      <w:pPr>
        <w:numPr>
          <w:ilvl w:val="0"/>
          <w:numId w:val="108"/>
        </w:numPr>
        <w:suppressAutoHyphens/>
        <w:spacing w:before="120" w:after="0" w:line="240" w:lineRule="auto"/>
        <w:ind w:hanging="312"/>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Motivační činitelé uvedené v odstavci pro I. PSVD se ve III. PSVD neuplatňují s tím, že:</w:t>
      </w:r>
    </w:p>
    <w:p w14:paraId="0C5B8CB8" w14:textId="2EACA717" w:rsidR="00B07906" w:rsidRPr="00E329D8" w:rsidRDefault="00B07906" w:rsidP="00B07906">
      <w:pPr>
        <w:numPr>
          <w:ilvl w:val="0"/>
          <w:numId w:val="65"/>
        </w:numPr>
        <w:suppressAutoHyphens/>
        <w:spacing w:before="120" w:after="0" w:line="240" w:lineRule="auto"/>
        <w:ind w:left="851" w:hanging="284"/>
        <w:contextualSpacing/>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 xml:space="preserve">jednorázový nákup je umožněn do výše </w:t>
      </w:r>
      <w:r w:rsidR="00561696" w:rsidRPr="00E329D8">
        <w:rPr>
          <w:rFonts w:ascii="Times New Roman" w:eastAsia="Times New Roman" w:hAnsi="Times New Roman" w:cs="Times New Roman"/>
          <w:sz w:val="24"/>
          <w:szCs w:val="24"/>
          <w:lang w:eastAsia="ar-SA"/>
        </w:rPr>
        <w:t>500</w:t>
      </w:r>
      <w:r w:rsidRPr="00E329D8">
        <w:rPr>
          <w:rFonts w:ascii="Times New Roman" w:eastAsia="Times New Roman" w:hAnsi="Times New Roman" w:cs="Times New Roman"/>
          <w:sz w:val="24"/>
          <w:szCs w:val="24"/>
          <w:lang w:eastAsia="ar-SA"/>
        </w:rPr>
        <w:t>,- Kč,</w:t>
      </w:r>
    </w:p>
    <w:p w14:paraId="2F32156F" w14:textId="77777777" w:rsidR="00FE610E" w:rsidRPr="00E329D8" w:rsidRDefault="00B07906" w:rsidP="00FE610E">
      <w:pPr>
        <w:numPr>
          <w:ilvl w:val="0"/>
          <w:numId w:val="65"/>
        </w:numPr>
        <w:suppressAutoHyphens/>
        <w:spacing w:before="120" w:after="0" w:line="240" w:lineRule="auto"/>
        <w:ind w:left="851" w:hanging="284"/>
        <w:contextualSpacing/>
        <w:jc w:val="both"/>
        <w:rPr>
          <w:rFonts w:ascii="Times New Roman" w:eastAsia="Times New Roman" w:hAnsi="Times New Roman" w:cs="Times New Roman"/>
          <w:sz w:val="24"/>
          <w:szCs w:val="24"/>
          <w:lang w:eastAsia="ar-SA"/>
        </w:rPr>
      </w:pPr>
      <w:r w:rsidRPr="00E329D8">
        <w:rPr>
          <w:rFonts w:ascii="Times New Roman" w:eastAsia="Times New Roman" w:hAnsi="Times New Roman" w:cs="Times New Roman"/>
          <w:sz w:val="24"/>
          <w:szCs w:val="24"/>
          <w:lang w:eastAsia="ar-SA"/>
        </w:rPr>
        <w:t>rozsah sledování televizních programů je omezen do 22 hodin.</w:t>
      </w:r>
    </w:p>
    <w:p w14:paraId="05EC4E59" w14:textId="77777777" w:rsidR="000C0C46" w:rsidRPr="00E329D8" w:rsidRDefault="000C0C46" w:rsidP="00230CA4">
      <w:pPr>
        <w:rPr>
          <w:rFonts w:ascii="Times New Roman" w:eastAsiaTheme="minorEastAsia" w:hAnsi="Times New Roman" w:cs="Times New Roman"/>
          <w:bCs/>
          <w:sz w:val="24"/>
          <w:szCs w:val="24"/>
          <w:lang w:eastAsia="cs-CZ"/>
        </w:rPr>
      </w:pPr>
    </w:p>
    <w:p w14:paraId="57481453" w14:textId="5F38178C" w:rsidR="004D7B34" w:rsidRPr="00E329D8" w:rsidRDefault="004D7B34" w:rsidP="001F409F">
      <w:pPr>
        <w:jc w:val="center"/>
        <w:rPr>
          <w:rFonts w:ascii="Times New Roman" w:eastAsiaTheme="minorEastAsia" w:hAnsi="Times New Roman" w:cs="Times New Roman"/>
          <w:bCs/>
          <w:sz w:val="24"/>
          <w:szCs w:val="24"/>
          <w:lang w:eastAsia="cs-CZ"/>
        </w:rPr>
      </w:pPr>
      <w:r w:rsidRPr="00E329D8">
        <w:rPr>
          <w:rFonts w:ascii="Times New Roman" w:eastAsiaTheme="minorEastAsia" w:hAnsi="Times New Roman" w:cs="Times New Roman"/>
          <w:bCs/>
          <w:sz w:val="24"/>
          <w:szCs w:val="24"/>
          <w:lang w:eastAsia="cs-CZ"/>
        </w:rPr>
        <w:t>ČÁST DRUHÁ</w:t>
      </w:r>
    </w:p>
    <w:p w14:paraId="03409E2E" w14:textId="77777777" w:rsidR="004D7B34" w:rsidRPr="00E329D8" w:rsidRDefault="004D7B34" w:rsidP="00400DDB">
      <w:pPr>
        <w:widowControl w:val="0"/>
        <w:autoSpaceDE w:val="0"/>
        <w:autoSpaceDN w:val="0"/>
        <w:adjustRightInd w:val="0"/>
        <w:spacing w:before="120" w:after="0" w:line="240" w:lineRule="auto"/>
        <w:jc w:val="center"/>
        <w:rPr>
          <w:rFonts w:ascii="Times New Roman" w:eastAsiaTheme="minorEastAsia" w:hAnsi="Times New Roman" w:cs="Times New Roman"/>
          <w:bCs/>
          <w:sz w:val="24"/>
          <w:szCs w:val="24"/>
          <w:lang w:eastAsia="cs-CZ"/>
        </w:rPr>
      </w:pPr>
      <w:r w:rsidRPr="00E329D8">
        <w:rPr>
          <w:rFonts w:ascii="Times New Roman" w:eastAsiaTheme="minorEastAsia" w:hAnsi="Times New Roman" w:cs="Times New Roman"/>
          <w:bCs/>
          <w:sz w:val="24"/>
          <w:szCs w:val="24"/>
          <w:lang w:eastAsia="cs-CZ"/>
        </w:rPr>
        <w:t xml:space="preserve">VYBRANÉ DRUHY UBYTOVACÍCH </w:t>
      </w:r>
      <w:r w:rsidR="00E97FAF" w:rsidRPr="00E329D8">
        <w:rPr>
          <w:rFonts w:ascii="Times New Roman" w:eastAsiaTheme="minorEastAsia" w:hAnsi="Times New Roman" w:cs="Times New Roman"/>
          <w:bCs/>
          <w:sz w:val="24"/>
          <w:szCs w:val="24"/>
          <w:lang w:eastAsia="cs-CZ"/>
        </w:rPr>
        <w:t>PROSTOR – ODDÍLY</w:t>
      </w:r>
    </w:p>
    <w:p w14:paraId="6100FF02" w14:textId="68BFB0B2" w:rsidR="004D7B34" w:rsidRPr="00E329D8" w:rsidRDefault="00B00B7D" w:rsidP="00400DDB">
      <w:pPr>
        <w:widowControl w:val="0"/>
        <w:autoSpaceDE w:val="0"/>
        <w:autoSpaceDN w:val="0"/>
        <w:adjustRightInd w:val="0"/>
        <w:spacing w:before="24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855B12" w:rsidRPr="00E329D8">
        <w:rPr>
          <w:rFonts w:ascii="Times New Roman" w:eastAsiaTheme="minorEastAsia" w:hAnsi="Times New Roman" w:cs="Times New Roman"/>
          <w:sz w:val="24"/>
          <w:szCs w:val="24"/>
          <w:lang w:eastAsia="cs-CZ"/>
        </w:rPr>
        <w:t xml:space="preserve">29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Nástupní oddíl</w:t>
      </w:r>
    </w:p>
    <w:p w14:paraId="7E43E7B0" w14:textId="77777777" w:rsidR="00B00B7D" w:rsidRPr="00E329D8" w:rsidRDefault="00B00B7D" w:rsidP="006E1CD5">
      <w:pPr>
        <w:numPr>
          <w:ilvl w:val="0"/>
          <w:numId w:val="42"/>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Odsouzená je po přemístění do věznice zařazena do nástupního oddílu (dále jen „NO“), kde je ubytována na jednotlivé ložnice tak, aby byl dodržen typ věznice a stupeň zabezpečení, do něhož je zařazena.</w:t>
      </w:r>
    </w:p>
    <w:p w14:paraId="0895F340" w14:textId="77777777" w:rsidR="009E0DC3" w:rsidRPr="009E0DC3" w:rsidRDefault="00B00B7D" w:rsidP="009E0DC3">
      <w:pPr>
        <w:widowControl w:val="0"/>
        <w:numPr>
          <w:ilvl w:val="0"/>
          <w:numId w:val="42"/>
        </w:numPr>
        <w:autoSpaceDE w:val="0"/>
        <w:autoSpaceDN w:val="0"/>
        <w:adjustRightInd w:val="0"/>
        <w:spacing w:before="360" w:after="0" w:line="240" w:lineRule="auto"/>
        <w:jc w:val="both"/>
        <w:rPr>
          <w:rFonts w:ascii="Times New Roman" w:eastAsiaTheme="minorEastAsia" w:hAnsi="Times New Roman" w:cs="Times New Roman"/>
          <w:sz w:val="24"/>
          <w:szCs w:val="24"/>
          <w:lang w:eastAsia="cs-CZ"/>
        </w:rPr>
      </w:pPr>
      <w:r w:rsidRPr="009E0DC3">
        <w:rPr>
          <w:rFonts w:ascii="Times New Roman" w:hAnsi="Times New Roman" w:cs="Times New Roman"/>
          <w:sz w:val="24"/>
          <w:szCs w:val="24"/>
        </w:rPr>
        <w:lastRenderedPageBreak/>
        <w:t>V průběhu pobytu v NO provádějí odborní zaměstnanci oddělení výkonu vazby a trestu s odsouzenou pohovor za účelem zpracování komplexní zprávy o odsouzené, na jejímž základě je odsouzené stanoven výchozí program zacházení. Odsouzená ho stvrdí svým podpisem a stává se pro ni závazný. Dále je odsouzené</w:t>
      </w:r>
      <w:r w:rsidRPr="009E0DC3">
        <w:rPr>
          <w:rFonts w:ascii="Times New Roman" w:hAnsi="Times New Roman" w:cs="Times New Roman"/>
        </w:rPr>
        <w:t xml:space="preserve"> </w:t>
      </w:r>
      <w:r w:rsidRPr="009E0DC3">
        <w:rPr>
          <w:rFonts w:ascii="Times New Roman" w:hAnsi="Times New Roman" w:cs="Times New Roman"/>
          <w:sz w:val="24"/>
          <w:szCs w:val="24"/>
        </w:rPr>
        <w:t>stanovena PSVD a poté je zařazovací komisí vyřazena z NO a zařazena do jiného oddí</w:t>
      </w:r>
      <w:r w:rsidR="001A56C2" w:rsidRPr="009E0DC3">
        <w:rPr>
          <w:rFonts w:ascii="Times New Roman" w:hAnsi="Times New Roman" w:cs="Times New Roman"/>
          <w:sz w:val="24"/>
          <w:szCs w:val="24"/>
        </w:rPr>
        <w:t>lu</w:t>
      </w:r>
      <w:r w:rsidRPr="009E0DC3">
        <w:rPr>
          <w:rFonts w:ascii="Times New Roman" w:hAnsi="Times New Roman" w:cs="Times New Roman"/>
          <w:sz w:val="24"/>
          <w:szCs w:val="24"/>
        </w:rPr>
        <w:t>.</w:t>
      </w:r>
    </w:p>
    <w:p w14:paraId="6B119D23" w14:textId="43F42756" w:rsidR="004D7B34" w:rsidRPr="009E0DC3" w:rsidRDefault="002E5FB1" w:rsidP="009E0DC3">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9E0DC3">
        <w:rPr>
          <w:rFonts w:ascii="Times New Roman" w:eastAsiaTheme="minorEastAsia" w:hAnsi="Times New Roman" w:cs="Times New Roman"/>
          <w:sz w:val="24"/>
          <w:szCs w:val="24"/>
          <w:lang w:eastAsia="cs-CZ"/>
        </w:rPr>
        <w:t>Čl. </w:t>
      </w:r>
      <w:r w:rsidR="00561696" w:rsidRPr="009E0DC3">
        <w:rPr>
          <w:rFonts w:ascii="Times New Roman" w:eastAsiaTheme="minorEastAsia" w:hAnsi="Times New Roman" w:cs="Times New Roman"/>
          <w:sz w:val="24"/>
          <w:szCs w:val="24"/>
          <w:lang w:eastAsia="cs-CZ"/>
        </w:rPr>
        <w:t>3</w:t>
      </w:r>
      <w:r w:rsidR="000E045A" w:rsidRPr="009E0DC3">
        <w:rPr>
          <w:rFonts w:ascii="Times New Roman" w:eastAsiaTheme="minorEastAsia" w:hAnsi="Times New Roman" w:cs="Times New Roman"/>
          <w:sz w:val="24"/>
          <w:szCs w:val="24"/>
          <w:lang w:eastAsia="cs-CZ"/>
        </w:rPr>
        <w:t>0</w:t>
      </w:r>
      <w:r w:rsidR="00742415" w:rsidRPr="009E0DC3">
        <w:rPr>
          <w:rFonts w:ascii="Times New Roman" w:eastAsiaTheme="minorEastAsia" w:hAnsi="Times New Roman" w:cs="Times New Roman"/>
          <w:sz w:val="24"/>
          <w:szCs w:val="24"/>
          <w:lang w:eastAsia="cs-CZ"/>
        </w:rPr>
        <w:t xml:space="preserve"> </w:t>
      </w:r>
      <w:r w:rsidR="004D7B34" w:rsidRPr="009E0DC3">
        <w:rPr>
          <w:rFonts w:ascii="Times New Roman" w:eastAsiaTheme="minorEastAsia" w:hAnsi="Times New Roman" w:cs="Times New Roman"/>
          <w:sz w:val="24"/>
          <w:szCs w:val="24"/>
          <w:lang w:eastAsia="cs-CZ"/>
        </w:rPr>
        <w:br/>
      </w:r>
      <w:r w:rsidR="004D7B34" w:rsidRPr="009E0DC3">
        <w:rPr>
          <w:rFonts w:ascii="Times New Roman" w:eastAsiaTheme="minorEastAsia" w:hAnsi="Times New Roman" w:cs="Times New Roman"/>
          <w:b/>
          <w:bCs/>
          <w:sz w:val="24"/>
          <w:szCs w:val="24"/>
          <w:lang w:eastAsia="cs-CZ"/>
        </w:rPr>
        <w:t>Výstupní oddíl</w:t>
      </w:r>
    </w:p>
    <w:p w14:paraId="1DC64140" w14:textId="77777777" w:rsidR="002E5FB1" w:rsidRPr="00E329D8" w:rsidRDefault="002E5FB1" w:rsidP="006E1CD5">
      <w:pPr>
        <w:numPr>
          <w:ilvl w:val="0"/>
          <w:numId w:val="43"/>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Výstupní oddíly (dále jen „VO“) jsou ve věznici zřízeny </w:t>
      </w:r>
      <w:r w:rsidR="00DB18BC" w:rsidRPr="00E329D8">
        <w:rPr>
          <w:rFonts w:ascii="Times New Roman" w:hAnsi="Times New Roman" w:cs="Times New Roman"/>
          <w:sz w:val="24"/>
          <w:szCs w:val="24"/>
        </w:rPr>
        <w:t xml:space="preserve">v odděleních s ostrahou se </w:t>
      </w:r>
      <w:r w:rsidRPr="00E329D8">
        <w:rPr>
          <w:rFonts w:ascii="Times New Roman" w:hAnsi="Times New Roman" w:cs="Times New Roman"/>
          <w:sz w:val="24"/>
          <w:szCs w:val="24"/>
        </w:rPr>
        <w:t>střední</w:t>
      </w:r>
      <w:r w:rsidR="00DB18BC" w:rsidRPr="00E329D8">
        <w:rPr>
          <w:rFonts w:ascii="Times New Roman" w:hAnsi="Times New Roman" w:cs="Times New Roman"/>
          <w:sz w:val="24"/>
          <w:szCs w:val="24"/>
        </w:rPr>
        <w:t>m</w:t>
      </w:r>
      <w:r w:rsidRPr="00E329D8">
        <w:rPr>
          <w:rFonts w:ascii="Times New Roman" w:hAnsi="Times New Roman" w:cs="Times New Roman"/>
          <w:sz w:val="24"/>
          <w:szCs w:val="24"/>
        </w:rPr>
        <w:t xml:space="preserve"> a vysoký</w:t>
      </w:r>
      <w:r w:rsidR="00DB18BC" w:rsidRPr="00E329D8">
        <w:rPr>
          <w:rFonts w:ascii="Times New Roman" w:hAnsi="Times New Roman" w:cs="Times New Roman"/>
          <w:sz w:val="24"/>
          <w:szCs w:val="24"/>
        </w:rPr>
        <w:t>m</w:t>
      </w:r>
      <w:r w:rsidRPr="00E329D8">
        <w:rPr>
          <w:rFonts w:ascii="Times New Roman" w:hAnsi="Times New Roman" w:cs="Times New Roman"/>
          <w:sz w:val="24"/>
          <w:szCs w:val="24"/>
        </w:rPr>
        <w:t xml:space="preserve"> stupeň zabezpečení jako samostatn</w:t>
      </w:r>
      <w:r w:rsidR="001A56C2" w:rsidRPr="00E329D8">
        <w:rPr>
          <w:rFonts w:ascii="Times New Roman" w:hAnsi="Times New Roman" w:cs="Times New Roman"/>
          <w:sz w:val="24"/>
          <w:szCs w:val="24"/>
        </w:rPr>
        <w:t>é odd</w:t>
      </w:r>
      <w:r w:rsidRPr="00E329D8">
        <w:rPr>
          <w:rFonts w:ascii="Times New Roman" w:hAnsi="Times New Roman" w:cs="Times New Roman"/>
          <w:sz w:val="24"/>
          <w:szCs w:val="24"/>
        </w:rPr>
        <w:t>í</w:t>
      </w:r>
      <w:r w:rsidR="001A56C2" w:rsidRPr="00E329D8">
        <w:rPr>
          <w:rFonts w:ascii="Times New Roman" w:hAnsi="Times New Roman" w:cs="Times New Roman"/>
          <w:sz w:val="24"/>
          <w:szCs w:val="24"/>
        </w:rPr>
        <w:t>ly</w:t>
      </w:r>
      <w:r w:rsidRPr="00E329D8">
        <w:rPr>
          <w:rFonts w:ascii="Times New Roman" w:hAnsi="Times New Roman" w:cs="Times New Roman"/>
          <w:sz w:val="24"/>
          <w:szCs w:val="24"/>
        </w:rPr>
        <w:t>.</w:t>
      </w:r>
    </w:p>
    <w:p w14:paraId="59C1FFB4" w14:textId="77777777" w:rsidR="002E5FB1" w:rsidRPr="00E329D8" w:rsidRDefault="002E5FB1" w:rsidP="006E1CD5">
      <w:pPr>
        <w:numPr>
          <w:ilvl w:val="0"/>
          <w:numId w:val="43"/>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Do VO se zpravidla umísťují odsouzené, kterým byl uložen trest na dobu delší než 3 roky, a odsouzené, jimž je třeba pomáhat při vytváření příznivých podmínek pro samostatný způsob života po propuštění z výkonu trestu.</w:t>
      </w:r>
    </w:p>
    <w:p w14:paraId="027B72DD" w14:textId="77777777" w:rsidR="002E5FB1" w:rsidRPr="00E329D8" w:rsidRDefault="002E5FB1" w:rsidP="006E1CD5">
      <w:pPr>
        <w:numPr>
          <w:ilvl w:val="0"/>
          <w:numId w:val="43"/>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Do VO zařazuje odsouzenou zpravidla 6 měsíců před očekávaným skončením výkonu trestu ředitelka věznice na návrh odborné komise ve složení: </w:t>
      </w:r>
      <w:r w:rsidR="00E97FAF" w:rsidRPr="00E329D8">
        <w:rPr>
          <w:rFonts w:ascii="Times New Roman" w:hAnsi="Times New Roman" w:cs="Times New Roman"/>
          <w:sz w:val="24"/>
          <w:szCs w:val="24"/>
        </w:rPr>
        <w:t>vedoucí OVVaT</w:t>
      </w:r>
      <w:r w:rsidRPr="00E329D8">
        <w:rPr>
          <w:rFonts w:ascii="Times New Roman" w:hAnsi="Times New Roman" w:cs="Times New Roman"/>
          <w:sz w:val="24"/>
          <w:szCs w:val="24"/>
        </w:rPr>
        <w:t>, psycholog, speciální pedagog, sociální pracovnice, vychovatel VO.</w:t>
      </w:r>
    </w:p>
    <w:p w14:paraId="54F22CED" w14:textId="77777777" w:rsidR="002E5FB1" w:rsidRPr="00E329D8" w:rsidRDefault="002E5FB1" w:rsidP="006E1CD5">
      <w:pPr>
        <w:numPr>
          <w:ilvl w:val="0"/>
          <w:numId w:val="43"/>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Po zařazení do </w:t>
      </w:r>
      <w:r w:rsidR="00DB18BC" w:rsidRPr="00E329D8">
        <w:rPr>
          <w:rFonts w:ascii="Times New Roman" w:hAnsi="Times New Roman" w:cs="Times New Roman"/>
          <w:sz w:val="24"/>
          <w:szCs w:val="24"/>
        </w:rPr>
        <w:t>VO</w:t>
      </w:r>
      <w:r w:rsidRPr="00E329D8">
        <w:rPr>
          <w:rFonts w:ascii="Times New Roman" w:hAnsi="Times New Roman" w:cs="Times New Roman"/>
          <w:sz w:val="24"/>
          <w:szCs w:val="24"/>
        </w:rPr>
        <w:t xml:space="preserve"> se odsouzené po dobu jednoho týdne seznamují s provozním řádem </w:t>
      </w:r>
      <w:r w:rsidR="00DB18BC" w:rsidRPr="00E329D8">
        <w:rPr>
          <w:rFonts w:ascii="Times New Roman" w:hAnsi="Times New Roman" w:cs="Times New Roman"/>
          <w:sz w:val="24"/>
          <w:szCs w:val="24"/>
        </w:rPr>
        <w:t>VO</w:t>
      </w:r>
      <w:r w:rsidRPr="00E329D8">
        <w:rPr>
          <w:rFonts w:ascii="Times New Roman" w:hAnsi="Times New Roman" w:cs="Times New Roman"/>
          <w:sz w:val="24"/>
          <w:szCs w:val="24"/>
        </w:rPr>
        <w:t>, plánem činností a je jim aktualizován program zacházení.</w:t>
      </w:r>
    </w:p>
    <w:p w14:paraId="69B2531E" w14:textId="77777777" w:rsidR="002E5FB1" w:rsidRPr="00E329D8" w:rsidRDefault="002E5FB1" w:rsidP="006E1CD5">
      <w:pPr>
        <w:numPr>
          <w:ilvl w:val="0"/>
          <w:numId w:val="43"/>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Organizace života, obsah a formy zacházení s odsouzenými ženami zásadně přihlížejí k psychickým a fyzickým zvláštnostem žen, jakož i k jejich věku, a je realizována metodami, formami a prostředky individuálního a kolektivního ovlivňování každé odsouzené k přípravě na plynulý přechod do občanského života.</w:t>
      </w:r>
    </w:p>
    <w:p w14:paraId="792BA0A1" w14:textId="77777777" w:rsidR="002E5FB1" w:rsidRPr="00E329D8" w:rsidRDefault="00D05E80" w:rsidP="006E1CD5">
      <w:pPr>
        <w:numPr>
          <w:ilvl w:val="0"/>
          <w:numId w:val="43"/>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Vzhledem k účelu </w:t>
      </w:r>
      <w:r w:rsidR="00DB18BC" w:rsidRPr="00E329D8">
        <w:rPr>
          <w:rFonts w:ascii="Times New Roman" w:hAnsi="Times New Roman" w:cs="Times New Roman"/>
          <w:sz w:val="24"/>
          <w:szCs w:val="24"/>
        </w:rPr>
        <w:t>VO</w:t>
      </w:r>
      <w:r w:rsidRPr="00E329D8">
        <w:rPr>
          <w:rFonts w:ascii="Times New Roman" w:hAnsi="Times New Roman" w:cs="Times New Roman"/>
          <w:sz w:val="24"/>
          <w:szCs w:val="24"/>
        </w:rPr>
        <w:t xml:space="preserve"> a potřebě postupného přivykání odsouzené na prostředí mimo věznici včetně získávání dovedností prakticky řešit situace obvyklé v občanském životě se VO využívá:</w:t>
      </w:r>
    </w:p>
    <w:p w14:paraId="19BE2E90" w14:textId="77777777" w:rsidR="00D05E80" w:rsidRPr="00E329D8" w:rsidRDefault="00D05E80" w:rsidP="006E1CD5">
      <w:pPr>
        <w:pStyle w:val="Zkladntext2"/>
        <w:numPr>
          <w:ilvl w:val="0"/>
          <w:numId w:val="44"/>
        </w:numPr>
        <w:spacing w:after="0" w:line="240" w:lineRule="auto"/>
        <w:jc w:val="both"/>
      </w:pPr>
      <w:r w:rsidRPr="00E329D8">
        <w:t xml:space="preserve">návštěvy bez zrakové či sluchové kontroly zaměstnanců VS </w:t>
      </w:r>
    </w:p>
    <w:p w14:paraId="300CF759" w14:textId="77777777" w:rsidR="00D05E80" w:rsidRPr="00E329D8" w:rsidRDefault="00D05E80" w:rsidP="006E1CD5">
      <w:pPr>
        <w:pStyle w:val="Zkladntext2"/>
        <w:numPr>
          <w:ilvl w:val="0"/>
          <w:numId w:val="44"/>
        </w:numPr>
        <w:spacing w:after="0" w:line="240" w:lineRule="auto"/>
        <w:ind w:right="-288"/>
        <w:jc w:val="both"/>
      </w:pPr>
      <w:r w:rsidRPr="00E329D8">
        <w:t xml:space="preserve">opuštění věznice v souvislosti s programem zacházení </w:t>
      </w:r>
    </w:p>
    <w:p w14:paraId="7C79CB2C" w14:textId="77777777" w:rsidR="00D05E80" w:rsidRPr="00E329D8" w:rsidRDefault="00D05E80" w:rsidP="006E1CD5">
      <w:pPr>
        <w:pStyle w:val="Zkladntext2"/>
        <w:numPr>
          <w:ilvl w:val="0"/>
          <w:numId w:val="44"/>
        </w:numPr>
        <w:spacing w:after="0" w:line="240" w:lineRule="auto"/>
        <w:ind w:right="-288"/>
        <w:jc w:val="both"/>
      </w:pPr>
      <w:r w:rsidRPr="00E329D8">
        <w:t xml:space="preserve">opuštění věznice v souvislosti s návštěvou </w:t>
      </w:r>
    </w:p>
    <w:p w14:paraId="67745FE0" w14:textId="77777777" w:rsidR="00D05E80" w:rsidRPr="00E329D8" w:rsidRDefault="00D05E80" w:rsidP="006E1CD5">
      <w:pPr>
        <w:pStyle w:val="Zkladntext2"/>
        <w:numPr>
          <w:ilvl w:val="0"/>
          <w:numId w:val="44"/>
        </w:numPr>
        <w:spacing w:after="0" w:line="240" w:lineRule="auto"/>
        <w:ind w:right="-288"/>
        <w:jc w:val="both"/>
      </w:pPr>
      <w:r w:rsidRPr="00E329D8">
        <w:t>extramurální aktivity</w:t>
      </w:r>
    </w:p>
    <w:p w14:paraId="768F0F2E" w14:textId="77777777" w:rsidR="00D05E80" w:rsidRPr="00E329D8" w:rsidRDefault="00D05E80" w:rsidP="006E1CD5">
      <w:pPr>
        <w:numPr>
          <w:ilvl w:val="0"/>
          <w:numId w:val="43"/>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Z VO je odsouzená vyřazena ředitelkou věznice na návrh odborné komise neplní-li odsouzená povinnosti vyplývající z programu zacházení anebo se opakovaně dopustí kázeňského přestupku zvlášť závažného charakteru.</w:t>
      </w:r>
    </w:p>
    <w:p w14:paraId="69464CBF" w14:textId="0C8C5A80" w:rsidR="004D7B34" w:rsidRPr="00E329D8" w:rsidRDefault="002E5FB1" w:rsidP="00400DDB">
      <w:pPr>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742415" w:rsidRPr="00E329D8">
        <w:rPr>
          <w:rFonts w:ascii="Times New Roman" w:eastAsiaTheme="minorEastAsia" w:hAnsi="Times New Roman" w:cs="Times New Roman"/>
          <w:sz w:val="24"/>
          <w:szCs w:val="24"/>
          <w:lang w:eastAsia="cs-CZ"/>
        </w:rPr>
        <w:t xml:space="preserve">31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Uzavřený oddíl</w:t>
      </w:r>
    </w:p>
    <w:p w14:paraId="48FB3119" w14:textId="77777777" w:rsidR="00D05E80" w:rsidRPr="00E329D8" w:rsidRDefault="00D05E8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Do uzavřeného oddílu odsouzená nastupuje se všemi svými věcmi.</w:t>
      </w:r>
    </w:p>
    <w:p w14:paraId="679773A1" w14:textId="7485C18A" w:rsidR="00D05E80" w:rsidRPr="00E329D8" w:rsidRDefault="00D05E8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Odsouzené se před nástupem kázeňského trestu odeberou věci,</w:t>
      </w:r>
      <w:r w:rsidR="00BA5DA7" w:rsidRPr="00E329D8">
        <w:rPr>
          <w:rFonts w:ascii="Times New Roman" w:hAnsi="Times New Roman" w:cs="Times New Roman"/>
          <w:sz w:val="24"/>
          <w:szCs w:val="24"/>
        </w:rPr>
        <w:t xml:space="preserve"> které nemůže mít při výkonu kázeňského trestu u sebe a věci,</w:t>
      </w:r>
      <w:r w:rsidRPr="00E329D8">
        <w:rPr>
          <w:rFonts w:ascii="Times New Roman" w:hAnsi="Times New Roman" w:cs="Times New Roman"/>
          <w:sz w:val="24"/>
          <w:szCs w:val="24"/>
        </w:rPr>
        <w:t xml:space="preserve"> kterých by mohla zneužít k úmyslnému způsobení újmy na zdraví sobě nebo jiné osobě, k napadení zaměstnanců věznice, k útěku, poškozování majetku věznice nebo kterými by mohla narušovat pořádek a kázeň. </w:t>
      </w:r>
    </w:p>
    <w:p w14:paraId="383BE8BE" w14:textId="77777777" w:rsidR="00D05E80" w:rsidRPr="00E329D8" w:rsidRDefault="00D05E8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lastRenderedPageBreak/>
        <w:t>Odsouzené je vydána tepláková souprava, ve které vykonává kázeňský trest nebo samostatné ubytování, pokud není stanoveno jinak. Přijetí výstrojního materiálu a osobních věcí je při příjmu kontrolováno s vyhotovením seznamu, který odsouzená podepisuje. Odebrané věci jsou uloženy v určené části uzavřeného oddí</w:t>
      </w:r>
      <w:r w:rsidR="001A56C2" w:rsidRPr="00E329D8">
        <w:rPr>
          <w:rFonts w:ascii="Times New Roman" w:hAnsi="Times New Roman" w:cs="Times New Roman"/>
          <w:sz w:val="24"/>
          <w:szCs w:val="24"/>
        </w:rPr>
        <w:t>lu</w:t>
      </w:r>
      <w:r w:rsidRPr="00E329D8">
        <w:rPr>
          <w:rFonts w:ascii="Times New Roman" w:hAnsi="Times New Roman" w:cs="Times New Roman"/>
          <w:sz w:val="24"/>
          <w:szCs w:val="24"/>
        </w:rPr>
        <w:t>.</w:t>
      </w:r>
    </w:p>
    <w:p w14:paraId="6D5C8129" w14:textId="4A5EB408" w:rsidR="00D05E80" w:rsidRPr="00E329D8" w:rsidRDefault="001A56C2"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V prostorách uzavřeného odd</w:t>
      </w:r>
      <w:r w:rsidR="00D05E80" w:rsidRPr="00E329D8">
        <w:rPr>
          <w:rFonts w:ascii="Times New Roman" w:hAnsi="Times New Roman" w:cs="Times New Roman"/>
          <w:sz w:val="24"/>
          <w:szCs w:val="24"/>
        </w:rPr>
        <w:t>í</w:t>
      </w:r>
      <w:r w:rsidRPr="00E329D8">
        <w:rPr>
          <w:rFonts w:ascii="Times New Roman" w:hAnsi="Times New Roman" w:cs="Times New Roman"/>
          <w:sz w:val="24"/>
          <w:szCs w:val="24"/>
        </w:rPr>
        <w:t>lu</w:t>
      </w:r>
      <w:r w:rsidR="00D05E80" w:rsidRPr="00E329D8">
        <w:rPr>
          <w:rFonts w:ascii="Times New Roman" w:hAnsi="Times New Roman" w:cs="Times New Roman"/>
          <w:sz w:val="24"/>
          <w:szCs w:val="24"/>
        </w:rPr>
        <w:t xml:space="preserve"> je odsouzeným z protipožárních důvodů zakázáno kouřit. Kuřácké potřeby jsou odsouzeným vydávány pouze po dobu konání vycházky</w:t>
      </w:r>
      <w:r w:rsidR="00BA5DA7" w:rsidRPr="00E329D8">
        <w:rPr>
          <w:rFonts w:ascii="Times New Roman" w:hAnsi="Times New Roman" w:cs="Times New Roman"/>
          <w:sz w:val="24"/>
          <w:szCs w:val="24"/>
        </w:rPr>
        <w:t>, a to pouze odsouzeným vykonávajícím kázeňský trest umístění do uzavřeného oddílu s výjimkou doby stanovené k plnění určených úkolů programu zacházení (dále jen „UOMPZ“).</w:t>
      </w:r>
    </w:p>
    <w:p w14:paraId="007E74AB" w14:textId="527DF660" w:rsidR="00BA5DA7" w:rsidRPr="00E329D8" w:rsidRDefault="00BA5DA7"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Odsouzené, které byl uložen kázeňský trest UOMPZ, nastupuje výkon tohoto kázeňského trestu v pracovních dnech ihned po skončení pracovní doby, případně jiných aktivit programu zacházení a setrvává v něm i ve dnech pracovního volna a pracovního klidu.</w:t>
      </w:r>
    </w:p>
    <w:p w14:paraId="546219A0" w14:textId="2CD2593C" w:rsidR="00BA5DA7" w:rsidRPr="00E329D8" w:rsidRDefault="00BA5DA7"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Při kázeňském trestu umístění do samovazby (dále jen „SAM“) nebo umístění do celodenního uzavřeného oddílu (dále jen „CUO“) odsouzená nepracuje, neúčastní se programu zacházení, není ji dovoleno kouřit, číst denní tisk, knihy nebo jiné publikace, kromě právnické, vzdělávací nebo náboženské literatury, a nakupovat potraviny a věci osobní potřeby s výjimkou hygienických potřeb. Odsouzené není v době od budíčku do večerky (</w:t>
      </w:r>
      <w:r w:rsidR="00A87E20" w:rsidRPr="00E329D8">
        <w:rPr>
          <w:rFonts w:ascii="Times New Roman" w:hAnsi="Times New Roman" w:cs="Times New Roman"/>
          <w:sz w:val="24"/>
          <w:szCs w:val="24"/>
        </w:rPr>
        <w:t>viz</w:t>
      </w:r>
      <w:r w:rsidRPr="00E329D8">
        <w:rPr>
          <w:rFonts w:ascii="Times New Roman" w:hAnsi="Times New Roman" w:cs="Times New Roman"/>
          <w:sz w:val="24"/>
          <w:szCs w:val="24"/>
        </w:rPr>
        <w:t xml:space="preserve"> ČRD) dovoleno odpočívat na lůžku</w:t>
      </w:r>
      <w:r w:rsidR="00A87E20" w:rsidRPr="00E329D8">
        <w:rPr>
          <w:rFonts w:ascii="Times New Roman" w:hAnsi="Times New Roman" w:cs="Times New Roman"/>
          <w:sz w:val="24"/>
          <w:szCs w:val="24"/>
        </w:rPr>
        <w:t>.</w:t>
      </w:r>
    </w:p>
    <w:p w14:paraId="29BF5952" w14:textId="125185ED" w:rsidR="00A87E20" w:rsidRPr="00E329D8" w:rsidRDefault="00A87E2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Návštěvy odsouzených ve výkonu kázeňského trestu CUO se provádějí odděleně od ostatních návštěv, za přímého dozoru příslušníka Vězeňské služby, zpravidla v místnosti, ve které je návštěvník od odsouzené oddělen dělící přepážkou. Obdrží-li odsouzená balíček, na který má nárok, vydá se mu až po skončení tohoto kázeňského trestu.</w:t>
      </w:r>
    </w:p>
    <w:p w14:paraId="5C8B7DB5" w14:textId="74424ADE" w:rsidR="00A87E20" w:rsidRPr="00E329D8" w:rsidRDefault="00A87E2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Při výkonu kázeňského trestu CUO je odsouzená povinna vykonávat úklidové práce a práce nezbytné k zajištění běžného provozu ve věznici.</w:t>
      </w:r>
    </w:p>
    <w:p w14:paraId="32561276" w14:textId="545A6B07" w:rsidR="00A87E20" w:rsidRPr="00E329D8" w:rsidRDefault="00A87E2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Před každým umístěním do cely se u odsouzené provede osobní prohlídka.</w:t>
      </w:r>
    </w:p>
    <w:p w14:paraId="216FAD5C" w14:textId="63913787" w:rsidR="00A87E20" w:rsidRPr="00E329D8" w:rsidRDefault="00A87E2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eastAsiaTheme="minorEastAsia" w:hAnsi="Times New Roman" w:cs="Times New Roman"/>
          <w:sz w:val="24"/>
          <w:szCs w:val="24"/>
          <w:lang w:eastAsia="cs-CZ"/>
        </w:rPr>
        <w:t xml:space="preserve">Odsouzeným vykonávajícím některý z kázeňských trestů uvedených </w:t>
      </w:r>
      <w:r w:rsidRPr="00E329D8">
        <w:rPr>
          <w:rFonts w:ascii="Times New Roman" w:eastAsiaTheme="minorEastAsia" w:hAnsi="Times New Roman" w:cs="Times New Roman"/>
          <w:sz w:val="24"/>
          <w:szCs w:val="24"/>
          <w:lang w:eastAsia="cs-CZ"/>
        </w:rPr>
        <w:br/>
        <w:t>v § 46 odst. 3 písm. f), g), h) ZVTOS se vřelá voda na přípravu nápojů neposkytuje.</w:t>
      </w:r>
    </w:p>
    <w:p w14:paraId="10D3EE52" w14:textId="77777777" w:rsidR="00D05E80" w:rsidRPr="00E329D8" w:rsidRDefault="00D05E8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Korespondenci nebo stížnosti vhazuje odsouzená do označených uzamykatelných schránek umístě</w:t>
      </w:r>
      <w:r w:rsidR="001A56C2" w:rsidRPr="00E329D8">
        <w:rPr>
          <w:rFonts w:ascii="Times New Roman" w:hAnsi="Times New Roman" w:cs="Times New Roman"/>
          <w:sz w:val="24"/>
          <w:szCs w:val="24"/>
        </w:rPr>
        <w:t>ných v chodbě uzavřeného odd</w:t>
      </w:r>
      <w:r w:rsidRPr="00E329D8">
        <w:rPr>
          <w:rFonts w:ascii="Times New Roman" w:hAnsi="Times New Roman" w:cs="Times New Roman"/>
          <w:sz w:val="24"/>
          <w:szCs w:val="24"/>
        </w:rPr>
        <w:t>í</w:t>
      </w:r>
      <w:r w:rsidR="001A56C2" w:rsidRPr="00E329D8">
        <w:rPr>
          <w:rFonts w:ascii="Times New Roman" w:hAnsi="Times New Roman" w:cs="Times New Roman"/>
          <w:sz w:val="24"/>
          <w:szCs w:val="24"/>
        </w:rPr>
        <w:t>lu</w:t>
      </w:r>
      <w:r w:rsidRPr="00E329D8">
        <w:rPr>
          <w:rFonts w:ascii="Times New Roman" w:hAnsi="Times New Roman" w:cs="Times New Roman"/>
          <w:sz w:val="24"/>
          <w:szCs w:val="24"/>
        </w:rPr>
        <w:t>.</w:t>
      </w:r>
    </w:p>
    <w:p w14:paraId="66E3543C" w14:textId="77777777" w:rsidR="00D05E80" w:rsidRPr="00E329D8" w:rsidRDefault="00D05E8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Potraviny </w:t>
      </w:r>
      <w:r w:rsidR="00E97FAF" w:rsidRPr="00E329D8">
        <w:rPr>
          <w:rFonts w:ascii="Times New Roman" w:hAnsi="Times New Roman" w:cs="Times New Roman"/>
          <w:sz w:val="24"/>
          <w:szCs w:val="24"/>
        </w:rPr>
        <w:t>v konzervách</w:t>
      </w:r>
      <w:r w:rsidRPr="00E329D8">
        <w:rPr>
          <w:rFonts w:ascii="Times New Roman" w:hAnsi="Times New Roman" w:cs="Times New Roman"/>
          <w:sz w:val="24"/>
          <w:szCs w:val="24"/>
        </w:rPr>
        <w:t xml:space="preserve"> nejsou z bezpečnostních důvodů do cely vydávány, jejich</w:t>
      </w:r>
      <w:r w:rsidR="00560907" w:rsidRPr="00E329D8">
        <w:rPr>
          <w:rFonts w:ascii="Times New Roman" w:hAnsi="Times New Roman" w:cs="Times New Roman"/>
          <w:sz w:val="24"/>
          <w:szCs w:val="24"/>
        </w:rPr>
        <w:t> </w:t>
      </w:r>
      <w:r w:rsidRPr="00E329D8">
        <w:rPr>
          <w:rFonts w:ascii="Times New Roman" w:hAnsi="Times New Roman" w:cs="Times New Roman"/>
          <w:sz w:val="24"/>
          <w:szCs w:val="24"/>
        </w:rPr>
        <w:t>obsah je vydáván v jídelním nádobí.</w:t>
      </w:r>
    </w:p>
    <w:p w14:paraId="3A238273" w14:textId="6AAA13B7" w:rsidR="00D05E80" w:rsidRPr="00E329D8" w:rsidRDefault="00D05E8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Při přípravě k večerce odsouzená ve výkonu kázeňského trestu  odevzd</w:t>
      </w:r>
      <w:r w:rsidR="00BA5DA7" w:rsidRPr="00E329D8">
        <w:rPr>
          <w:rFonts w:ascii="Times New Roman" w:hAnsi="Times New Roman" w:cs="Times New Roman"/>
          <w:sz w:val="24"/>
          <w:szCs w:val="24"/>
        </w:rPr>
        <w:t>á</w:t>
      </w:r>
      <w:r w:rsidRPr="00E329D8">
        <w:rPr>
          <w:rFonts w:ascii="Times New Roman" w:hAnsi="Times New Roman" w:cs="Times New Roman"/>
          <w:sz w:val="24"/>
          <w:szCs w:val="24"/>
        </w:rPr>
        <w:t xml:space="preserve"> stanovenou ústroj, pokud není určeno jinak.</w:t>
      </w:r>
    </w:p>
    <w:p w14:paraId="7F504AE4" w14:textId="77777777" w:rsidR="00D05E80" w:rsidRPr="00E329D8" w:rsidRDefault="00D05E8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Vycházky jsou prováděny v souladu s ČRD za dodržení podmínek stanovených v</w:t>
      </w:r>
      <w:r w:rsidR="00560907" w:rsidRPr="00E329D8">
        <w:rPr>
          <w:rFonts w:ascii="Times New Roman" w:hAnsi="Times New Roman" w:cs="Times New Roman"/>
          <w:sz w:val="24"/>
          <w:szCs w:val="24"/>
        </w:rPr>
        <w:t> </w:t>
      </w:r>
      <w:r w:rsidRPr="00E329D8">
        <w:rPr>
          <w:rFonts w:ascii="Times New Roman" w:hAnsi="Times New Roman" w:cs="Times New Roman"/>
          <w:sz w:val="24"/>
          <w:szCs w:val="24"/>
        </w:rPr>
        <w:t>ZVTOS.</w:t>
      </w:r>
    </w:p>
    <w:p w14:paraId="46561A38" w14:textId="77777777" w:rsidR="00D05E80" w:rsidRPr="00E329D8" w:rsidRDefault="00D05E8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Koupání odsouzených je realizováno dvakrát týdně, přičemž jeden den připadne na dny pracovního klidu či volna a druhý den připadne na pracovní dny.</w:t>
      </w:r>
    </w:p>
    <w:p w14:paraId="7038A6E4" w14:textId="77777777" w:rsidR="00D05E80" w:rsidRPr="00E329D8" w:rsidRDefault="00D05E80" w:rsidP="006E1CD5">
      <w:pPr>
        <w:numPr>
          <w:ilvl w:val="0"/>
          <w:numId w:val="45"/>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Samostatné ubytování je</w:t>
      </w:r>
      <w:r w:rsidR="001A56C2" w:rsidRPr="00E329D8">
        <w:rPr>
          <w:rFonts w:ascii="Times New Roman" w:hAnsi="Times New Roman" w:cs="Times New Roman"/>
          <w:sz w:val="24"/>
          <w:szCs w:val="24"/>
        </w:rPr>
        <w:t xml:space="preserve"> realizováno v uzavřeném odd</w:t>
      </w:r>
      <w:r w:rsidRPr="00E329D8">
        <w:rPr>
          <w:rFonts w:ascii="Times New Roman" w:hAnsi="Times New Roman" w:cs="Times New Roman"/>
          <w:sz w:val="24"/>
          <w:szCs w:val="24"/>
        </w:rPr>
        <w:t>í</w:t>
      </w:r>
      <w:r w:rsidR="001A56C2" w:rsidRPr="00E329D8">
        <w:rPr>
          <w:rFonts w:ascii="Times New Roman" w:hAnsi="Times New Roman" w:cs="Times New Roman"/>
          <w:sz w:val="24"/>
          <w:szCs w:val="24"/>
        </w:rPr>
        <w:t>lu</w:t>
      </w:r>
      <w:r w:rsidRPr="00E329D8">
        <w:rPr>
          <w:rFonts w:ascii="Times New Roman" w:hAnsi="Times New Roman" w:cs="Times New Roman"/>
          <w:sz w:val="24"/>
          <w:szCs w:val="24"/>
        </w:rPr>
        <w:t>. Po dobu samostatného ubytování odsouzená nepracuje ani se neúčastní žádných dalších akcí. Má</w:t>
      </w:r>
      <w:r w:rsidR="00560907" w:rsidRPr="00E329D8">
        <w:rPr>
          <w:rFonts w:ascii="Times New Roman" w:hAnsi="Times New Roman" w:cs="Times New Roman"/>
          <w:sz w:val="24"/>
          <w:szCs w:val="24"/>
        </w:rPr>
        <w:t> </w:t>
      </w:r>
      <w:r w:rsidRPr="00E329D8">
        <w:rPr>
          <w:rFonts w:ascii="Times New Roman" w:hAnsi="Times New Roman" w:cs="Times New Roman"/>
          <w:sz w:val="24"/>
          <w:szCs w:val="24"/>
        </w:rPr>
        <w:t>právo účastnit se individuální vycházky v rozsahu jedné hodiny denně.</w:t>
      </w:r>
    </w:p>
    <w:p w14:paraId="48675CC8" w14:textId="4200FB9A" w:rsidR="004D7B34" w:rsidRPr="00E329D8" w:rsidRDefault="002E5FB1"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lastRenderedPageBreak/>
        <w:t>Čl. </w:t>
      </w:r>
      <w:r w:rsidR="00742415" w:rsidRPr="00E329D8">
        <w:rPr>
          <w:rFonts w:ascii="Times New Roman" w:eastAsiaTheme="minorEastAsia" w:hAnsi="Times New Roman" w:cs="Times New Roman"/>
          <w:sz w:val="24"/>
          <w:szCs w:val="24"/>
          <w:lang w:eastAsia="cs-CZ"/>
        </w:rPr>
        <w:t xml:space="preserve">32 </w:t>
      </w:r>
      <w:r w:rsidR="004D7B34" w:rsidRPr="00E329D8">
        <w:rPr>
          <w:rFonts w:ascii="Times New Roman" w:eastAsiaTheme="minorEastAsia" w:hAnsi="Times New Roman" w:cs="Times New Roman"/>
          <w:sz w:val="24"/>
          <w:szCs w:val="24"/>
          <w:lang w:eastAsia="cs-CZ"/>
        </w:rPr>
        <w:br/>
      </w:r>
      <w:r w:rsidR="00742415" w:rsidRPr="00E329D8">
        <w:rPr>
          <w:rFonts w:ascii="Times New Roman" w:eastAsiaTheme="minorEastAsia" w:hAnsi="Times New Roman" w:cs="Times New Roman"/>
          <w:b/>
          <w:bCs/>
          <w:sz w:val="24"/>
          <w:szCs w:val="24"/>
          <w:lang w:eastAsia="cs-CZ"/>
        </w:rPr>
        <w:t xml:space="preserve">Zvláštní ubytovací kapacita pro potřeby naplňování léčebného režimu </w:t>
      </w:r>
    </w:p>
    <w:p w14:paraId="405F4A7C" w14:textId="023E4D69" w:rsidR="004D7B34" w:rsidRPr="00E329D8" w:rsidRDefault="00081780" w:rsidP="006E1CD5">
      <w:pPr>
        <w:widowControl w:val="0"/>
        <w:numPr>
          <w:ilvl w:val="0"/>
          <w:numId w:val="2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případech určených s ohledem na zvláštní charakter stanoveného léčebného režimu lékařem Vězeňské služby jsou odsouzené, jejichž zdravotní stav nevyžaduje poskytování lůžkové péče, ubytovány ve zvláštní ubytovací kapacitě pro potřeby n</w:t>
      </w:r>
      <w:r w:rsidR="007269D4" w:rsidRPr="00E329D8">
        <w:rPr>
          <w:rFonts w:ascii="Times New Roman" w:eastAsiaTheme="minorEastAsia" w:hAnsi="Times New Roman" w:cs="Times New Roman"/>
          <w:sz w:val="24"/>
          <w:szCs w:val="24"/>
          <w:lang w:eastAsia="cs-CZ"/>
        </w:rPr>
        <w:t>a</w:t>
      </w:r>
      <w:r w:rsidRPr="00E329D8">
        <w:rPr>
          <w:rFonts w:ascii="Times New Roman" w:eastAsiaTheme="minorEastAsia" w:hAnsi="Times New Roman" w:cs="Times New Roman"/>
          <w:sz w:val="24"/>
          <w:szCs w:val="24"/>
          <w:lang w:eastAsia="cs-CZ"/>
        </w:rPr>
        <w:t>plňování léčebného režimu (dále jen „zvláštní ubytovací kapacita“), pokud je zřízena. Odsouzené nastupují ve vězeňském oděvu</w:t>
      </w:r>
      <w:r w:rsidR="00EA3F7A" w:rsidRPr="00E329D8">
        <w:rPr>
          <w:rFonts w:ascii="Times New Roman" w:eastAsiaTheme="minorEastAsia" w:hAnsi="Times New Roman" w:cs="Times New Roman"/>
          <w:sz w:val="24"/>
          <w:szCs w:val="24"/>
          <w:lang w:eastAsia="cs-CZ"/>
        </w:rPr>
        <w:t xml:space="preserve">, před příjmem i při propouštění se podrobí osobní prohlídce. Při příjmu do oddělení mají odsouzené s sebou všechny své osobní věci a věci přidělené k osobnímu užívání. </w:t>
      </w:r>
    </w:p>
    <w:p w14:paraId="22B94B1E" w14:textId="1B16B076" w:rsidR="004D7B34" w:rsidRPr="00E329D8" w:rsidRDefault="002A1EA1" w:rsidP="006E1CD5">
      <w:pPr>
        <w:widowControl w:val="0"/>
        <w:numPr>
          <w:ilvl w:val="0"/>
          <w:numId w:val="2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Vnitřní vybavení ložnic nebo cel ve zvláštní ubytovací kapacitě není povoleno upravovat. Všechny své povolené věci mají odsouzené uloženy v přidělené skříňce. </w:t>
      </w:r>
    </w:p>
    <w:p w14:paraId="39839018" w14:textId="52875B69" w:rsidR="004D7B34" w:rsidRPr="00E329D8" w:rsidRDefault="004D7B34" w:rsidP="006E1CD5">
      <w:pPr>
        <w:widowControl w:val="0"/>
        <w:numPr>
          <w:ilvl w:val="0"/>
          <w:numId w:val="2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Je-li nutné přijmout protiepidemic</w:t>
      </w:r>
      <w:r w:rsidR="006060AF" w:rsidRPr="00E329D8">
        <w:rPr>
          <w:rFonts w:ascii="Times New Roman" w:eastAsiaTheme="minorEastAsia" w:hAnsi="Times New Roman" w:cs="Times New Roman"/>
          <w:sz w:val="24"/>
          <w:szCs w:val="24"/>
          <w:lang w:eastAsia="cs-CZ"/>
        </w:rPr>
        <w:t>ká opatření, mohou být odsouzené</w:t>
      </w:r>
      <w:r w:rsidRPr="00E329D8">
        <w:rPr>
          <w:rFonts w:ascii="Times New Roman" w:eastAsiaTheme="minorEastAsia" w:hAnsi="Times New Roman" w:cs="Times New Roman"/>
          <w:sz w:val="24"/>
          <w:szCs w:val="24"/>
          <w:lang w:eastAsia="cs-CZ"/>
        </w:rPr>
        <w:t xml:space="preserve"> na zá</w:t>
      </w:r>
      <w:r w:rsidR="006060AF" w:rsidRPr="00E329D8">
        <w:rPr>
          <w:rFonts w:ascii="Times New Roman" w:eastAsiaTheme="minorEastAsia" w:hAnsi="Times New Roman" w:cs="Times New Roman"/>
          <w:sz w:val="24"/>
          <w:szCs w:val="24"/>
          <w:lang w:eastAsia="cs-CZ"/>
        </w:rPr>
        <w:t>kladě rozhodnutí lékaře umístěny</w:t>
      </w:r>
      <w:r w:rsidRPr="00E329D8">
        <w:rPr>
          <w:rFonts w:ascii="Times New Roman" w:eastAsiaTheme="minorEastAsia" w:hAnsi="Times New Roman" w:cs="Times New Roman"/>
          <w:sz w:val="24"/>
          <w:szCs w:val="24"/>
          <w:lang w:eastAsia="cs-CZ"/>
        </w:rPr>
        <w:t xml:space="preserve"> odděleně od ostatních odsouzených v místnosti k tomu určené (izolační pokoj s vlastním sanitárním zařízením).</w:t>
      </w:r>
      <w:r w:rsidR="002A1EA1" w:rsidRPr="00E329D8">
        <w:rPr>
          <w:rFonts w:ascii="Times New Roman" w:eastAsiaTheme="minorEastAsia" w:hAnsi="Times New Roman" w:cs="Times New Roman"/>
          <w:sz w:val="24"/>
          <w:szCs w:val="24"/>
          <w:lang w:eastAsia="cs-CZ"/>
        </w:rPr>
        <w:t xml:space="preserve"> Styk s ostatními odsouzenými umístěnými ve zvláštní ubytovací kapacitě nemají v</w:t>
      </w:r>
      <w:r w:rsidR="007269D4" w:rsidRPr="00E329D8">
        <w:rPr>
          <w:rFonts w:ascii="Times New Roman" w:eastAsiaTheme="minorEastAsia" w:hAnsi="Times New Roman" w:cs="Times New Roman"/>
          <w:sz w:val="24"/>
          <w:szCs w:val="24"/>
          <w:lang w:eastAsia="cs-CZ"/>
        </w:rPr>
        <w:t> </w:t>
      </w:r>
      <w:r w:rsidR="002A1EA1" w:rsidRPr="00E329D8">
        <w:rPr>
          <w:rFonts w:ascii="Times New Roman" w:eastAsiaTheme="minorEastAsia" w:hAnsi="Times New Roman" w:cs="Times New Roman"/>
          <w:sz w:val="24"/>
          <w:szCs w:val="24"/>
          <w:lang w:eastAsia="cs-CZ"/>
        </w:rPr>
        <w:t>tomto</w:t>
      </w:r>
      <w:r w:rsidR="007269D4" w:rsidRPr="00E329D8">
        <w:rPr>
          <w:rFonts w:ascii="Times New Roman" w:eastAsiaTheme="minorEastAsia" w:hAnsi="Times New Roman" w:cs="Times New Roman"/>
          <w:sz w:val="24"/>
          <w:szCs w:val="24"/>
          <w:lang w:eastAsia="cs-CZ"/>
        </w:rPr>
        <w:t xml:space="preserve"> případě</w:t>
      </w:r>
      <w:r w:rsidR="002A1EA1" w:rsidRPr="00E329D8">
        <w:rPr>
          <w:rFonts w:ascii="Times New Roman" w:eastAsiaTheme="minorEastAsia" w:hAnsi="Times New Roman" w:cs="Times New Roman"/>
          <w:sz w:val="24"/>
          <w:szCs w:val="24"/>
          <w:lang w:eastAsia="cs-CZ"/>
        </w:rPr>
        <w:t xml:space="preserve"> povolen.</w:t>
      </w:r>
      <w:r w:rsidRPr="00E329D8">
        <w:rPr>
          <w:rFonts w:ascii="Times New Roman" w:eastAsiaTheme="minorEastAsia" w:hAnsi="Times New Roman" w:cs="Times New Roman"/>
          <w:sz w:val="24"/>
          <w:szCs w:val="24"/>
          <w:lang w:eastAsia="cs-CZ"/>
        </w:rPr>
        <w:t xml:space="preserve"> </w:t>
      </w:r>
    </w:p>
    <w:p w14:paraId="073BCC87" w14:textId="467252F0" w:rsidR="004D7B34" w:rsidRPr="00E329D8" w:rsidRDefault="00742415" w:rsidP="006E1CD5">
      <w:pPr>
        <w:widowControl w:val="0"/>
        <w:numPr>
          <w:ilvl w:val="0"/>
          <w:numId w:val="2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Vycházky a návštěvy se realizují, pokud ošetřující lékař, s ohledem na zdravotní stav odsouzené, s jejich realizací souhlasí.</w:t>
      </w:r>
      <w:r w:rsidR="004D7B34" w:rsidRPr="00E329D8">
        <w:rPr>
          <w:rFonts w:ascii="Times New Roman" w:eastAsiaTheme="minorEastAsia" w:hAnsi="Times New Roman" w:cs="Times New Roman"/>
          <w:sz w:val="24"/>
          <w:szCs w:val="24"/>
          <w:lang w:eastAsia="cs-CZ"/>
        </w:rPr>
        <w:t xml:space="preserve"> </w:t>
      </w:r>
    </w:p>
    <w:p w14:paraId="165E6DBD" w14:textId="49C27A13" w:rsidR="002A1EA1" w:rsidRPr="00E329D8" w:rsidRDefault="002A1EA1" w:rsidP="006E1CD5">
      <w:pPr>
        <w:widowControl w:val="0"/>
        <w:numPr>
          <w:ilvl w:val="0"/>
          <w:numId w:val="2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Je-li odsouzená umístěna ve zvláštní ubytovací kapacitě věznice, jsou nákupy potravin a věcí osobní potřeby realizovány. Odsouzené není povoleno užívat potraviny a věci osobní potřeby, které v souladu s léčebným režimem nedoporučí ošetřující lékař.</w:t>
      </w:r>
    </w:p>
    <w:p w14:paraId="44D217C6" w14:textId="42673298" w:rsidR="002A1EA1" w:rsidRPr="00E329D8" w:rsidRDefault="002A1EA1" w:rsidP="006E1CD5">
      <w:pPr>
        <w:widowControl w:val="0"/>
        <w:numPr>
          <w:ilvl w:val="0"/>
          <w:numId w:val="2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V případě doručení balíčku odsouzené hospitalizované ve zdravotnickém zařízení Vězeňské služby nebo umístěné ve zvláštní ubytovací kapacitě věznice, je balíček nebo jeho část odsouzené vydána, pokud to není dle vyjádření ošetřujícího lékaře v rozporu s léčebným plánem.</w:t>
      </w:r>
    </w:p>
    <w:p w14:paraId="1C22086C" w14:textId="5BBBCCBB" w:rsidR="004D7B34" w:rsidRPr="00E329D8" w:rsidRDefault="004D7B34" w:rsidP="006E1CD5">
      <w:pPr>
        <w:widowControl w:val="0"/>
        <w:numPr>
          <w:ilvl w:val="0"/>
          <w:numId w:val="2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Při příjmu do </w:t>
      </w:r>
      <w:r w:rsidR="002A1EA1" w:rsidRPr="00E329D8">
        <w:rPr>
          <w:rFonts w:ascii="Times New Roman" w:eastAsiaTheme="minorEastAsia" w:hAnsi="Times New Roman" w:cs="Times New Roman"/>
          <w:sz w:val="24"/>
          <w:szCs w:val="24"/>
          <w:lang w:eastAsia="cs-CZ"/>
        </w:rPr>
        <w:t xml:space="preserve">zvláštní ubytovací kapacity </w:t>
      </w:r>
      <w:r w:rsidR="006060AF" w:rsidRPr="00E329D8">
        <w:rPr>
          <w:rFonts w:ascii="Times New Roman" w:eastAsiaTheme="minorEastAsia" w:hAnsi="Times New Roman" w:cs="Times New Roman"/>
          <w:sz w:val="24"/>
          <w:szCs w:val="24"/>
          <w:lang w:eastAsia="cs-CZ"/>
        </w:rPr>
        <w:t>mají odsouzené</w:t>
      </w:r>
      <w:r w:rsidRPr="00E329D8">
        <w:rPr>
          <w:rFonts w:ascii="Times New Roman" w:eastAsiaTheme="minorEastAsia" w:hAnsi="Times New Roman" w:cs="Times New Roman"/>
          <w:sz w:val="24"/>
          <w:szCs w:val="24"/>
          <w:lang w:eastAsia="cs-CZ"/>
        </w:rPr>
        <w:t xml:space="preserve"> u sebe zejména průkaz totožnosti </w:t>
      </w:r>
      <w:r w:rsidR="00E97FAF" w:rsidRPr="00E329D8">
        <w:rPr>
          <w:rFonts w:ascii="Times New Roman" w:eastAsiaTheme="minorEastAsia" w:hAnsi="Times New Roman" w:cs="Times New Roman"/>
          <w:sz w:val="24"/>
          <w:szCs w:val="24"/>
          <w:lang w:eastAsia="cs-CZ"/>
        </w:rPr>
        <w:t>odsouzených,</w:t>
      </w:r>
      <w:r w:rsidRPr="00E329D8">
        <w:rPr>
          <w:rFonts w:ascii="Times New Roman" w:eastAsiaTheme="minorEastAsia" w:hAnsi="Times New Roman" w:cs="Times New Roman"/>
          <w:sz w:val="24"/>
          <w:szCs w:val="24"/>
          <w:lang w:eastAsia="cs-CZ"/>
        </w:rPr>
        <w:t xml:space="preserve"> popř. průkaz ke stravování (stravenku) a vždy průkaz pojištěnce. </w:t>
      </w:r>
      <w:r w:rsidR="000C0C46"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sz w:val="24"/>
          <w:szCs w:val="24"/>
          <w:lang w:eastAsia="cs-CZ"/>
        </w:rPr>
        <w:t xml:space="preserve">V prostorech </w:t>
      </w:r>
      <w:r w:rsidR="002A1EA1" w:rsidRPr="00E329D8">
        <w:rPr>
          <w:rFonts w:ascii="Times New Roman" w:eastAsiaTheme="minorEastAsia" w:hAnsi="Times New Roman" w:cs="Times New Roman"/>
          <w:sz w:val="24"/>
          <w:szCs w:val="24"/>
          <w:lang w:eastAsia="cs-CZ"/>
        </w:rPr>
        <w:t xml:space="preserve">zvláštní ubytovací kapacity </w:t>
      </w:r>
      <w:r w:rsidRPr="00E329D8">
        <w:rPr>
          <w:rFonts w:ascii="Times New Roman" w:eastAsiaTheme="minorEastAsia" w:hAnsi="Times New Roman" w:cs="Times New Roman"/>
          <w:sz w:val="24"/>
          <w:szCs w:val="24"/>
          <w:lang w:eastAsia="cs-CZ"/>
        </w:rPr>
        <w:t xml:space="preserve">platí zákaz kouření. </w:t>
      </w:r>
    </w:p>
    <w:p w14:paraId="60A9E59C" w14:textId="7B9DCFA8" w:rsidR="00CB2E04" w:rsidRPr="00E329D8" w:rsidRDefault="006060AF" w:rsidP="006E1CD5">
      <w:pPr>
        <w:widowControl w:val="0"/>
        <w:numPr>
          <w:ilvl w:val="0"/>
          <w:numId w:val="26"/>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Odsouzené </w:t>
      </w:r>
      <w:r w:rsidR="007269D4" w:rsidRPr="00E329D8">
        <w:rPr>
          <w:rFonts w:ascii="Times New Roman" w:eastAsiaTheme="minorEastAsia" w:hAnsi="Times New Roman" w:cs="Times New Roman"/>
          <w:sz w:val="24"/>
          <w:szCs w:val="24"/>
          <w:lang w:eastAsia="cs-CZ"/>
        </w:rPr>
        <w:t xml:space="preserve">dodržují léčebný režim určený ošetřujícím lékařem. Dále jsou odsouzené povinny v </w:t>
      </w:r>
      <w:r w:rsidR="004D7B34" w:rsidRPr="00E329D8">
        <w:rPr>
          <w:rFonts w:ascii="Times New Roman" w:eastAsiaTheme="minorEastAsia" w:hAnsi="Times New Roman" w:cs="Times New Roman"/>
          <w:sz w:val="24"/>
          <w:szCs w:val="24"/>
          <w:lang w:eastAsia="cs-CZ"/>
        </w:rPr>
        <w:t>případě náhlého zhoršení zdravotního stavu informovat lékaře, v naléhavých případech v mimopracovní době službu konajícího zaměstnance věznice, dbát pokynů zaměstnanců věznice a zdravotního personálu, při provádění kontrol umožnit zaměstnancům věznice prohlídku všech prostor, v případě vyzvání i prohlídku lůžka a na vyzvání zaměstnanců věznice se podrobit osobní prohlídce.</w:t>
      </w:r>
    </w:p>
    <w:p w14:paraId="70DA6B5C" w14:textId="703454FE" w:rsidR="004D7B34" w:rsidRPr="00E329D8" w:rsidRDefault="004D7B34" w:rsidP="00CB2E04">
      <w:pPr>
        <w:widowControl w:val="0"/>
        <w:tabs>
          <w:tab w:val="left" w:pos="1134"/>
        </w:tabs>
        <w:autoSpaceDE w:val="0"/>
        <w:autoSpaceDN w:val="0"/>
        <w:adjustRightInd w:val="0"/>
        <w:spacing w:before="240" w:after="0" w:line="240" w:lineRule="auto"/>
        <w:ind w:left="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 </w:t>
      </w:r>
    </w:p>
    <w:p w14:paraId="06559286" w14:textId="77777777" w:rsidR="004D7B34" w:rsidRPr="00E329D8" w:rsidRDefault="004D7B34" w:rsidP="00400DDB">
      <w:pPr>
        <w:widowControl w:val="0"/>
        <w:autoSpaceDE w:val="0"/>
        <w:autoSpaceDN w:val="0"/>
        <w:adjustRightInd w:val="0"/>
        <w:spacing w:before="480" w:after="0" w:line="240" w:lineRule="auto"/>
        <w:jc w:val="center"/>
        <w:rPr>
          <w:rFonts w:ascii="Times New Roman" w:eastAsiaTheme="minorEastAsia" w:hAnsi="Times New Roman" w:cs="Times New Roman"/>
          <w:bCs/>
          <w:sz w:val="24"/>
          <w:szCs w:val="24"/>
          <w:lang w:eastAsia="cs-CZ"/>
        </w:rPr>
      </w:pPr>
      <w:r w:rsidRPr="00E329D8">
        <w:rPr>
          <w:rFonts w:ascii="Times New Roman" w:eastAsiaTheme="minorEastAsia" w:hAnsi="Times New Roman" w:cs="Times New Roman"/>
          <w:bCs/>
          <w:sz w:val="24"/>
          <w:szCs w:val="24"/>
          <w:lang w:eastAsia="cs-CZ"/>
        </w:rPr>
        <w:t xml:space="preserve">ČÁST TŘETÍ </w:t>
      </w:r>
    </w:p>
    <w:p w14:paraId="1BE2D9F3" w14:textId="77777777" w:rsidR="004D7B34" w:rsidRPr="00E329D8" w:rsidRDefault="004D7B34" w:rsidP="00400DDB">
      <w:pPr>
        <w:widowControl w:val="0"/>
        <w:autoSpaceDE w:val="0"/>
        <w:autoSpaceDN w:val="0"/>
        <w:adjustRightInd w:val="0"/>
        <w:spacing w:before="120" w:after="0" w:line="240" w:lineRule="auto"/>
        <w:jc w:val="center"/>
        <w:rPr>
          <w:rFonts w:ascii="Times New Roman" w:eastAsiaTheme="minorEastAsia" w:hAnsi="Times New Roman" w:cs="Times New Roman"/>
          <w:bCs/>
          <w:sz w:val="24"/>
          <w:szCs w:val="24"/>
          <w:lang w:eastAsia="cs-CZ"/>
        </w:rPr>
      </w:pPr>
      <w:r w:rsidRPr="00E329D8">
        <w:rPr>
          <w:rFonts w:ascii="Times New Roman" w:eastAsiaTheme="minorEastAsia" w:hAnsi="Times New Roman" w:cs="Times New Roman"/>
          <w:bCs/>
          <w:sz w:val="24"/>
          <w:szCs w:val="24"/>
          <w:lang w:eastAsia="cs-CZ"/>
        </w:rPr>
        <w:t xml:space="preserve">VÝKON TRESTU JEDNOTLIVÝCH KATEGORIÍ ODSOUZENÝCH </w:t>
      </w:r>
    </w:p>
    <w:p w14:paraId="68D00CC0" w14:textId="77777777" w:rsidR="004D7B34" w:rsidRPr="00E329D8" w:rsidRDefault="004D7B34" w:rsidP="00400DDB">
      <w:pPr>
        <w:widowControl w:val="0"/>
        <w:autoSpaceDE w:val="0"/>
        <w:autoSpaceDN w:val="0"/>
        <w:adjustRightInd w:val="0"/>
        <w:spacing w:before="240" w:after="0" w:line="240" w:lineRule="auto"/>
        <w:jc w:val="center"/>
        <w:rPr>
          <w:rFonts w:ascii="Times New Roman" w:eastAsiaTheme="minorEastAsia" w:hAnsi="Times New Roman" w:cs="Times New Roman"/>
          <w:bCs/>
          <w:sz w:val="24"/>
          <w:szCs w:val="24"/>
          <w:lang w:eastAsia="cs-CZ"/>
        </w:rPr>
      </w:pPr>
      <w:r w:rsidRPr="00E329D8">
        <w:rPr>
          <w:rFonts w:ascii="Times New Roman" w:eastAsiaTheme="minorEastAsia" w:hAnsi="Times New Roman" w:cs="Times New Roman"/>
          <w:bCs/>
          <w:sz w:val="24"/>
          <w:szCs w:val="24"/>
          <w:lang w:eastAsia="cs-CZ"/>
        </w:rPr>
        <w:t>Díl 1</w:t>
      </w:r>
      <w:r w:rsidRPr="00E329D8">
        <w:rPr>
          <w:rFonts w:ascii="Times New Roman" w:eastAsiaTheme="minorEastAsia" w:hAnsi="Times New Roman" w:cs="Times New Roman"/>
          <w:bCs/>
          <w:sz w:val="24"/>
          <w:szCs w:val="24"/>
          <w:lang w:eastAsia="cs-CZ"/>
        </w:rPr>
        <w:br/>
        <w:t>Obecná část</w:t>
      </w:r>
    </w:p>
    <w:p w14:paraId="10861AEA" w14:textId="3AC10F5F" w:rsidR="004D7B34" w:rsidRPr="00E329D8" w:rsidRDefault="002E5FB1" w:rsidP="00400DDB">
      <w:pPr>
        <w:widowControl w:val="0"/>
        <w:autoSpaceDE w:val="0"/>
        <w:autoSpaceDN w:val="0"/>
        <w:adjustRightInd w:val="0"/>
        <w:spacing w:before="24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67000B" w:rsidRPr="00E329D8">
        <w:rPr>
          <w:rFonts w:ascii="Times New Roman" w:eastAsiaTheme="minorEastAsia" w:hAnsi="Times New Roman" w:cs="Times New Roman"/>
          <w:sz w:val="24"/>
          <w:szCs w:val="24"/>
          <w:lang w:eastAsia="cs-CZ"/>
        </w:rPr>
        <w:t xml:space="preserve">33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lastRenderedPageBreak/>
        <w:t>Obecné ustanovení</w:t>
      </w:r>
    </w:p>
    <w:p w14:paraId="03C32B79" w14:textId="77777777" w:rsidR="004D7B34" w:rsidRPr="00E329D8" w:rsidRDefault="004D7B34" w:rsidP="006E1CD5">
      <w:pPr>
        <w:widowControl w:val="0"/>
        <w:numPr>
          <w:ilvl w:val="0"/>
          <w:numId w:val="2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Pokud se v této části nestanoví jinak, použije se na výkon trestu odsouzených ostatní ustanovení vnitřního řádu. </w:t>
      </w:r>
    </w:p>
    <w:p w14:paraId="716777BA" w14:textId="77777777" w:rsidR="004D7B34" w:rsidRPr="00E329D8" w:rsidRDefault="004D7B34" w:rsidP="006E1CD5">
      <w:pPr>
        <w:widowControl w:val="0"/>
        <w:numPr>
          <w:ilvl w:val="0"/>
          <w:numId w:val="2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 xml:space="preserve">Při výkonu trestu odsouzených uvedených v této části se přihlíží k jejich psychickým, fyzickým a věkovým zvláštnostem. Výkon trestu u těchto odsouzených se provádí zpravidla ve specializovaných oddílech věznice. </w:t>
      </w:r>
    </w:p>
    <w:p w14:paraId="2969124F" w14:textId="1B7793D8" w:rsidR="004D7B34" w:rsidRPr="00E329D8" w:rsidRDefault="002E5FB1" w:rsidP="00400DDB">
      <w:pPr>
        <w:keepNext/>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67000B" w:rsidRPr="00E329D8">
        <w:rPr>
          <w:rFonts w:ascii="Times New Roman" w:eastAsiaTheme="minorEastAsia" w:hAnsi="Times New Roman" w:cs="Times New Roman"/>
          <w:sz w:val="24"/>
          <w:szCs w:val="24"/>
          <w:lang w:eastAsia="cs-CZ"/>
        </w:rPr>
        <w:t xml:space="preserve">34 </w:t>
      </w:r>
      <w:r w:rsidR="004D7B34" w:rsidRPr="00E329D8">
        <w:rPr>
          <w:rFonts w:ascii="Times New Roman" w:eastAsiaTheme="minorEastAsia" w:hAnsi="Times New Roman" w:cs="Times New Roman"/>
          <w:sz w:val="24"/>
          <w:szCs w:val="24"/>
          <w:lang w:eastAsia="cs-CZ"/>
        </w:rPr>
        <w:br/>
      </w:r>
      <w:r w:rsidR="006060AF" w:rsidRPr="00E329D8">
        <w:rPr>
          <w:rFonts w:ascii="Times New Roman" w:eastAsiaTheme="minorEastAsia" w:hAnsi="Times New Roman" w:cs="Times New Roman"/>
          <w:b/>
          <w:bCs/>
          <w:sz w:val="24"/>
          <w:szCs w:val="24"/>
          <w:lang w:eastAsia="cs-CZ"/>
        </w:rPr>
        <w:t>Mladistvé</w:t>
      </w:r>
    </w:p>
    <w:p w14:paraId="3EF01E5E" w14:textId="77777777" w:rsidR="004D7B34" w:rsidRPr="00E329D8" w:rsidRDefault="00D10B4E" w:rsidP="006E1CD5">
      <w:pPr>
        <w:widowControl w:val="0"/>
        <w:numPr>
          <w:ilvl w:val="0"/>
          <w:numId w:val="2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Mladistvé, která</w:t>
      </w:r>
      <w:r w:rsidR="004D7B34" w:rsidRPr="00E329D8">
        <w:rPr>
          <w:rFonts w:ascii="Times New Roman" w:eastAsiaTheme="minorEastAsia" w:hAnsi="Times New Roman" w:cs="Times New Roman"/>
          <w:sz w:val="24"/>
          <w:szCs w:val="24"/>
          <w:lang w:eastAsia="cs-CZ"/>
        </w:rPr>
        <w:t xml:space="preserve"> nedovršil</w:t>
      </w:r>
      <w:r w:rsidRPr="00E329D8">
        <w:rPr>
          <w:rFonts w:ascii="Times New Roman" w:eastAsiaTheme="minorEastAsia" w:hAnsi="Times New Roman" w:cs="Times New Roman"/>
          <w:sz w:val="24"/>
          <w:szCs w:val="24"/>
          <w:lang w:eastAsia="cs-CZ"/>
        </w:rPr>
        <w:t>a</w:t>
      </w:r>
      <w:r w:rsidR="004D7B34" w:rsidRPr="00E329D8">
        <w:rPr>
          <w:rFonts w:ascii="Times New Roman" w:eastAsiaTheme="minorEastAsia" w:hAnsi="Times New Roman" w:cs="Times New Roman"/>
          <w:sz w:val="24"/>
          <w:szCs w:val="24"/>
          <w:lang w:eastAsia="cs-CZ"/>
        </w:rPr>
        <w:t xml:space="preserve"> 18. rok věku, není v souladu s příslušnou právní úpravou povoleno nakupovat a vlastnit tabákové výrobky, kuřácké potřeby a materiály s pornografickým obsahe</w:t>
      </w:r>
      <w:r w:rsidRPr="00E329D8">
        <w:rPr>
          <w:rFonts w:ascii="Times New Roman" w:eastAsiaTheme="minorEastAsia" w:hAnsi="Times New Roman" w:cs="Times New Roman"/>
          <w:sz w:val="24"/>
          <w:szCs w:val="24"/>
          <w:lang w:eastAsia="cs-CZ"/>
        </w:rPr>
        <w:t>m. Tyto věci nebudou mladistvé</w:t>
      </w:r>
      <w:r w:rsidR="004D7B34" w:rsidRPr="00E329D8">
        <w:rPr>
          <w:rFonts w:ascii="Times New Roman" w:eastAsiaTheme="minorEastAsia" w:hAnsi="Times New Roman" w:cs="Times New Roman"/>
          <w:sz w:val="24"/>
          <w:szCs w:val="24"/>
          <w:lang w:eastAsia="cs-CZ"/>
        </w:rPr>
        <w:t xml:space="preserve"> předány z doručeného balíčku. </w:t>
      </w:r>
    </w:p>
    <w:p w14:paraId="4891AEC7" w14:textId="529BAEC9" w:rsidR="009E0DC3" w:rsidRPr="0058460A" w:rsidRDefault="00492A8C" w:rsidP="0058460A">
      <w:pPr>
        <w:widowControl w:val="0"/>
        <w:numPr>
          <w:ilvl w:val="0"/>
          <w:numId w:val="28"/>
        </w:numPr>
        <w:tabs>
          <w:tab w:val="left" w:pos="1134"/>
        </w:tabs>
        <w:autoSpaceDE w:val="0"/>
        <w:autoSpaceDN w:val="0"/>
        <w:adjustRightInd w:val="0"/>
        <w:spacing w:before="240" w:after="0" w:line="240" w:lineRule="auto"/>
        <w:jc w:val="both"/>
        <w:rPr>
          <w:rFonts w:ascii="Times New Roman" w:eastAsiaTheme="minorEastAsia" w:hAnsi="Times New Roman" w:cs="Times New Roman"/>
          <w:strike/>
          <w:sz w:val="24"/>
          <w:szCs w:val="24"/>
          <w:lang w:eastAsia="cs-CZ"/>
        </w:rPr>
      </w:pPr>
      <w:r w:rsidRPr="00E329D8">
        <w:rPr>
          <w:rFonts w:ascii="Times New Roman" w:hAnsi="Times New Roman" w:cs="Times New Roman"/>
          <w:sz w:val="24"/>
          <w:szCs w:val="24"/>
        </w:rPr>
        <w:t xml:space="preserve">Mladistvé odsouzené jsou zařazovány do tří PSVD podle zásad uvedených v ustanoveních o zásadách realizace vnitřní </w:t>
      </w:r>
      <w:proofErr w:type="gramStart"/>
      <w:r w:rsidRPr="00E329D8">
        <w:rPr>
          <w:rFonts w:ascii="Times New Roman" w:hAnsi="Times New Roman" w:cs="Times New Roman"/>
          <w:sz w:val="24"/>
          <w:szCs w:val="24"/>
        </w:rPr>
        <w:t>diferenciace</w:t>
      </w:r>
      <w:proofErr w:type="gramEnd"/>
      <w:r w:rsidRPr="00E329D8">
        <w:rPr>
          <w:rFonts w:ascii="Times New Roman" w:hAnsi="Times New Roman" w:cs="Times New Roman"/>
          <w:sz w:val="24"/>
          <w:szCs w:val="24"/>
        </w:rPr>
        <w:t xml:space="preserve"> a to analogicky k motivačním činitelům ve věznici s ostrahou v oddělení s vysokým stupněm zabezpečení.</w:t>
      </w:r>
    </w:p>
    <w:p w14:paraId="0334DE57" w14:textId="4AD7818C" w:rsidR="004D7B34" w:rsidRPr="00E329D8" w:rsidRDefault="004D7B34" w:rsidP="00400DDB">
      <w:pPr>
        <w:widowControl w:val="0"/>
        <w:autoSpaceDE w:val="0"/>
        <w:autoSpaceDN w:val="0"/>
        <w:adjustRightInd w:val="0"/>
        <w:spacing w:before="360" w:after="0" w:line="240" w:lineRule="auto"/>
        <w:jc w:val="center"/>
        <w:rPr>
          <w:rFonts w:ascii="Times New Roman" w:eastAsiaTheme="minorEastAsia" w:hAnsi="Times New Roman" w:cs="Times New Roman"/>
          <w:bCs/>
          <w:sz w:val="24"/>
          <w:szCs w:val="24"/>
          <w:lang w:eastAsia="cs-CZ"/>
        </w:rPr>
      </w:pPr>
      <w:r w:rsidRPr="00E329D8">
        <w:rPr>
          <w:rFonts w:ascii="Times New Roman" w:eastAsiaTheme="minorEastAsia" w:hAnsi="Times New Roman" w:cs="Times New Roman"/>
          <w:bCs/>
          <w:sz w:val="24"/>
          <w:szCs w:val="24"/>
          <w:lang w:eastAsia="cs-CZ"/>
        </w:rPr>
        <w:t>Díl 2</w:t>
      </w:r>
      <w:r w:rsidRPr="00E329D8">
        <w:rPr>
          <w:rFonts w:ascii="Times New Roman" w:eastAsiaTheme="minorEastAsia" w:hAnsi="Times New Roman" w:cs="Times New Roman"/>
          <w:bCs/>
          <w:sz w:val="24"/>
          <w:szCs w:val="24"/>
          <w:lang w:eastAsia="cs-CZ"/>
        </w:rPr>
        <w:br/>
        <w:t xml:space="preserve">Specializované oddíly </w:t>
      </w:r>
    </w:p>
    <w:p w14:paraId="1E42640F" w14:textId="556F8143" w:rsidR="004D7B34" w:rsidRPr="00E329D8" w:rsidRDefault="002E5FB1"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8F1FC2" w:rsidRPr="00E329D8">
        <w:rPr>
          <w:rFonts w:ascii="Times New Roman" w:eastAsiaTheme="minorEastAsia" w:hAnsi="Times New Roman" w:cs="Times New Roman"/>
          <w:sz w:val="24"/>
          <w:szCs w:val="24"/>
          <w:lang w:eastAsia="cs-CZ"/>
        </w:rPr>
        <w:t xml:space="preserve">35 </w:t>
      </w:r>
      <w:r w:rsidR="004D7B34" w:rsidRPr="00E329D8">
        <w:rPr>
          <w:rFonts w:ascii="Times New Roman" w:eastAsiaTheme="minorEastAsia" w:hAnsi="Times New Roman" w:cs="Times New Roman"/>
          <w:sz w:val="24"/>
          <w:szCs w:val="24"/>
          <w:lang w:eastAsia="cs-CZ"/>
        </w:rPr>
        <w:br/>
      </w:r>
      <w:r w:rsidR="004D7B34" w:rsidRPr="00E329D8">
        <w:rPr>
          <w:rFonts w:ascii="Times New Roman" w:eastAsiaTheme="minorEastAsia" w:hAnsi="Times New Roman" w:cs="Times New Roman"/>
          <w:b/>
          <w:bCs/>
          <w:sz w:val="24"/>
          <w:szCs w:val="24"/>
          <w:lang w:eastAsia="cs-CZ"/>
        </w:rPr>
        <w:t>Řád specializovaného oddílu pro odsouzené trvale pracovně nezařaditelné</w:t>
      </w:r>
    </w:p>
    <w:p w14:paraId="74054C9E" w14:textId="77777777" w:rsidR="004D7B34" w:rsidRPr="00E329D8" w:rsidRDefault="00D10B4E" w:rsidP="006E1CD5">
      <w:pPr>
        <w:widowControl w:val="0"/>
        <w:numPr>
          <w:ilvl w:val="0"/>
          <w:numId w:val="3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 xml:space="preserve">Účelem </w:t>
      </w:r>
      <w:r w:rsidR="007F64BB" w:rsidRPr="00E329D8">
        <w:rPr>
          <w:rFonts w:ascii="Times New Roman" w:hAnsi="Times New Roman" w:cs="Times New Roman"/>
          <w:sz w:val="24"/>
          <w:szCs w:val="24"/>
        </w:rPr>
        <w:t>S</w:t>
      </w:r>
      <w:r w:rsidRPr="00E329D8">
        <w:rPr>
          <w:rFonts w:ascii="Times New Roman" w:hAnsi="Times New Roman" w:cs="Times New Roman"/>
          <w:sz w:val="24"/>
          <w:szCs w:val="24"/>
        </w:rPr>
        <w:t>pecializovaného oddílu</w:t>
      </w:r>
      <w:r w:rsidR="007F64BB" w:rsidRPr="00E329D8">
        <w:rPr>
          <w:rFonts w:ascii="Times New Roman" w:hAnsi="Times New Roman" w:cs="Times New Roman"/>
          <w:sz w:val="24"/>
          <w:szCs w:val="24"/>
        </w:rPr>
        <w:t xml:space="preserve"> pro odsouzené trvale pracovně nezařaditelné (dále jen „SpO TPN“)</w:t>
      </w:r>
      <w:r w:rsidRPr="00E329D8">
        <w:rPr>
          <w:rFonts w:ascii="Times New Roman" w:hAnsi="Times New Roman" w:cs="Times New Roman"/>
          <w:sz w:val="24"/>
          <w:szCs w:val="24"/>
        </w:rPr>
        <w:t xml:space="preserve"> je vytvoření takových podmínek výkonu trestu, které odpovídají fyzickým a psychickým předpokladům odsouzených. Cílem </w:t>
      </w:r>
      <w:r w:rsidR="007F64BB" w:rsidRPr="00E329D8">
        <w:rPr>
          <w:rFonts w:ascii="Times New Roman" w:hAnsi="Times New Roman" w:cs="Times New Roman"/>
          <w:sz w:val="24"/>
          <w:szCs w:val="24"/>
        </w:rPr>
        <w:t>SpO TPN</w:t>
      </w:r>
      <w:r w:rsidRPr="00E329D8">
        <w:rPr>
          <w:rFonts w:ascii="Times New Roman" w:hAnsi="Times New Roman" w:cs="Times New Roman"/>
          <w:sz w:val="24"/>
          <w:szCs w:val="24"/>
        </w:rPr>
        <w:t xml:space="preserve"> je rozvíjet a udržovat u odsouzených schopnost samostatného způsobu života tak, aby po propuštění z výkonu trestu byly schopny bezproblémového návratu do občanského života.</w:t>
      </w:r>
      <w:r w:rsidR="004D7B34" w:rsidRPr="00E329D8">
        <w:rPr>
          <w:rFonts w:ascii="Times New Roman" w:eastAsiaTheme="minorEastAsia" w:hAnsi="Times New Roman" w:cs="Times New Roman"/>
          <w:sz w:val="24"/>
          <w:szCs w:val="24"/>
          <w:lang w:eastAsia="cs-CZ"/>
        </w:rPr>
        <w:t xml:space="preserve"> </w:t>
      </w:r>
    </w:p>
    <w:p w14:paraId="0A5950F3" w14:textId="77777777" w:rsidR="004D7B34" w:rsidRPr="00E329D8" w:rsidRDefault="00DF7B17" w:rsidP="006E1CD5">
      <w:pPr>
        <w:widowControl w:val="0"/>
        <w:numPr>
          <w:ilvl w:val="0"/>
          <w:numId w:val="3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Pro výkon trestu odsouzených</w:t>
      </w:r>
      <w:r w:rsidR="007F64BB" w:rsidRPr="00E329D8">
        <w:rPr>
          <w:rFonts w:ascii="Times New Roman" w:hAnsi="Times New Roman" w:cs="Times New Roman"/>
          <w:sz w:val="24"/>
          <w:szCs w:val="24"/>
        </w:rPr>
        <w:t xml:space="preserve">, zařazených do SpO TPN, </w:t>
      </w:r>
      <w:r w:rsidRPr="00E329D8">
        <w:rPr>
          <w:rFonts w:ascii="Times New Roman" w:hAnsi="Times New Roman" w:cs="Times New Roman"/>
          <w:sz w:val="24"/>
          <w:szCs w:val="24"/>
        </w:rPr>
        <w:t xml:space="preserve">jsou </w:t>
      </w:r>
      <w:r w:rsidR="008417A7" w:rsidRPr="00E329D8">
        <w:rPr>
          <w:rFonts w:ascii="Times New Roman" w:hAnsi="Times New Roman" w:cs="Times New Roman"/>
          <w:sz w:val="24"/>
          <w:szCs w:val="24"/>
        </w:rPr>
        <w:t>vyčleněny dva samostatné oddíly a dvě ložnice (pro odsouzené v nízkém stupni zabezpečení věznice s </w:t>
      </w:r>
      <w:r w:rsidR="00B47254" w:rsidRPr="00E329D8">
        <w:rPr>
          <w:rFonts w:ascii="Times New Roman" w:hAnsi="Times New Roman" w:cs="Times New Roman"/>
          <w:sz w:val="24"/>
          <w:szCs w:val="24"/>
        </w:rPr>
        <w:t>ostrahou) přičemž</w:t>
      </w:r>
      <w:r w:rsidRPr="00E329D8">
        <w:rPr>
          <w:rFonts w:ascii="Times New Roman" w:hAnsi="Times New Roman" w:cs="Times New Roman"/>
          <w:sz w:val="24"/>
          <w:szCs w:val="24"/>
        </w:rPr>
        <w:t xml:space="preserve"> jeden z oddílů je stavebně řešen jako bezbariérový. </w:t>
      </w:r>
      <w:r w:rsidR="00B47254" w:rsidRPr="00E329D8">
        <w:rPr>
          <w:rFonts w:ascii="Times New Roman" w:hAnsi="Times New Roman" w:cs="Times New Roman"/>
          <w:sz w:val="24"/>
          <w:szCs w:val="24"/>
        </w:rPr>
        <w:t>Celková kapacita</w:t>
      </w:r>
      <w:r w:rsidRPr="00E329D8">
        <w:rPr>
          <w:rFonts w:ascii="Times New Roman" w:hAnsi="Times New Roman" w:cs="Times New Roman"/>
          <w:sz w:val="24"/>
          <w:szCs w:val="24"/>
        </w:rPr>
        <w:t xml:space="preserve"> je </w:t>
      </w:r>
      <w:r w:rsidR="008417A7" w:rsidRPr="00E329D8">
        <w:rPr>
          <w:rFonts w:ascii="Times New Roman" w:hAnsi="Times New Roman" w:cs="Times New Roman"/>
          <w:sz w:val="24"/>
          <w:szCs w:val="24"/>
        </w:rPr>
        <w:t>56</w:t>
      </w:r>
      <w:r w:rsidRPr="00E329D8">
        <w:rPr>
          <w:rFonts w:ascii="Times New Roman" w:hAnsi="Times New Roman" w:cs="Times New Roman"/>
          <w:sz w:val="24"/>
          <w:szCs w:val="24"/>
        </w:rPr>
        <w:t xml:space="preserve"> odsouzených.</w:t>
      </w:r>
      <w:r w:rsidR="00D10B4E" w:rsidRPr="00E329D8">
        <w:rPr>
          <w:rFonts w:ascii="Times New Roman" w:hAnsi="Times New Roman" w:cs="Times New Roman"/>
          <w:sz w:val="24"/>
          <w:szCs w:val="24"/>
        </w:rPr>
        <w:t xml:space="preserve"> Jednotlivé ložnice jsou vybaveny jednopatrovými lůžky. Výdej stravy je realizován formou donášky.</w:t>
      </w:r>
      <w:r w:rsidR="004D7B34" w:rsidRPr="00E329D8">
        <w:rPr>
          <w:rFonts w:ascii="Times New Roman" w:eastAsiaTheme="minorEastAsia" w:hAnsi="Times New Roman" w:cs="Times New Roman"/>
          <w:sz w:val="24"/>
          <w:szCs w:val="24"/>
          <w:lang w:eastAsia="cs-CZ"/>
        </w:rPr>
        <w:t xml:space="preserve"> </w:t>
      </w:r>
    </w:p>
    <w:p w14:paraId="1F831E05" w14:textId="77777777" w:rsidR="004D7B34" w:rsidRPr="00E329D8" w:rsidRDefault="00D10B4E" w:rsidP="006E1CD5">
      <w:pPr>
        <w:widowControl w:val="0"/>
        <w:numPr>
          <w:ilvl w:val="0"/>
          <w:numId w:val="3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 xml:space="preserve">Do </w:t>
      </w:r>
      <w:r w:rsidR="007F64BB" w:rsidRPr="00E329D8">
        <w:rPr>
          <w:rFonts w:ascii="Times New Roman" w:hAnsi="Times New Roman" w:cs="Times New Roman"/>
          <w:sz w:val="24"/>
          <w:szCs w:val="24"/>
        </w:rPr>
        <w:t>SpO TPN</w:t>
      </w:r>
      <w:r w:rsidRPr="00E329D8">
        <w:rPr>
          <w:rFonts w:ascii="Times New Roman" w:hAnsi="Times New Roman" w:cs="Times New Roman"/>
          <w:sz w:val="24"/>
          <w:szCs w:val="24"/>
        </w:rPr>
        <w:t xml:space="preserve"> jsou zařazovány odsouzené zařazené do věznice s ostrahou</w:t>
      </w:r>
      <w:r w:rsidR="007F64BB" w:rsidRPr="00E329D8">
        <w:rPr>
          <w:rFonts w:ascii="Times New Roman" w:hAnsi="Times New Roman" w:cs="Times New Roman"/>
          <w:sz w:val="24"/>
          <w:szCs w:val="24"/>
        </w:rPr>
        <w:t xml:space="preserve"> s nízkým, středním a vysokým stupněm zabezpečení a zvýšenou ostrahou</w:t>
      </w:r>
      <w:r w:rsidRPr="00E329D8">
        <w:rPr>
          <w:rFonts w:ascii="Times New Roman" w:hAnsi="Times New Roman" w:cs="Times New Roman"/>
          <w:sz w:val="24"/>
          <w:szCs w:val="24"/>
        </w:rPr>
        <w:t xml:space="preserve">, odsouzené jsou ubytovány odděleně dle základních typů věznice a stupně zabezpečení. Zařazování odsouzených je realizováno v souladu s ustanovením § 69 odst. 1 ZVTOS, Odsouzená, jejíž zdravotní stav neumožňuje trvalé pracovní zařazení, se </w:t>
      </w:r>
      <w:r w:rsidR="006906A5" w:rsidRPr="00E329D8">
        <w:rPr>
          <w:rFonts w:ascii="Times New Roman" w:hAnsi="Times New Roman" w:cs="Times New Roman"/>
          <w:sz w:val="24"/>
          <w:szCs w:val="24"/>
        </w:rPr>
        <w:t xml:space="preserve">zařazuje do </w:t>
      </w:r>
      <w:r w:rsidR="007F64BB" w:rsidRPr="00E329D8">
        <w:rPr>
          <w:rFonts w:ascii="Times New Roman" w:hAnsi="Times New Roman" w:cs="Times New Roman"/>
          <w:sz w:val="24"/>
          <w:szCs w:val="24"/>
        </w:rPr>
        <w:t>SpO TPN</w:t>
      </w:r>
      <w:r w:rsidRPr="00E329D8">
        <w:rPr>
          <w:rFonts w:ascii="Times New Roman" w:hAnsi="Times New Roman" w:cs="Times New Roman"/>
          <w:sz w:val="24"/>
          <w:szCs w:val="24"/>
        </w:rPr>
        <w:t xml:space="preserve"> pouze na základě písemného doporučení lékaře.</w:t>
      </w:r>
      <w:r w:rsidR="004D7B34" w:rsidRPr="00E329D8">
        <w:rPr>
          <w:rFonts w:ascii="Times New Roman" w:eastAsiaTheme="minorEastAsia" w:hAnsi="Times New Roman" w:cs="Times New Roman"/>
          <w:sz w:val="24"/>
          <w:szCs w:val="24"/>
          <w:lang w:eastAsia="cs-CZ"/>
        </w:rPr>
        <w:t xml:space="preserve"> </w:t>
      </w:r>
    </w:p>
    <w:p w14:paraId="042371F3" w14:textId="77777777" w:rsidR="004D7B34" w:rsidRPr="00E329D8" w:rsidRDefault="00D10B4E" w:rsidP="006E1CD5">
      <w:pPr>
        <w:widowControl w:val="0"/>
        <w:numPr>
          <w:ilvl w:val="0"/>
          <w:numId w:val="3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 xml:space="preserve">Ve </w:t>
      </w:r>
      <w:r w:rsidR="007F64BB" w:rsidRPr="00E329D8">
        <w:rPr>
          <w:rFonts w:ascii="Times New Roman" w:hAnsi="Times New Roman" w:cs="Times New Roman"/>
          <w:sz w:val="24"/>
          <w:szCs w:val="24"/>
        </w:rPr>
        <w:t>SpO TPN</w:t>
      </w:r>
      <w:r w:rsidRPr="00E329D8">
        <w:rPr>
          <w:rFonts w:ascii="Times New Roman" w:hAnsi="Times New Roman" w:cs="Times New Roman"/>
          <w:sz w:val="24"/>
          <w:szCs w:val="24"/>
        </w:rPr>
        <w:t xml:space="preserve"> jsou uplatňovány specifické výchovné postupy a způsoby zacházení individuálního a skupinového charakteru, včetně sociálního učení. Program zacházení je sestavován tak, aby reflektoval možnosti odsouzené dané jejím zdravotním stavem. Za tímto účelem je program zacházení v případě potřeby konzultován s ošetřujícím lékařem. Nabídka aktivit je koncipována tak, aby se předešlo jednotvárnému pasivnímu a monotónnímu trávení </w:t>
      </w:r>
      <w:r w:rsidRPr="00E329D8">
        <w:rPr>
          <w:rFonts w:ascii="Times New Roman" w:hAnsi="Times New Roman" w:cs="Times New Roman"/>
          <w:sz w:val="24"/>
          <w:szCs w:val="24"/>
        </w:rPr>
        <w:lastRenderedPageBreak/>
        <w:t>dne.</w:t>
      </w:r>
      <w:r w:rsidR="004D7B34" w:rsidRPr="00E329D8">
        <w:rPr>
          <w:rFonts w:ascii="Times New Roman" w:eastAsiaTheme="minorEastAsia" w:hAnsi="Times New Roman" w:cs="Times New Roman"/>
          <w:sz w:val="24"/>
          <w:szCs w:val="24"/>
          <w:lang w:eastAsia="cs-CZ"/>
        </w:rPr>
        <w:t xml:space="preserve"> </w:t>
      </w:r>
    </w:p>
    <w:p w14:paraId="5ED7195E" w14:textId="77777777" w:rsidR="004D7B34" w:rsidRPr="00E329D8" w:rsidRDefault="006906A5" w:rsidP="00E9007C">
      <w:pPr>
        <w:widowControl w:val="0"/>
        <w:numPr>
          <w:ilvl w:val="0"/>
          <w:numId w:val="3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Pokud není v tomto článku uvedeno jinak, použije se na výkon trestu odsouzených ostatní ustanovení vnitřního řádu.</w:t>
      </w:r>
      <w:r w:rsidR="004D7B34" w:rsidRPr="00E329D8">
        <w:rPr>
          <w:rFonts w:ascii="Times New Roman" w:eastAsiaTheme="minorEastAsia" w:hAnsi="Times New Roman" w:cs="Times New Roman"/>
          <w:sz w:val="24"/>
          <w:szCs w:val="24"/>
          <w:lang w:eastAsia="cs-CZ"/>
        </w:rPr>
        <w:t xml:space="preserve"> </w:t>
      </w:r>
    </w:p>
    <w:p w14:paraId="7CF51DC9" w14:textId="77777777" w:rsidR="00E9007C" w:rsidRPr="00E329D8" w:rsidRDefault="00E9007C" w:rsidP="00E9007C">
      <w:pPr>
        <w:widowControl w:val="0"/>
        <w:numPr>
          <w:ilvl w:val="0"/>
          <w:numId w:val="3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 může být ze SpO TPN vyřazena v případě pominutí důvodů pro její zařazení (změna zdravotní klasifikace, zařazení do práce apod.)</w:t>
      </w:r>
    </w:p>
    <w:p w14:paraId="6284A4C6" w14:textId="60FCCC4D" w:rsidR="006906A5" w:rsidRPr="00E329D8" w:rsidRDefault="006906A5" w:rsidP="00E9007C">
      <w:pPr>
        <w:widowControl w:val="0"/>
        <w:autoSpaceDE w:val="0"/>
        <w:autoSpaceDN w:val="0"/>
        <w:adjustRightInd w:val="0"/>
        <w:spacing w:before="360" w:after="0" w:line="240" w:lineRule="auto"/>
        <w:jc w:val="center"/>
        <w:rPr>
          <w:rFonts w:ascii="Times New Roman" w:hAnsi="Times New Roman" w:cs="Times New Roman"/>
          <w:b/>
          <w:bCs/>
          <w:iCs/>
          <w:sz w:val="24"/>
          <w:szCs w:val="24"/>
        </w:rPr>
      </w:pPr>
      <w:r w:rsidRPr="00E329D8">
        <w:rPr>
          <w:rFonts w:ascii="Times New Roman" w:eastAsiaTheme="minorEastAsia" w:hAnsi="Times New Roman" w:cs="Times New Roman"/>
          <w:sz w:val="24"/>
          <w:szCs w:val="24"/>
          <w:lang w:eastAsia="cs-CZ"/>
        </w:rPr>
        <w:t>Čl. </w:t>
      </w:r>
      <w:r w:rsidR="006F6A3C" w:rsidRPr="00E329D8">
        <w:rPr>
          <w:rFonts w:ascii="Times New Roman" w:eastAsiaTheme="minorEastAsia" w:hAnsi="Times New Roman" w:cs="Times New Roman"/>
          <w:sz w:val="24"/>
          <w:szCs w:val="24"/>
          <w:lang w:eastAsia="cs-CZ"/>
        </w:rPr>
        <w:t>3</w:t>
      </w:r>
      <w:r w:rsidR="000E045A" w:rsidRPr="00E329D8">
        <w:rPr>
          <w:rFonts w:ascii="Times New Roman" w:eastAsiaTheme="minorEastAsia" w:hAnsi="Times New Roman" w:cs="Times New Roman"/>
          <w:sz w:val="24"/>
          <w:szCs w:val="24"/>
          <w:lang w:eastAsia="cs-CZ"/>
        </w:rPr>
        <w:t>6</w:t>
      </w:r>
      <w:r w:rsidR="006F6A3C" w:rsidRPr="00E329D8">
        <w:rPr>
          <w:rFonts w:ascii="Times New Roman" w:eastAsiaTheme="minorEastAsia" w:hAnsi="Times New Roman" w:cs="Times New Roman"/>
          <w:sz w:val="24"/>
          <w:szCs w:val="24"/>
          <w:lang w:eastAsia="cs-CZ"/>
        </w:rPr>
        <w:t xml:space="preserve"> </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Řád specializovaného oddílu pro</w:t>
      </w:r>
      <w:r w:rsidRPr="00E329D8">
        <w:rPr>
          <w:rFonts w:ascii="Times New Roman" w:hAnsi="Times New Roman" w:cs="Times New Roman"/>
          <w:b/>
          <w:bCs/>
          <w:sz w:val="24"/>
          <w:szCs w:val="24"/>
        </w:rPr>
        <w:t xml:space="preserve"> odsouzené matky nezletilých dětí</w:t>
      </w:r>
      <w:r w:rsidR="007D51BC" w:rsidRPr="00E329D8">
        <w:rPr>
          <w:rFonts w:ascii="Times New Roman" w:hAnsi="Times New Roman" w:cs="Times New Roman"/>
          <w:b/>
          <w:bCs/>
          <w:sz w:val="24"/>
          <w:szCs w:val="24"/>
        </w:rPr>
        <w:t xml:space="preserve"> </w:t>
      </w:r>
      <w:r w:rsidR="00C25C2C" w:rsidRPr="00E329D8">
        <w:rPr>
          <w:rFonts w:ascii="Times New Roman" w:hAnsi="Times New Roman" w:cs="Times New Roman"/>
          <w:b/>
          <w:bCs/>
          <w:iCs/>
          <w:sz w:val="24"/>
          <w:szCs w:val="24"/>
        </w:rPr>
        <w:t>do věku 1 roku</w:t>
      </w:r>
    </w:p>
    <w:p w14:paraId="15B22A68" w14:textId="77777777" w:rsidR="00433FE6" w:rsidRPr="00E329D8" w:rsidRDefault="00433FE6" w:rsidP="00433FE6">
      <w:pPr>
        <w:numPr>
          <w:ilvl w:val="0"/>
          <w:numId w:val="79"/>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Účelem specializovaného oddílu</w:t>
      </w:r>
      <w:r w:rsidR="00C25C2C" w:rsidRPr="00E329D8">
        <w:rPr>
          <w:rFonts w:ascii="Times New Roman" w:hAnsi="Times New Roman" w:cs="Times New Roman"/>
          <w:sz w:val="24"/>
          <w:szCs w:val="24"/>
        </w:rPr>
        <w:t xml:space="preserve"> </w:t>
      </w:r>
      <w:r w:rsidR="00C25C2C" w:rsidRPr="00E329D8">
        <w:rPr>
          <w:rFonts w:ascii="Times New Roman" w:hAnsi="Times New Roman" w:cs="Times New Roman"/>
          <w:iCs/>
          <w:sz w:val="24"/>
          <w:szCs w:val="24"/>
        </w:rPr>
        <w:t xml:space="preserve">pro odsouzené matky nezletilých dětí do jednoho roku věku (dále jen „SpO matky 1“, pokud není dále stanoveno </w:t>
      </w:r>
      <w:r w:rsidR="00FC64DC" w:rsidRPr="00E329D8">
        <w:rPr>
          <w:rFonts w:ascii="Times New Roman" w:hAnsi="Times New Roman" w:cs="Times New Roman"/>
          <w:iCs/>
          <w:sz w:val="24"/>
          <w:szCs w:val="24"/>
        </w:rPr>
        <w:t>jinak)</w:t>
      </w:r>
      <w:r w:rsidR="00FC64DC" w:rsidRPr="00E329D8">
        <w:rPr>
          <w:rFonts w:ascii="Times New Roman" w:hAnsi="Times New Roman" w:cs="Times New Roman"/>
          <w:i/>
          <w:sz w:val="24"/>
          <w:szCs w:val="24"/>
        </w:rPr>
        <w:t xml:space="preserve"> </w:t>
      </w:r>
      <w:r w:rsidR="00FC64DC" w:rsidRPr="00E329D8">
        <w:rPr>
          <w:rFonts w:ascii="Times New Roman" w:hAnsi="Times New Roman" w:cs="Times New Roman"/>
          <w:sz w:val="24"/>
          <w:szCs w:val="24"/>
        </w:rPr>
        <w:t>je</w:t>
      </w:r>
      <w:r w:rsidRPr="00E329D8">
        <w:rPr>
          <w:rFonts w:ascii="Times New Roman" w:hAnsi="Times New Roman" w:cs="Times New Roman"/>
          <w:sz w:val="24"/>
          <w:szCs w:val="24"/>
        </w:rPr>
        <w:t xml:space="preserve"> zabránění odloučení dítěte od odsouzené matky (dále jen „matka“, pokud není dále stanoveno jinak) umístěním v jiném zařízení. Cílem SpO</w:t>
      </w:r>
      <w:r w:rsidR="003E2D01" w:rsidRPr="00E329D8">
        <w:rPr>
          <w:rFonts w:ascii="Times New Roman" w:hAnsi="Times New Roman" w:cs="Times New Roman"/>
          <w:sz w:val="24"/>
          <w:szCs w:val="24"/>
        </w:rPr>
        <w:t xml:space="preserve"> matky 1</w:t>
      </w:r>
      <w:r w:rsidRPr="00E329D8">
        <w:rPr>
          <w:rFonts w:ascii="Times New Roman" w:hAnsi="Times New Roman" w:cs="Times New Roman"/>
          <w:sz w:val="24"/>
          <w:szCs w:val="24"/>
        </w:rPr>
        <w:t xml:space="preserve"> je posilování a rozvíjení kladné citové vazby mezi matkou a dítětem, vytvoření pevného vztahu vedoucího k rodičovské zodpovědnosti, uspokojování potřeb dětí při respektování daného stavu a stupně vývoje dítěte,</w:t>
      </w:r>
      <w:r w:rsidR="000F26F8" w:rsidRPr="00E329D8">
        <w:rPr>
          <w:rFonts w:ascii="Times New Roman" w:hAnsi="Times New Roman" w:cs="Times New Roman"/>
          <w:sz w:val="24"/>
          <w:szCs w:val="24"/>
        </w:rPr>
        <w:t xml:space="preserve"> u matky</w:t>
      </w:r>
      <w:r w:rsidRPr="00E329D8">
        <w:rPr>
          <w:rFonts w:ascii="Times New Roman" w:hAnsi="Times New Roman" w:cs="Times New Roman"/>
          <w:sz w:val="24"/>
          <w:szCs w:val="24"/>
        </w:rPr>
        <w:t xml:space="preserve"> rozvíjení samostatnosti a </w:t>
      </w:r>
      <w:r w:rsidR="00F15C1E" w:rsidRPr="00E329D8">
        <w:rPr>
          <w:rFonts w:ascii="Times New Roman" w:hAnsi="Times New Roman" w:cs="Times New Roman"/>
          <w:sz w:val="24"/>
          <w:szCs w:val="24"/>
        </w:rPr>
        <w:t>zodpovědnosti, stimulování</w:t>
      </w:r>
      <w:r w:rsidRPr="00E329D8">
        <w:rPr>
          <w:rFonts w:ascii="Times New Roman" w:hAnsi="Times New Roman" w:cs="Times New Roman"/>
          <w:sz w:val="24"/>
          <w:szCs w:val="24"/>
        </w:rPr>
        <w:t xml:space="preserve"> pozitivních postojů a dovedností, které jsou žádoucí pro návrat do společnosti, vedení matky ke komplexní péči o psychický rozvoj dítěte.</w:t>
      </w:r>
    </w:p>
    <w:p w14:paraId="6F118F86" w14:textId="77777777" w:rsidR="007C6424" w:rsidRPr="00E329D8" w:rsidRDefault="002F0D0A" w:rsidP="000C5B78">
      <w:pPr>
        <w:numPr>
          <w:ilvl w:val="0"/>
          <w:numId w:val="79"/>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Do SpO matky 1 jsou přijímány odsouzené matky nezletilých dětí do jednoho roku věku dítěte, zařazené do věznice s ostrahou s vysokým stupněm zabezpečení a do věznice se zvýšenou ostrahou. </w:t>
      </w:r>
      <w:r w:rsidR="00D7099F" w:rsidRPr="00E329D8">
        <w:rPr>
          <w:rFonts w:ascii="Times New Roman" w:hAnsi="Times New Roman" w:cs="Times New Roman"/>
          <w:sz w:val="24"/>
          <w:szCs w:val="24"/>
        </w:rPr>
        <w:t xml:space="preserve">Přijetí do SpO matky 1 se řídí zákonem o výkonu trestu odnětí svobody, řádem výkonu trestu odnětí svobody a interními předpisy. Bližší informace k podání žádosti </w:t>
      </w:r>
      <w:r w:rsidR="00C55688" w:rsidRPr="00E329D8">
        <w:rPr>
          <w:rFonts w:ascii="Times New Roman" w:hAnsi="Times New Roman" w:cs="Times New Roman"/>
          <w:sz w:val="24"/>
          <w:szCs w:val="24"/>
        </w:rPr>
        <w:t xml:space="preserve">a k předložení potřebných dokumentů </w:t>
      </w:r>
      <w:r w:rsidR="00D7099F" w:rsidRPr="00E329D8">
        <w:rPr>
          <w:rFonts w:ascii="Times New Roman" w:hAnsi="Times New Roman" w:cs="Times New Roman"/>
          <w:sz w:val="24"/>
          <w:szCs w:val="24"/>
        </w:rPr>
        <w:t>poskytne sociální pracovník věznice.</w:t>
      </w:r>
      <w:r w:rsidR="007C6424" w:rsidRPr="00E329D8">
        <w:rPr>
          <w:rFonts w:ascii="Times New Roman" w:hAnsi="Times New Roman" w:cs="Times New Roman"/>
          <w:sz w:val="24"/>
          <w:szCs w:val="24"/>
        </w:rPr>
        <w:t xml:space="preserve"> </w:t>
      </w:r>
    </w:p>
    <w:p w14:paraId="0FBC0D48" w14:textId="77777777" w:rsidR="000C5B78" w:rsidRPr="00E329D8" w:rsidRDefault="002F0D0A" w:rsidP="000C5B78">
      <w:pPr>
        <w:numPr>
          <w:ilvl w:val="0"/>
          <w:numId w:val="79"/>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Kapacita SpO matky 1 jsou čtyři matky s nezletilými dětmi. Odsouzená matka mající u sebe své dítě</w:t>
      </w:r>
      <w:r w:rsidR="005F420A" w:rsidRPr="00E329D8">
        <w:rPr>
          <w:rFonts w:ascii="Times New Roman" w:hAnsi="Times New Roman" w:cs="Times New Roman"/>
          <w:sz w:val="24"/>
          <w:szCs w:val="24"/>
        </w:rPr>
        <w:t>/děti</w:t>
      </w:r>
      <w:r w:rsidRPr="00E329D8">
        <w:rPr>
          <w:rFonts w:ascii="Times New Roman" w:hAnsi="Times New Roman" w:cs="Times New Roman"/>
          <w:sz w:val="24"/>
          <w:szCs w:val="24"/>
        </w:rPr>
        <w:t xml:space="preserve"> do jednoho roku jeho věku má samostatnou ložnici, která je vybavena postelí a postýlkou s matrací, zařízením pro monitoring dechu, přebalovacím pultem, uzamykatelnou skříní na osobní </w:t>
      </w:r>
      <w:r w:rsidR="001904A0" w:rsidRPr="00E329D8">
        <w:rPr>
          <w:rFonts w:ascii="Times New Roman" w:hAnsi="Times New Roman" w:cs="Times New Roman"/>
          <w:sz w:val="24"/>
          <w:szCs w:val="24"/>
        </w:rPr>
        <w:t xml:space="preserve">věci </w:t>
      </w:r>
      <w:r w:rsidRPr="00E329D8">
        <w:rPr>
          <w:rFonts w:ascii="Times New Roman" w:hAnsi="Times New Roman" w:cs="Times New Roman"/>
          <w:sz w:val="24"/>
          <w:szCs w:val="24"/>
        </w:rPr>
        <w:t xml:space="preserve">a dětské oblečení, nočním stolkem a poličkou. Dále je ložnice vybavena samostatným WC. Pro dítě je </w:t>
      </w:r>
      <w:r w:rsidR="001904A0" w:rsidRPr="00E329D8">
        <w:rPr>
          <w:rFonts w:ascii="Times New Roman" w:hAnsi="Times New Roman" w:cs="Times New Roman"/>
          <w:sz w:val="24"/>
          <w:szCs w:val="24"/>
        </w:rPr>
        <w:t xml:space="preserve">k dispozici </w:t>
      </w:r>
      <w:r w:rsidRPr="00E329D8">
        <w:rPr>
          <w:rFonts w:ascii="Times New Roman" w:hAnsi="Times New Roman" w:cs="Times New Roman"/>
          <w:sz w:val="24"/>
          <w:szCs w:val="24"/>
        </w:rPr>
        <w:t>vanička s lehátkem do vaničky. Součástí ložnice je minikuchyňka s ledničkou, sporákem, nádobím, mikrovlnnou troubou, vše k přípravě dětské stravy.</w:t>
      </w:r>
    </w:p>
    <w:p w14:paraId="3C56318A" w14:textId="77777777" w:rsidR="00D7099F" w:rsidRPr="00E329D8" w:rsidRDefault="00D7099F" w:rsidP="000C5B78">
      <w:pPr>
        <w:numPr>
          <w:ilvl w:val="0"/>
          <w:numId w:val="79"/>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Matka zařazená v SpO </w:t>
      </w:r>
      <w:r w:rsidR="00196FC3" w:rsidRPr="00E329D8">
        <w:rPr>
          <w:rFonts w:ascii="Times New Roman" w:hAnsi="Times New Roman" w:cs="Times New Roman"/>
          <w:sz w:val="24"/>
          <w:szCs w:val="24"/>
        </w:rPr>
        <w:t xml:space="preserve">matky 1 </w:t>
      </w:r>
      <w:r w:rsidRPr="00E329D8">
        <w:rPr>
          <w:rFonts w:ascii="Times New Roman" w:hAnsi="Times New Roman" w:cs="Times New Roman"/>
          <w:sz w:val="24"/>
          <w:szCs w:val="24"/>
        </w:rPr>
        <w:t xml:space="preserve">musí </w:t>
      </w:r>
      <w:r w:rsidR="00196FC3" w:rsidRPr="00E329D8">
        <w:rPr>
          <w:rFonts w:ascii="Times New Roman" w:hAnsi="Times New Roman" w:cs="Times New Roman"/>
          <w:sz w:val="24"/>
          <w:szCs w:val="24"/>
        </w:rPr>
        <w:t xml:space="preserve">mít ve věznici uložen </w:t>
      </w:r>
      <w:r w:rsidRPr="00E329D8">
        <w:rPr>
          <w:rFonts w:ascii="Times New Roman" w:hAnsi="Times New Roman" w:cs="Times New Roman"/>
          <w:sz w:val="24"/>
          <w:szCs w:val="24"/>
        </w:rPr>
        <w:t>rodný list dítěte, očkovací průkaz dítěte, kartu pojištěnce, jméno a kontaktní údaje osoby, která má o dítě dočasně pečovat v případě, že se matka nebude schopna krátkodobě ze závažných důvodů o své dítě starat.</w:t>
      </w:r>
    </w:p>
    <w:p w14:paraId="51B73F51" w14:textId="77777777" w:rsidR="002F0D0A" w:rsidRPr="00E329D8" w:rsidRDefault="002F0D0A" w:rsidP="00C93B3F">
      <w:pPr>
        <w:numPr>
          <w:ilvl w:val="0"/>
          <w:numId w:val="87"/>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Ředitel věznice může ukončit pobyt </w:t>
      </w:r>
      <w:r w:rsidR="006323EA" w:rsidRPr="00E329D8">
        <w:rPr>
          <w:rFonts w:ascii="Times New Roman" w:hAnsi="Times New Roman" w:cs="Times New Roman"/>
          <w:sz w:val="24"/>
          <w:szCs w:val="24"/>
        </w:rPr>
        <w:t xml:space="preserve">v SpO matky 1 </w:t>
      </w:r>
      <w:r w:rsidRPr="00E329D8">
        <w:rPr>
          <w:rFonts w:ascii="Times New Roman" w:hAnsi="Times New Roman" w:cs="Times New Roman"/>
          <w:sz w:val="24"/>
          <w:szCs w:val="24"/>
        </w:rPr>
        <w:t xml:space="preserve">matce  z těchto důvodů: </w:t>
      </w:r>
    </w:p>
    <w:p w14:paraId="7E04EB80" w14:textId="77777777" w:rsidR="002F0D0A" w:rsidRPr="00E329D8" w:rsidRDefault="001E36E8" w:rsidP="002F0D0A">
      <w:pPr>
        <w:pStyle w:val="Odstavecseseznamem"/>
        <w:numPr>
          <w:ilvl w:val="0"/>
          <w:numId w:val="82"/>
        </w:numPr>
        <w:autoSpaceDE w:val="0"/>
        <w:autoSpaceDN w:val="0"/>
        <w:adjustRightInd w:val="0"/>
        <w:spacing w:after="0" w:line="240" w:lineRule="auto"/>
        <w:jc w:val="both"/>
        <w:rPr>
          <w:rFonts w:ascii="Times New Roman" w:hAnsi="Times New Roman"/>
          <w:sz w:val="24"/>
          <w:szCs w:val="24"/>
        </w:rPr>
      </w:pPr>
      <w:r w:rsidRPr="00E329D8">
        <w:rPr>
          <w:rFonts w:ascii="Times New Roman" w:hAnsi="Times New Roman"/>
          <w:sz w:val="24"/>
          <w:szCs w:val="24"/>
        </w:rPr>
        <w:t>d</w:t>
      </w:r>
      <w:r w:rsidR="002F0D0A" w:rsidRPr="00E329D8">
        <w:rPr>
          <w:rFonts w:ascii="Times New Roman" w:hAnsi="Times New Roman"/>
          <w:sz w:val="24"/>
          <w:szCs w:val="24"/>
        </w:rPr>
        <w:t xml:space="preserve">ítě přesáhlo jeden rok jeho věku u odsouzené matky za zvlášť závažný zločin, </w:t>
      </w:r>
    </w:p>
    <w:p w14:paraId="1DCB8EFA" w14:textId="77777777" w:rsidR="002F0D0A" w:rsidRPr="00E329D8" w:rsidRDefault="002F0D0A" w:rsidP="002F0D0A">
      <w:pPr>
        <w:pStyle w:val="Odstavecseseznamem"/>
        <w:numPr>
          <w:ilvl w:val="0"/>
          <w:numId w:val="82"/>
        </w:numPr>
        <w:autoSpaceDE w:val="0"/>
        <w:autoSpaceDN w:val="0"/>
        <w:adjustRightInd w:val="0"/>
        <w:spacing w:after="0" w:line="240" w:lineRule="auto"/>
        <w:jc w:val="both"/>
        <w:rPr>
          <w:rFonts w:ascii="Times New Roman" w:hAnsi="Times New Roman"/>
          <w:sz w:val="24"/>
          <w:szCs w:val="24"/>
        </w:rPr>
      </w:pPr>
      <w:r w:rsidRPr="00E329D8">
        <w:rPr>
          <w:rFonts w:ascii="Times New Roman" w:hAnsi="Times New Roman"/>
          <w:sz w:val="24"/>
          <w:szCs w:val="24"/>
        </w:rPr>
        <w:t xml:space="preserve">zhoršení zdravotního či psychického stavu neumožňuje matce o dítě celodenně pečovat, </w:t>
      </w:r>
    </w:p>
    <w:p w14:paraId="2538E1DE" w14:textId="77777777" w:rsidR="002F0D0A" w:rsidRPr="00E329D8" w:rsidRDefault="002F0D0A" w:rsidP="002F0D0A">
      <w:pPr>
        <w:pStyle w:val="Odstavecseseznamem"/>
        <w:numPr>
          <w:ilvl w:val="0"/>
          <w:numId w:val="82"/>
        </w:numPr>
        <w:autoSpaceDE w:val="0"/>
        <w:autoSpaceDN w:val="0"/>
        <w:adjustRightInd w:val="0"/>
        <w:spacing w:after="0" w:line="240" w:lineRule="auto"/>
        <w:jc w:val="both"/>
        <w:rPr>
          <w:rFonts w:ascii="Times New Roman" w:hAnsi="Times New Roman"/>
          <w:sz w:val="24"/>
          <w:szCs w:val="24"/>
        </w:rPr>
      </w:pPr>
      <w:r w:rsidRPr="00E329D8">
        <w:rPr>
          <w:rFonts w:ascii="Times New Roman" w:hAnsi="Times New Roman"/>
          <w:sz w:val="24"/>
          <w:szCs w:val="24"/>
        </w:rPr>
        <w:t xml:space="preserve">matka svým chováním a jednáním hrubě porušuje ustanovení vnitřního řádu věznice, </w:t>
      </w:r>
    </w:p>
    <w:p w14:paraId="123DBB59" w14:textId="77777777" w:rsidR="002F0D0A" w:rsidRPr="00E329D8" w:rsidRDefault="002F0D0A" w:rsidP="002F0D0A">
      <w:pPr>
        <w:pStyle w:val="Odstavecseseznamem"/>
        <w:numPr>
          <w:ilvl w:val="0"/>
          <w:numId w:val="82"/>
        </w:numPr>
        <w:autoSpaceDE w:val="0"/>
        <w:autoSpaceDN w:val="0"/>
        <w:adjustRightInd w:val="0"/>
        <w:spacing w:after="0" w:line="240" w:lineRule="auto"/>
        <w:jc w:val="both"/>
        <w:rPr>
          <w:rFonts w:ascii="Times New Roman" w:hAnsi="Times New Roman"/>
          <w:sz w:val="24"/>
          <w:szCs w:val="24"/>
        </w:rPr>
      </w:pPr>
      <w:r w:rsidRPr="00E329D8">
        <w:rPr>
          <w:rFonts w:ascii="Times New Roman" w:hAnsi="Times New Roman"/>
          <w:sz w:val="24"/>
          <w:szCs w:val="24"/>
        </w:rPr>
        <w:t xml:space="preserve">matka podala vlastní žádost o vyřazení </w:t>
      </w:r>
      <w:proofErr w:type="gramStart"/>
      <w:r w:rsidRPr="00E329D8">
        <w:rPr>
          <w:rFonts w:ascii="Times New Roman" w:hAnsi="Times New Roman"/>
          <w:sz w:val="24"/>
          <w:szCs w:val="24"/>
        </w:rPr>
        <w:t>z</w:t>
      </w:r>
      <w:proofErr w:type="gramEnd"/>
      <w:r w:rsidR="006323EA" w:rsidRPr="00E329D8">
        <w:rPr>
          <w:rFonts w:ascii="Times New Roman" w:hAnsi="Times New Roman"/>
          <w:sz w:val="24"/>
          <w:szCs w:val="24"/>
        </w:rPr>
        <w:t xml:space="preserve"> SpO</w:t>
      </w:r>
      <w:r w:rsidR="00E36F31" w:rsidRPr="00E329D8">
        <w:rPr>
          <w:rFonts w:ascii="Times New Roman" w:hAnsi="Times New Roman"/>
          <w:sz w:val="24"/>
          <w:szCs w:val="24"/>
        </w:rPr>
        <w:t xml:space="preserve"> matky</w:t>
      </w:r>
      <w:r w:rsidR="006323EA" w:rsidRPr="00E329D8">
        <w:rPr>
          <w:rFonts w:ascii="Times New Roman" w:hAnsi="Times New Roman"/>
          <w:sz w:val="24"/>
          <w:szCs w:val="24"/>
        </w:rPr>
        <w:t xml:space="preserve"> 1 </w:t>
      </w:r>
      <w:r w:rsidRPr="00E329D8">
        <w:rPr>
          <w:rFonts w:ascii="Times New Roman" w:hAnsi="Times New Roman"/>
          <w:sz w:val="24"/>
          <w:szCs w:val="24"/>
        </w:rPr>
        <w:t xml:space="preserve">(tzn. ukončení osobní péče matky o dítě), </w:t>
      </w:r>
    </w:p>
    <w:p w14:paraId="6548F390" w14:textId="77777777" w:rsidR="002F0D0A" w:rsidRPr="00E329D8" w:rsidRDefault="002F0D0A" w:rsidP="002F0D0A">
      <w:pPr>
        <w:pStyle w:val="Odstavecseseznamem"/>
        <w:numPr>
          <w:ilvl w:val="0"/>
          <w:numId w:val="82"/>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 xml:space="preserve">matka neplní program nebo program zacházení pro svou pasivitu, nezapojuje se do povinných aktivit, laxně přistupuje k výchově dítěte, případně se o něj nestará, </w:t>
      </w:r>
    </w:p>
    <w:p w14:paraId="3AB4B7ED" w14:textId="77777777" w:rsidR="002F0D0A" w:rsidRPr="00E329D8" w:rsidRDefault="002F0D0A" w:rsidP="002F0D0A">
      <w:pPr>
        <w:pStyle w:val="Odstavecseseznamem"/>
        <w:numPr>
          <w:ilvl w:val="0"/>
          <w:numId w:val="82"/>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 xml:space="preserve">neschopnost matky o dítě pečovat po dobu více než 30 dnů, </w:t>
      </w:r>
    </w:p>
    <w:p w14:paraId="4200C60E" w14:textId="77777777" w:rsidR="002F0D0A" w:rsidRPr="00E329D8" w:rsidRDefault="002F0D0A" w:rsidP="002F0D0A">
      <w:pPr>
        <w:pStyle w:val="Odstavecseseznamem"/>
        <w:numPr>
          <w:ilvl w:val="0"/>
          <w:numId w:val="82"/>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 xml:space="preserve">na základě negativního vyjádření lékaře nebo psychologa anebo orgánu sociálně-právní ochrany dětí k dalšímu pobytu dítěte s matkou ve věznici. O rozhodnutí ředitele věznice neprodleně informuje sociální pracovník věznice okresní soud a orgán sociálně-právní </w:t>
      </w:r>
      <w:r w:rsidRPr="00E329D8">
        <w:rPr>
          <w:rFonts w:ascii="Times New Roman" w:hAnsi="Times New Roman"/>
          <w:sz w:val="24"/>
          <w:szCs w:val="24"/>
        </w:rPr>
        <w:lastRenderedPageBreak/>
        <w:t xml:space="preserve">ochrany dětí, v jehož obvodu se věznice nachází, aby mohla být učiněna opatření k zajištění odpovídající péče o dítě po ukončení pobytu dítěte ve věznici, a to předáním do péče rodinnému příslušníkovi nebo orgánu sociálně-právní ochrany dětí, v případě, že rodinný příslušník nezajistí péči o dítě, </w:t>
      </w:r>
    </w:p>
    <w:p w14:paraId="32BAE173" w14:textId="77777777" w:rsidR="00A60C5F" w:rsidRPr="00E329D8" w:rsidRDefault="002F0D0A" w:rsidP="00A60C5F">
      <w:pPr>
        <w:pStyle w:val="Odstavecseseznamem"/>
        <w:numPr>
          <w:ilvl w:val="0"/>
          <w:numId w:val="82"/>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 xml:space="preserve">úmrtí dítěte. </w:t>
      </w:r>
    </w:p>
    <w:p w14:paraId="4667D4DD" w14:textId="77777777" w:rsidR="00A60C5F" w:rsidRPr="00E329D8" w:rsidRDefault="00A60C5F" w:rsidP="00A60C5F">
      <w:pPr>
        <w:pStyle w:val="Odstavecseseznamem"/>
        <w:autoSpaceDE w:val="0"/>
        <w:autoSpaceDN w:val="0"/>
        <w:adjustRightInd w:val="0"/>
        <w:spacing w:after="147" w:line="240" w:lineRule="auto"/>
        <w:jc w:val="both"/>
        <w:rPr>
          <w:rFonts w:ascii="Times New Roman" w:hAnsi="Times New Roman"/>
          <w:sz w:val="24"/>
          <w:szCs w:val="24"/>
        </w:rPr>
      </w:pPr>
    </w:p>
    <w:p w14:paraId="185E0531" w14:textId="310B0406" w:rsidR="001E36E8" w:rsidRPr="00E329D8" w:rsidRDefault="00484FF5" w:rsidP="001E36E8">
      <w:pPr>
        <w:pStyle w:val="Odstavecseseznamem"/>
        <w:numPr>
          <w:ilvl w:val="0"/>
          <w:numId w:val="79"/>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Vlastní</w:t>
      </w:r>
      <w:r w:rsidR="003A030A" w:rsidRPr="00E329D8">
        <w:rPr>
          <w:rFonts w:ascii="Times New Roman" w:hAnsi="Times New Roman"/>
          <w:sz w:val="24"/>
          <w:szCs w:val="24"/>
        </w:rPr>
        <w:t xml:space="preserve"> oděv a vhodnou obuv nosí odsouzená matka na ubytovně a vycházkovém dvoře celodenně, dále pak při návštěvách. V ostatních případech používá oděv vězeňský</w:t>
      </w:r>
      <w:r w:rsidR="006323EA" w:rsidRPr="00E329D8">
        <w:rPr>
          <w:rFonts w:ascii="Times New Roman" w:hAnsi="Times New Roman"/>
          <w:sz w:val="24"/>
          <w:szCs w:val="24"/>
        </w:rPr>
        <w:t>.</w:t>
      </w:r>
    </w:p>
    <w:p w14:paraId="0EA61DEB" w14:textId="77777777" w:rsidR="00F73268" w:rsidRPr="00E329D8" w:rsidRDefault="00F73268" w:rsidP="00F73268">
      <w:pPr>
        <w:pStyle w:val="Odstavecseseznamem"/>
        <w:autoSpaceDE w:val="0"/>
        <w:autoSpaceDN w:val="0"/>
        <w:adjustRightInd w:val="0"/>
        <w:spacing w:after="147" w:line="240" w:lineRule="auto"/>
        <w:ind w:left="737"/>
        <w:jc w:val="both"/>
        <w:rPr>
          <w:rFonts w:ascii="Times New Roman" w:hAnsi="Times New Roman"/>
          <w:sz w:val="24"/>
          <w:szCs w:val="24"/>
        </w:rPr>
      </w:pPr>
    </w:p>
    <w:p w14:paraId="1A6E10C3" w14:textId="77777777" w:rsidR="001E36E8" w:rsidRPr="00E329D8" w:rsidRDefault="003A030A" w:rsidP="001E36E8">
      <w:pPr>
        <w:pStyle w:val="Odstavecseseznamem"/>
        <w:numPr>
          <w:ilvl w:val="0"/>
          <w:numId w:val="79"/>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Odsouzená není pracovně zařazená</w:t>
      </w:r>
      <w:r w:rsidR="006323EA" w:rsidRPr="00E329D8">
        <w:rPr>
          <w:rFonts w:ascii="Times New Roman" w:hAnsi="Times New Roman"/>
          <w:sz w:val="24"/>
          <w:szCs w:val="24"/>
        </w:rPr>
        <w:t>.</w:t>
      </w:r>
    </w:p>
    <w:p w14:paraId="1E6988AA" w14:textId="77777777" w:rsidR="00F73268" w:rsidRPr="00E329D8" w:rsidRDefault="00F73268" w:rsidP="00F73268">
      <w:pPr>
        <w:pStyle w:val="Odstavecseseznamem"/>
        <w:autoSpaceDE w:val="0"/>
        <w:autoSpaceDN w:val="0"/>
        <w:adjustRightInd w:val="0"/>
        <w:spacing w:before="240" w:after="147" w:line="240" w:lineRule="auto"/>
        <w:ind w:left="737"/>
        <w:jc w:val="both"/>
        <w:rPr>
          <w:rFonts w:ascii="Times New Roman" w:hAnsi="Times New Roman"/>
          <w:sz w:val="24"/>
          <w:szCs w:val="24"/>
        </w:rPr>
      </w:pPr>
    </w:p>
    <w:p w14:paraId="0B85D07A" w14:textId="5ED20287" w:rsidR="00AE6689" w:rsidRPr="00E329D8" w:rsidRDefault="001E36E8" w:rsidP="00F73268">
      <w:pPr>
        <w:pStyle w:val="Odstavecseseznamem"/>
        <w:numPr>
          <w:ilvl w:val="0"/>
          <w:numId w:val="79"/>
        </w:numPr>
        <w:autoSpaceDE w:val="0"/>
        <w:autoSpaceDN w:val="0"/>
        <w:adjustRightInd w:val="0"/>
        <w:spacing w:before="240" w:after="147" w:line="240" w:lineRule="auto"/>
        <w:jc w:val="both"/>
        <w:rPr>
          <w:rFonts w:ascii="Times New Roman" w:hAnsi="Times New Roman"/>
          <w:sz w:val="24"/>
          <w:szCs w:val="24"/>
        </w:rPr>
      </w:pPr>
      <w:r w:rsidRPr="00E329D8">
        <w:rPr>
          <w:rFonts w:ascii="Times New Roman" w:hAnsi="Times New Roman"/>
          <w:sz w:val="24"/>
          <w:szCs w:val="24"/>
        </w:rPr>
        <w:t>Ve všech vnitřních prostorách SpO matky 1 je zakázáno kouřit. Kouření je povoleno ve vyhrazeném prostoru během vycházek</w:t>
      </w:r>
      <w:r w:rsidR="00F73268" w:rsidRPr="00E329D8">
        <w:rPr>
          <w:rFonts w:ascii="Times New Roman" w:hAnsi="Times New Roman"/>
          <w:sz w:val="24"/>
          <w:szCs w:val="24"/>
        </w:rPr>
        <w:t>.</w:t>
      </w:r>
    </w:p>
    <w:p w14:paraId="5C1DFF0C" w14:textId="77777777" w:rsidR="00F73268" w:rsidRPr="00E329D8" w:rsidRDefault="00F73268" w:rsidP="00F73268">
      <w:pPr>
        <w:pStyle w:val="Odstavecseseznamem"/>
        <w:rPr>
          <w:rFonts w:ascii="Times New Roman" w:hAnsi="Times New Roman"/>
          <w:sz w:val="24"/>
          <w:szCs w:val="24"/>
        </w:rPr>
      </w:pPr>
    </w:p>
    <w:p w14:paraId="279B7E50" w14:textId="77777777" w:rsidR="003E537A" w:rsidRPr="00E329D8" w:rsidRDefault="00513C23" w:rsidP="001E36E8">
      <w:pPr>
        <w:pStyle w:val="Odstavecseseznamem"/>
        <w:numPr>
          <w:ilvl w:val="0"/>
          <w:numId w:val="79"/>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M</w:t>
      </w:r>
      <w:r w:rsidR="003A030A" w:rsidRPr="00E329D8">
        <w:rPr>
          <w:rFonts w:ascii="Times New Roman" w:hAnsi="Times New Roman"/>
          <w:sz w:val="24"/>
          <w:szCs w:val="24"/>
        </w:rPr>
        <w:t>atka zajišťuje veškeré potřeby pro dítě z vlastních prostředků (např. stravu, ošacení, hygienické potřeby, pleny, lůžkoviny, kočárek, potřeby pro výchovu a vzdělání). Finanční prostředky zaslané odsouzené do věznice jako sociální dávka pro dítě nebo výživné lze použít pouze k uspokojení potřeb dítěte a nelze je použít k jiným účelům.</w:t>
      </w:r>
    </w:p>
    <w:p w14:paraId="13497A10" w14:textId="7E78694F" w:rsidR="0094561D" w:rsidRPr="00E329D8" w:rsidRDefault="0094561D" w:rsidP="003E537A">
      <w:pPr>
        <w:widowControl w:val="0"/>
        <w:autoSpaceDE w:val="0"/>
        <w:autoSpaceDN w:val="0"/>
        <w:adjustRightInd w:val="0"/>
        <w:spacing w:before="360" w:after="0" w:line="240" w:lineRule="auto"/>
        <w:jc w:val="center"/>
        <w:rPr>
          <w:rFonts w:ascii="Times New Roman" w:hAnsi="Times New Roman" w:cs="Times New Roman"/>
          <w:b/>
          <w:bCs/>
          <w:iCs/>
          <w:sz w:val="24"/>
          <w:szCs w:val="24"/>
        </w:rPr>
      </w:pPr>
      <w:r w:rsidRPr="00E329D8">
        <w:rPr>
          <w:rFonts w:ascii="Times New Roman" w:eastAsiaTheme="minorEastAsia" w:hAnsi="Times New Roman" w:cs="Times New Roman"/>
          <w:sz w:val="24"/>
          <w:szCs w:val="24"/>
          <w:lang w:eastAsia="cs-CZ"/>
        </w:rPr>
        <w:t>Čl. </w:t>
      </w:r>
      <w:r w:rsidR="006F6A3C" w:rsidRPr="00E329D8">
        <w:rPr>
          <w:rFonts w:ascii="Times New Roman" w:eastAsiaTheme="minorEastAsia" w:hAnsi="Times New Roman" w:cs="Times New Roman"/>
          <w:sz w:val="24"/>
          <w:szCs w:val="24"/>
          <w:lang w:eastAsia="cs-CZ"/>
        </w:rPr>
        <w:t xml:space="preserve">37 </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Řád specializovaného oddílu pro</w:t>
      </w:r>
      <w:r w:rsidRPr="00E329D8">
        <w:rPr>
          <w:rFonts w:ascii="Times New Roman" w:hAnsi="Times New Roman" w:cs="Times New Roman"/>
          <w:b/>
          <w:bCs/>
          <w:sz w:val="24"/>
          <w:szCs w:val="24"/>
        </w:rPr>
        <w:t xml:space="preserve"> odsouzené matky nezletilých dětí </w:t>
      </w:r>
      <w:r w:rsidR="006323EA" w:rsidRPr="00E329D8">
        <w:rPr>
          <w:rFonts w:ascii="Times New Roman" w:hAnsi="Times New Roman" w:cs="Times New Roman"/>
          <w:b/>
          <w:bCs/>
          <w:iCs/>
          <w:sz w:val="24"/>
          <w:szCs w:val="24"/>
        </w:rPr>
        <w:t xml:space="preserve">ve </w:t>
      </w:r>
      <w:r w:rsidRPr="00E329D8">
        <w:rPr>
          <w:rFonts w:ascii="Times New Roman" w:hAnsi="Times New Roman" w:cs="Times New Roman"/>
          <w:b/>
          <w:bCs/>
          <w:iCs/>
          <w:sz w:val="24"/>
          <w:szCs w:val="24"/>
        </w:rPr>
        <w:t xml:space="preserve">věku </w:t>
      </w:r>
      <w:r w:rsidR="006323EA" w:rsidRPr="00E329D8">
        <w:rPr>
          <w:rFonts w:ascii="Times New Roman" w:hAnsi="Times New Roman" w:cs="Times New Roman"/>
          <w:b/>
          <w:bCs/>
          <w:iCs/>
          <w:sz w:val="24"/>
          <w:szCs w:val="24"/>
        </w:rPr>
        <w:t xml:space="preserve">od 1 do </w:t>
      </w:r>
      <w:r w:rsidRPr="00E329D8">
        <w:rPr>
          <w:rFonts w:ascii="Times New Roman" w:hAnsi="Times New Roman" w:cs="Times New Roman"/>
          <w:b/>
          <w:bCs/>
          <w:iCs/>
          <w:sz w:val="24"/>
          <w:szCs w:val="24"/>
        </w:rPr>
        <w:t xml:space="preserve">3 </w:t>
      </w:r>
      <w:r w:rsidR="00566F3C" w:rsidRPr="00E329D8">
        <w:rPr>
          <w:rFonts w:ascii="Times New Roman" w:hAnsi="Times New Roman" w:cs="Times New Roman"/>
          <w:b/>
          <w:bCs/>
          <w:iCs/>
          <w:sz w:val="24"/>
          <w:szCs w:val="24"/>
        </w:rPr>
        <w:t>let</w:t>
      </w:r>
    </w:p>
    <w:p w14:paraId="04DC77BB" w14:textId="77777777" w:rsidR="001E36E8" w:rsidRPr="00E329D8" w:rsidRDefault="001E36E8" w:rsidP="003E537A">
      <w:pPr>
        <w:widowControl w:val="0"/>
        <w:autoSpaceDE w:val="0"/>
        <w:autoSpaceDN w:val="0"/>
        <w:adjustRightInd w:val="0"/>
        <w:spacing w:before="360" w:after="0" w:line="240" w:lineRule="auto"/>
        <w:jc w:val="center"/>
        <w:rPr>
          <w:rFonts w:ascii="Times New Roman" w:hAnsi="Times New Roman" w:cs="Times New Roman"/>
          <w:b/>
          <w:bCs/>
          <w:iCs/>
          <w:sz w:val="24"/>
          <w:szCs w:val="24"/>
        </w:rPr>
      </w:pPr>
      <w:bookmarkStart w:id="1" w:name="_Hlk100573158"/>
    </w:p>
    <w:p w14:paraId="18E9F217" w14:textId="77777777" w:rsidR="0084257D" w:rsidRPr="00E329D8" w:rsidRDefault="0084257D" w:rsidP="0084257D">
      <w:pPr>
        <w:pStyle w:val="Odstavecseseznamem"/>
        <w:numPr>
          <w:ilvl w:val="0"/>
          <w:numId w:val="46"/>
        </w:numPr>
        <w:rPr>
          <w:rFonts w:ascii="Times New Roman" w:eastAsiaTheme="minorHAnsi" w:hAnsi="Times New Roman"/>
          <w:sz w:val="24"/>
          <w:szCs w:val="24"/>
          <w:lang w:eastAsia="en-US"/>
        </w:rPr>
      </w:pPr>
      <w:r w:rsidRPr="00E329D8">
        <w:rPr>
          <w:rFonts w:ascii="Times New Roman" w:eastAsiaTheme="minorHAnsi" w:hAnsi="Times New Roman"/>
          <w:sz w:val="24"/>
          <w:szCs w:val="24"/>
          <w:lang w:eastAsia="en-US"/>
        </w:rPr>
        <w:t xml:space="preserve">Do specializovaného oddílu pro odsouzené matky nezletilých dětí ve věku od 1 do 3 let (dále jen "SpO matky 2") jsou přijímány odsouzené ženy </w:t>
      </w:r>
      <w:r w:rsidR="00C55688" w:rsidRPr="00E329D8">
        <w:rPr>
          <w:rFonts w:ascii="Times New Roman" w:hAnsi="Times New Roman"/>
          <w:sz w:val="24"/>
          <w:szCs w:val="24"/>
        </w:rPr>
        <w:t xml:space="preserve">(dále jen „matka“, pokud není dále stanoveno jinak) </w:t>
      </w:r>
      <w:r w:rsidRPr="00E329D8">
        <w:rPr>
          <w:rFonts w:ascii="Times New Roman" w:eastAsiaTheme="minorHAnsi" w:hAnsi="Times New Roman"/>
          <w:sz w:val="24"/>
          <w:szCs w:val="24"/>
          <w:lang w:eastAsia="en-US"/>
        </w:rPr>
        <w:t>zařazené k výkonu trestu do typu věznice s ostrahou s nízkým, středním a vysokým stupněm zabezpečení a jejich děti zpravidla ve věku od jednoho do tří let.</w:t>
      </w:r>
    </w:p>
    <w:p w14:paraId="61F915D3" w14:textId="77777777" w:rsidR="003C4D5D" w:rsidRPr="00E329D8" w:rsidRDefault="003C4D5D">
      <w:pPr>
        <w:numPr>
          <w:ilvl w:val="0"/>
          <w:numId w:val="46"/>
        </w:numPr>
        <w:tabs>
          <w:tab w:val="left" w:pos="1134"/>
        </w:tabs>
        <w:spacing w:before="240" w:after="0" w:line="240" w:lineRule="auto"/>
        <w:ind w:firstLine="709"/>
        <w:jc w:val="both"/>
        <w:rPr>
          <w:rFonts w:ascii="Times New Roman" w:hAnsi="Times New Roman" w:cs="Times New Roman"/>
          <w:sz w:val="24"/>
          <w:szCs w:val="24"/>
        </w:rPr>
      </w:pPr>
      <w:r w:rsidRPr="00E329D8">
        <w:rPr>
          <w:rFonts w:ascii="Times New Roman" w:hAnsi="Times New Roman" w:cs="Times New Roman"/>
          <w:sz w:val="24"/>
          <w:szCs w:val="24"/>
        </w:rPr>
        <w:t>Základními cíli SpO</w:t>
      </w:r>
      <w:r w:rsidR="006323EA" w:rsidRPr="00E329D8">
        <w:rPr>
          <w:rFonts w:ascii="Times New Roman" w:hAnsi="Times New Roman" w:cs="Times New Roman"/>
          <w:sz w:val="24"/>
          <w:szCs w:val="24"/>
        </w:rPr>
        <w:t xml:space="preserve"> matky 2</w:t>
      </w:r>
      <w:r w:rsidRPr="00E329D8">
        <w:rPr>
          <w:rFonts w:ascii="Times New Roman" w:hAnsi="Times New Roman" w:cs="Times New Roman"/>
          <w:sz w:val="24"/>
          <w:szCs w:val="24"/>
        </w:rPr>
        <w:t xml:space="preserve"> jsou posilování a rozvíjení kladné citové vazby mezi matkou a dítětem, vytvoření pevného vztahu vedoucího k rodičovské zodpovědnosti, uspokojovaní veškerých potřeb dětí při respektování daného stavu a stupně vývoje dítěte, rozvíjení pocitu samostatnosti a zodpovědnosti u odsouzených žen, stimulování pozitivních postojů a dovedností, které jsou žádoucí pro návrat do společnosti, vedení matek ke komplexní péči o duševní a psychický rozvoj dítěte.</w:t>
      </w:r>
    </w:p>
    <w:bookmarkEnd w:id="1"/>
    <w:p w14:paraId="2BC725B5" w14:textId="77777777" w:rsidR="00002F5D" w:rsidRPr="00E329D8" w:rsidRDefault="00AF6E4A" w:rsidP="00AF6E4A">
      <w:pPr>
        <w:numPr>
          <w:ilvl w:val="0"/>
          <w:numId w:val="46"/>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 </w:t>
      </w:r>
      <w:r w:rsidR="00C55688" w:rsidRPr="00E329D8">
        <w:rPr>
          <w:rFonts w:ascii="Times New Roman" w:hAnsi="Times New Roman" w:cs="Times New Roman"/>
          <w:sz w:val="24"/>
          <w:szCs w:val="24"/>
        </w:rPr>
        <w:t xml:space="preserve">Délka pobytu matky s dítětem </w:t>
      </w:r>
      <w:r w:rsidRPr="00E329D8">
        <w:rPr>
          <w:rFonts w:ascii="Times New Roman" w:hAnsi="Times New Roman" w:cs="Times New Roman"/>
          <w:sz w:val="24"/>
          <w:szCs w:val="24"/>
        </w:rPr>
        <w:t>v </w:t>
      </w:r>
      <w:r w:rsidR="006323EA" w:rsidRPr="00E329D8">
        <w:rPr>
          <w:rFonts w:ascii="Times New Roman" w:hAnsi="Times New Roman" w:cs="Times New Roman"/>
          <w:sz w:val="24"/>
          <w:szCs w:val="24"/>
        </w:rPr>
        <w:t xml:space="preserve">SpO matky 2 </w:t>
      </w:r>
      <w:r w:rsidRPr="00E329D8">
        <w:rPr>
          <w:rFonts w:ascii="Times New Roman" w:hAnsi="Times New Roman" w:cs="Times New Roman"/>
          <w:sz w:val="24"/>
          <w:szCs w:val="24"/>
        </w:rPr>
        <w:t>zohledňuje věk dítěte</w:t>
      </w:r>
      <w:r w:rsidR="00C55688" w:rsidRPr="00E329D8">
        <w:rPr>
          <w:rFonts w:ascii="Times New Roman" w:hAnsi="Times New Roman" w:cs="Times New Roman"/>
          <w:sz w:val="24"/>
          <w:szCs w:val="24"/>
        </w:rPr>
        <w:t xml:space="preserve">. Pobyt </w:t>
      </w:r>
      <w:r w:rsidRPr="00E329D8">
        <w:rPr>
          <w:rFonts w:ascii="Times New Roman" w:hAnsi="Times New Roman" w:cs="Times New Roman"/>
          <w:sz w:val="24"/>
          <w:szCs w:val="24"/>
        </w:rPr>
        <w:t>zpravidla končí dovršení</w:t>
      </w:r>
      <w:r w:rsidR="00C55688" w:rsidRPr="00E329D8">
        <w:rPr>
          <w:rFonts w:ascii="Times New Roman" w:hAnsi="Times New Roman" w:cs="Times New Roman"/>
          <w:sz w:val="24"/>
          <w:szCs w:val="24"/>
        </w:rPr>
        <w:t>m</w:t>
      </w:r>
      <w:r w:rsidRPr="00E329D8">
        <w:rPr>
          <w:rFonts w:ascii="Times New Roman" w:hAnsi="Times New Roman" w:cs="Times New Roman"/>
          <w:sz w:val="24"/>
          <w:szCs w:val="24"/>
        </w:rPr>
        <w:t xml:space="preserve"> 3 let věku dítěte. </w:t>
      </w:r>
      <w:r w:rsidR="00C55688" w:rsidRPr="00E329D8">
        <w:rPr>
          <w:rFonts w:ascii="Times New Roman" w:hAnsi="Times New Roman" w:cs="Times New Roman"/>
          <w:sz w:val="24"/>
          <w:szCs w:val="24"/>
        </w:rPr>
        <w:t>Dále se vyžaduje, aby d</w:t>
      </w:r>
      <w:r w:rsidRPr="00E329D8">
        <w:rPr>
          <w:rFonts w:ascii="Times New Roman" w:hAnsi="Times New Roman" w:cs="Times New Roman"/>
          <w:sz w:val="24"/>
          <w:szCs w:val="24"/>
        </w:rPr>
        <w:t>élka u</w:t>
      </w:r>
      <w:r w:rsidR="00002F5D" w:rsidRPr="00E329D8">
        <w:rPr>
          <w:rFonts w:ascii="Times New Roman" w:hAnsi="Times New Roman" w:cs="Times New Roman"/>
          <w:sz w:val="24"/>
          <w:szCs w:val="24"/>
        </w:rPr>
        <w:t xml:space="preserve">loženého trestu odnětí svobody </w:t>
      </w:r>
      <w:r w:rsidR="00C55688" w:rsidRPr="00E329D8">
        <w:rPr>
          <w:rFonts w:ascii="Times New Roman" w:hAnsi="Times New Roman" w:cs="Times New Roman"/>
          <w:sz w:val="24"/>
          <w:szCs w:val="24"/>
        </w:rPr>
        <w:t xml:space="preserve">matky byla </w:t>
      </w:r>
      <w:r w:rsidRPr="00E329D8">
        <w:rPr>
          <w:rFonts w:ascii="Times New Roman" w:hAnsi="Times New Roman" w:cs="Times New Roman"/>
          <w:sz w:val="24"/>
          <w:szCs w:val="24"/>
        </w:rPr>
        <w:t xml:space="preserve">zpravidla delší než </w:t>
      </w:r>
      <w:r w:rsidR="00E36F31" w:rsidRPr="00E329D8">
        <w:rPr>
          <w:rFonts w:ascii="Times New Roman" w:hAnsi="Times New Roman" w:cs="Times New Roman"/>
          <w:sz w:val="24"/>
          <w:szCs w:val="24"/>
        </w:rPr>
        <w:t>3 měsíce</w:t>
      </w:r>
      <w:r w:rsidRPr="00E329D8">
        <w:rPr>
          <w:rFonts w:ascii="Times New Roman" w:hAnsi="Times New Roman" w:cs="Times New Roman"/>
          <w:sz w:val="24"/>
          <w:szCs w:val="24"/>
        </w:rPr>
        <w:t xml:space="preserve">. </w:t>
      </w:r>
      <w:r w:rsidR="00C55688" w:rsidRPr="00E329D8">
        <w:rPr>
          <w:rFonts w:ascii="Times New Roman" w:hAnsi="Times New Roman" w:cs="Times New Roman"/>
          <w:sz w:val="24"/>
          <w:szCs w:val="24"/>
        </w:rPr>
        <w:t xml:space="preserve"> Přijetí do SpO matky 2 se řídí zákonem o výkonu trestu odnětí svobody, řádem výkonu trestu odnětí svobody a interními předpisy. Bližší informace k podání žádosti a k předložení potřebných dokumentů poskytne sociální pracovník věznice.</w:t>
      </w:r>
    </w:p>
    <w:p w14:paraId="11FE535E" w14:textId="77777777" w:rsidR="00AF6E4A" w:rsidRPr="00E329D8" w:rsidRDefault="00AF6E4A" w:rsidP="00AF6E4A">
      <w:pPr>
        <w:numPr>
          <w:ilvl w:val="0"/>
          <w:numId w:val="46"/>
        </w:numPr>
        <w:spacing w:before="240" w:after="0" w:line="240" w:lineRule="auto"/>
        <w:jc w:val="both"/>
        <w:rPr>
          <w:rFonts w:ascii="Times New Roman" w:hAnsi="Times New Roman" w:cs="Times New Roman"/>
          <w:color w:val="FF0000"/>
          <w:sz w:val="24"/>
          <w:szCs w:val="24"/>
        </w:rPr>
      </w:pPr>
      <w:r w:rsidRPr="00E329D8">
        <w:rPr>
          <w:rFonts w:ascii="Times New Roman" w:hAnsi="Times New Roman" w:cs="Times New Roman"/>
          <w:color w:val="FF0000"/>
          <w:sz w:val="24"/>
          <w:szCs w:val="24"/>
        </w:rPr>
        <w:t xml:space="preserve"> </w:t>
      </w:r>
      <w:r w:rsidRPr="00E329D8">
        <w:rPr>
          <w:rFonts w:ascii="Times New Roman" w:hAnsi="Times New Roman" w:cs="Times New Roman"/>
          <w:sz w:val="24"/>
          <w:szCs w:val="24"/>
        </w:rPr>
        <w:t>Kapacita SpO</w:t>
      </w:r>
      <w:r w:rsidR="00002F5D" w:rsidRPr="00E329D8">
        <w:rPr>
          <w:rFonts w:ascii="Times New Roman" w:hAnsi="Times New Roman" w:cs="Times New Roman"/>
          <w:sz w:val="24"/>
          <w:szCs w:val="24"/>
        </w:rPr>
        <w:t xml:space="preserve"> </w:t>
      </w:r>
      <w:r w:rsidR="006323EA" w:rsidRPr="00E329D8">
        <w:rPr>
          <w:rFonts w:ascii="Times New Roman" w:hAnsi="Times New Roman" w:cs="Times New Roman"/>
          <w:sz w:val="24"/>
          <w:szCs w:val="24"/>
        </w:rPr>
        <w:t>matky 2</w:t>
      </w:r>
      <w:r w:rsidRPr="00E329D8">
        <w:rPr>
          <w:rFonts w:ascii="Times New Roman" w:hAnsi="Times New Roman" w:cs="Times New Roman"/>
          <w:sz w:val="24"/>
          <w:szCs w:val="24"/>
        </w:rPr>
        <w:t xml:space="preserve"> je 15 odsouzených matek s dětmi. </w:t>
      </w:r>
      <w:r w:rsidR="00C55688" w:rsidRPr="00E329D8">
        <w:rPr>
          <w:rFonts w:ascii="Times New Roman" w:hAnsi="Times New Roman" w:cs="Times New Roman"/>
          <w:sz w:val="24"/>
          <w:szCs w:val="24"/>
        </w:rPr>
        <w:t>Pro matku s dítětem/dětmi je připravena</w:t>
      </w:r>
      <w:r w:rsidRPr="00E329D8">
        <w:rPr>
          <w:rFonts w:ascii="Times New Roman" w:hAnsi="Times New Roman" w:cs="Times New Roman"/>
          <w:sz w:val="24"/>
          <w:szCs w:val="24"/>
        </w:rPr>
        <w:t xml:space="preserve"> samostatn</w:t>
      </w:r>
      <w:r w:rsidR="00C55688" w:rsidRPr="00E329D8">
        <w:rPr>
          <w:rFonts w:ascii="Times New Roman" w:hAnsi="Times New Roman" w:cs="Times New Roman"/>
          <w:sz w:val="24"/>
          <w:szCs w:val="24"/>
        </w:rPr>
        <w:t>á</w:t>
      </w:r>
      <w:r w:rsidRPr="00E329D8">
        <w:rPr>
          <w:rFonts w:ascii="Times New Roman" w:hAnsi="Times New Roman" w:cs="Times New Roman"/>
          <w:sz w:val="24"/>
          <w:szCs w:val="24"/>
        </w:rPr>
        <w:t xml:space="preserve"> ložnic</w:t>
      </w:r>
      <w:r w:rsidR="00C55688" w:rsidRPr="00E329D8">
        <w:rPr>
          <w:rFonts w:ascii="Times New Roman" w:hAnsi="Times New Roman" w:cs="Times New Roman"/>
          <w:sz w:val="24"/>
          <w:szCs w:val="24"/>
        </w:rPr>
        <w:t>e</w:t>
      </w:r>
      <w:r w:rsidRPr="00E329D8">
        <w:rPr>
          <w:rFonts w:ascii="Times New Roman" w:hAnsi="Times New Roman" w:cs="Times New Roman"/>
          <w:sz w:val="24"/>
          <w:szCs w:val="24"/>
        </w:rPr>
        <w:t xml:space="preserve">, která je vybavena postelí a postýlkou s matrací, uzamykatelnou skříní na osobní a dětské věci, stolem s židlí a lednicí. Na </w:t>
      </w:r>
      <w:r w:rsidR="00160456" w:rsidRPr="00E329D8">
        <w:rPr>
          <w:rFonts w:ascii="Times New Roman" w:hAnsi="Times New Roman" w:cs="Times New Roman"/>
          <w:sz w:val="24"/>
          <w:szCs w:val="24"/>
        </w:rPr>
        <w:t>SpO matky 2</w:t>
      </w:r>
      <w:r w:rsidRPr="00E329D8">
        <w:rPr>
          <w:rFonts w:ascii="Times New Roman" w:hAnsi="Times New Roman" w:cs="Times New Roman"/>
          <w:sz w:val="24"/>
          <w:szCs w:val="24"/>
        </w:rPr>
        <w:t xml:space="preserve"> se nachází samostatná kuchyňka pro přípravu dětské stravy, vybavena nádobím, mikrovlnou troubou, lednicí, sporákem. Dále se zde nachází koupelna s WC, kulturní místnost, prádelna.</w:t>
      </w:r>
    </w:p>
    <w:p w14:paraId="64D102FB" w14:textId="77777777" w:rsidR="00196FC3" w:rsidRPr="00E329D8" w:rsidRDefault="00196FC3" w:rsidP="00AF6E4A">
      <w:pPr>
        <w:numPr>
          <w:ilvl w:val="0"/>
          <w:numId w:val="46"/>
        </w:numPr>
        <w:spacing w:before="240" w:after="0" w:line="240" w:lineRule="auto"/>
        <w:jc w:val="both"/>
        <w:rPr>
          <w:rFonts w:ascii="Times New Roman" w:hAnsi="Times New Roman" w:cs="Times New Roman"/>
          <w:color w:val="FF0000"/>
          <w:sz w:val="24"/>
          <w:szCs w:val="24"/>
        </w:rPr>
      </w:pPr>
      <w:r w:rsidRPr="00E329D8">
        <w:rPr>
          <w:rFonts w:ascii="Times New Roman" w:hAnsi="Times New Roman" w:cs="Times New Roman"/>
          <w:sz w:val="24"/>
          <w:szCs w:val="24"/>
        </w:rPr>
        <w:lastRenderedPageBreak/>
        <w:t>Matka zařazená v SpO matky 2 musí mít ve věznici uložen rodný list dítěte, očkovací průkaz dítěte, kartu pojištěnce, jméno a kontaktní údaje osoby, která má o dítě dočasně pečovat v případě, že se matka nebude schopna krátkodobě ze závažných důvodů o své dítě starat</w:t>
      </w:r>
      <w:r w:rsidRPr="00E329D8">
        <w:rPr>
          <w:rFonts w:ascii="Times New Roman" w:hAnsi="Times New Roman" w:cs="Times New Roman"/>
          <w:color w:val="FF0000"/>
          <w:sz w:val="24"/>
          <w:szCs w:val="24"/>
        </w:rPr>
        <w:t>.</w:t>
      </w:r>
    </w:p>
    <w:p w14:paraId="416C3C1D" w14:textId="77777777" w:rsidR="003D68FE" w:rsidRPr="00E329D8" w:rsidRDefault="003E537A" w:rsidP="003D68FE">
      <w:pPr>
        <w:numPr>
          <w:ilvl w:val="0"/>
          <w:numId w:val="46"/>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Ředitel</w:t>
      </w:r>
      <w:r w:rsidR="00130266" w:rsidRPr="00E329D8">
        <w:rPr>
          <w:rFonts w:ascii="Times New Roman" w:hAnsi="Times New Roman" w:cs="Times New Roman"/>
          <w:sz w:val="24"/>
          <w:szCs w:val="24"/>
        </w:rPr>
        <w:t xml:space="preserve"> věznice může ukončit pobyt </w:t>
      </w:r>
      <w:r w:rsidR="005F420A" w:rsidRPr="00E329D8">
        <w:rPr>
          <w:rFonts w:ascii="Times New Roman" w:hAnsi="Times New Roman" w:cs="Times New Roman"/>
          <w:sz w:val="24"/>
          <w:szCs w:val="24"/>
        </w:rPr>
        <w:t xml:space="preserve">v SpO 2 </w:t>
      </w:r>
      <w:r w:rsidR="00130266" w:rsidRPr="00E329D8">
        <w:rPr>
          <w:rFonts w:ascii="Times New Roman" w:hAnsi="Times New Roman" w:cs="Times New Roman"/>
          <w:sz w:val="24"/>
          <w:szCs w:val="24"/>
        </w:rPr>
        <w:t xml:space="preserve">matce pečující o </w:t>
      </w:r>
      <w:r w:rsidR="005F420A" w:rsidRPr="00E329D8">
        <w:rPr>
          <w:rFonts w:ascii="Times New Roman" w:hAnsi="Times New Roman" w:cs="Times New Roman"/>
          <w:sz w:val="24"/>
          <w:szCs w:val="24"/>
        </w:rPr>
        <w:t xml:space="preserve">její </w:t>
      </w:r>
      <w:r w:rsidR="00130266" w:rsidRPr="00E329D8">
        <w:rPr>
          <w:rFonts w:ascii="Times New Roman" w:hAnsi="Times New Roman" w:cs="Times New Roman"/>
          <w:sz w:val="24"/>
          <w:szCs w:val="24"/>
        </w:rPr>
        <w:t xml:space="preserve">dítě z těchto důvodů: </w:t>
      </w:r>
    </w:p>
    <w:p w14:paraId="704AF1B5" w14:textId="77777777" w:rsidR="00130266" w:rsidRPr="00E329D8" w:rsidRDefault="005F420A" w:rsidP="003E537A">
      <w:pPr>
        <w:pStyle w:val="Odstavecseseznamem"/>
        <w:numPr>
          <w:ilvl w:val="0"/>
          <w:numId w:val="86"/>
        </w:numPr>
        <w:autoSpaceDE w:val="0"/>
        <w:autoSpaceDN w:val="0"/>
        <w:adjustRightInd w:val="0"/>
        <w:spacing w:after="0" w:line="240" w:lineRule="auto"/>
        <w:jc w:val="both"/>
        <w:rPr>
          <w:rFonts w:ascii="Times New Roman" w:hAnsi="Times New Roman"/>
          <w:sz w:val="24"/>
          <w:szCs w:val="24"/>
        </w:rPr>
      </w:pPr>
      <w:r w:rsidRPr="00E329D8">
        <w:rPr>
          <w:rFonts w:ascii="Times New Roman" w:hAnsi="Times New Roman"/>
          <w:sz w:val="24"/>
          <w:szCs w:val="24"/>
        </w:rPr>
        <w:t>O</w:t>
      </w:r>
      <w:r w:rsidR="00130266" w:rsidRPr="00E329D8">
        <w:rPr>
          <w:rFonts w:ascii="Times New Roman" w:hAnsi="Times New Roman"/>
          <w:sz w:val="24"/>
          <w:szCs w:val="24"/>
        </w:rPr>
        <w:t>dsouzené ženě byl</w:t>
      </w:r>
      <w:r w:rsidRPr="00E329D8">
        <w:rPr>
          <w:rFonts w:ascii="Times New Roman" w:hAnsi="Times New Roman"/>
          <w:sz w:val="24"/>
          <w:szCs w:val="24"/>
        </w:rPr>
        <w:t xml:space="preserve"> </w:t>
      </w:r>
      <w:r w:rsidR="00130266" w:rsidRPr="00E329D8">
        <w:rPr>
          <w:rFonts w:ascii="Times New Roman" w:hAnsi="Times New Roman"/>
          <w:sz w:val="24"/>
          <w:szCs w:val="24"/>
        </w:rPr>
        <w:t xml:space="preserve">významně navýšen trest odnětí svobody nebo byl změněn typ věznice </w:t>
      </w:r>
      <w:r w:rsidR="009F11E8" w:rsidRPr="00E329D8">
        <w:rPr>
          <w:rFonts w:ascii="Times New Roman" w:hAnsi="Times New Roman"/>
          <w:sz w:val="24"/>
          <w:szCs w:val="24"/>
        </w:rPr>
        <w:t>s</w:t>
      </w:r>
      <w:r w:rsidR="00130266" w:rsidRPr="00E329D8">
        <w:rPr>
          <w:rFonts w:ascii="Times New Roman" w:hAnsi="Times New Roman"/>
          <w:sz w:val="24"/>
          <w:szCs w:val="24"/>
        </w:rPr>
        <w:t xml:space="preserve"> ostrahou na typ věznice se </w:t>
      </w:r>
      <w:r w:rsidR="00FC64DC" w:rsidRPr="00E329D8">
        <w:rPr>
          <w:rFonts w:ascii="Times New Roman" w:hAnsi="Times New Roman"/>
          <w:sz w:val="24"/>
          <w:szCs w:val="24"/>
        </w:rPr>
        <w:t>zvýšenou ostrahou</w:t>
      </w:r>
      <w:r w:rsidR="00130266" w:rsidRPr="00E329D8">
        <w:rPr>
          <w:rFonts w:ascii="Times New Roman" w:hAnsi="Times New Roman"/>
          <w:sz w:val="24"/>
          <w:szCs w:val="24"/>
        </w:rPr>
        <w:t xml:space="preserve">, </w:t>
      </w:r>
    </w:p>
    <w:p w14:paraId="0627B068" w14:textId="77777777" w:rsidR="00130266" w:rsidRPr="00E329D8" w:rsidRDefault="00130266" w:rsidP="003E537A">
      <w:pPr>
        <w:pStyle w:val="Odstavecseseznamem"/>
        <w:numPr>
          <w:ilvl w:val="0"/>
          <w:numId w:val="86"/>
        </w:numPr>
        <w:autoSpaceDE w:val="0"/>
        <w:autoSpaceDN w:val="0"/>
        <w:adjustRightInd w:val="0"/>
        <w:spacing w:after="0" w:line="240" w:lineRule="auto"/>
        <w:jc w:val="both"/>
        <w:rPr>
          <w:rFonts w:ascii="Times New Roman" w:hAnsi="Times New Roman"/>
          <w:sz w:val="24"/>
          <w:szCs w:val="24"/>
        </w:rPr>
      </w:pPr>
      <w:r w:rsidRPr="00E329D8">
        <w:rPr>
          <w:rFonts w:ascii="Times New Roman" w:hAnsi="Times New Roman"/>
          <w:sz w:val="24"/>
          <w:szCs w:val="24"/>
        </w:rPr>
        <w:t xml:space="preserve">zhoršení zdravotního či psychického stavu neumožňuje matce o dítě celodenně pečovat, </w:t>
      </w:r>
    </w:p>
    <w:p w14:paraId="3BA73ECD" w14:textId="77777777" w:rsidR="00130266" w:rsidRPr="00E329D8" w:rsidRDefault="00130266" w:rsidP="003E537A">
      <w:pPr>
        <w:pStyle w:val="Odstavecseseznamem"/>
        <w:numPr>
          <w:ilvl w:val="0"/>
          <w:numId w:val="86"/>
        </w:numPr>
        <w:autoSpaceDE w:val="0"/>
        <w:autoSpaceDN w:val="0"/>
        <w:adjustRightInd w:val="0"/>
        <w:spacing w:after="0" w:line="240" w:lineRule="auto"/>
        <w:jc w:val="both"/>
        <w:rPr>
          <w:rFonts w:ascii="Times New Roman" w:hAnsi="Times New Roman"/>
          <w:sz w:val="24"/>
          <w:szCs w:val="24"/>
        </w:rPr>
      </w:pPr>
      <w:r w:rsidRPr="00E329D8">
        <w:rPr>
          <w:rFonts w:ascii="Times New Roman" w:hAnsi="Times New Roman"/>
          <w:sz w:val="24"/>
          <w:szCs w:val="24"/>
        </w:rPr>
        <w:t xml:space="preserve">matka svým chováním a jednáním hrubě porušuje ustanovení vnitřního řádu věznice, </w:t>
      </w:r>
    </w:p>
    <w:p w14:paraId="1A212115" w14:textId="77777777" w:rsidR="00130266" w:rsidRPr="00E329D8" w:rsidRDefault="00130266" w:rsidP="003E537A">
      <w:pPr>
        <w:pStyle w:val="Odstavecseseznamem"/>
        <w:numPr>
          <w:ilvl w:val="0"/>
          <w:numId w:val="86"/>
        </w:numPr>
        <w:autoSpaceDE w:val="0"/>
        <w:autoSpaceDN w:val="0"/>
        <w:adjustRightInd w:val="0"/>
        <w:spacing w:after="0" w:line="240" w:lineRule="auto"/>
        <w:jc w:val="both"/>
        <w:rPr>
          <w:rFonts w:ascii="Times New Roman" w:hAnsi="Times New Roman"/>
          <w:sz w:val="24"/>
          <w:szCs w:val="24"/>
        </w:rPr>
      </w:pPr>
      <w:r w:rsidRPr="00E329D8">
        <w:rPr>
          <w:rFonts w:ascii="Times New Roman" w:hAnsi="Times New Roman"/>
          <w:sz w:val="24"/>
          <w:szCs w:val="24"/>
        </w:rPr>
        <w:t xml:space="preserve">matka podala vlastní žádost o vyřazení ze specializovaného oddílu (tzn. ukončení osobní péče matky o dítě), </w:t>
      </w:r>
    </w:p>
    <w:p w14:paraId="03FED79B" w14:textId="77777777" w:rsidR="00130266" w:rsidRPr="00E329D8" w:rsidRDefault="00130266" w:rsidP="003E537A">
      <w:pPr>
        <w:pStyle w:val="Odstavecseseznamem"/>
        <w:numPr>
          <w:ilvl w:val="0"/>
          <w:numId w:val="86"/>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 xml:space="preserve">matka neplní program nebo program zacházení pro svou pasivitu, nezapojuje se do povinných aktivit, laxně přistupuje k výchově dítěte, případně se o něj nestará, </w:t>
      </w:r>
    </w:p>
    <w:p w14:paraId="62A218E4" w14:textId="77777777" w:rsidR="00130266" w:rsidRPr="00E329D8" w:rsidRDefault="00130266" w:rsidP="003E537A">
      <w:pPr>
        <w:pStyle w:val="Odstavecseseznamem"/>
        <w:numPr>
          <w:ilvl w:val="0"/>
          <w:numId w:val="86"/>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 xml:space="preserve">neschopnost matky o dítě pečovat po dobu více než 30 dnů, </w:t>
      </w:r>
    </w:p>
    <w:p w14:paraId="7FA1DCE2" w14:textId="77777777" w:rsidR="00130266" w:rsidRPr="00E329D8" w:rsidRDefault="00130266" w:rsidP="003E537A">
      <w:pPr>
        <w:pStyle w:val="Odstavecseseznamem"/>
        <w:numPr>
          <w:ilvl w:val="0"/>
          <w:numId w:val="86"/>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 xml:space="preserve">na základě negativního vyjádření lékaře nebo psychologa anebo orgánu sociálně-právní ochrany dětí k dalšímu pobytu dítěte s matkou ve věznici. O rozhodnutí ředitele věznice neprodleně informuje sociální pracovník věznice okresní soud a orgán sociálně-právní ochrany dětí, v jehož obvodu se věznice nachází, aby mohla být učiněna opatření k zajištění odpovídající péče o dítě po ukončení pobytu dítěte ve věznici, a to předáním do péče rodinnému příslušníkovi nebo orgánu sociálně-právní ochrany dětí, v případě, že rodinný příslušník nezajistí péči o dítě, </w:t>
      </w:r>
    </w:p>
    <w:p w14:paraId="7FA3C62E" w14:textId="77777777" w:rsidR="0094561D" w:rsidRPr="00E329D8" w:rsidRDefault="00130266" w:rsidP="003D68FE">
      <w:pPr>
        <w:pStyle w:val="Odstavecseseznamem"/>
        <w:numPr>
          <w:ilvl w:val="0"/>
          <w:numId w:val="86"/>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 xml:space="preserve">úmrtí dítěte. </w:t>
      </w:r>
    </w:p>
    <w:p w14:paraId="48F6CB1F" w14:textId="77777777" w:rsidR="00EC7E57" w:rsidRPr="00E329D8" w:rsidRDefault="00EC7E57" w:rsidP="00EC7E57">
      <w:pPr>
        <w:pStyle w:val="Odstavecseseznamem"/>
        <w:autoSpaceDE w:val="0"/>
        <w:autoSpaceDN w:val="0"/>
        <w:adjustRightInd w:val="0"/>
        <w:spacing w:after="147" w:line="240" w:lineRule="auto"/>
        <w:jc w:val="both"/>
        <w:rPr>
          <w:rFonts w:ascii="Times New Roman" w:hAnsi="Times New Roman"/>
          <w:sz w:val="24"/>
          <w:szCs w:val="24"/>
        </w:rPr>
      </w:pPr>
    </w:p>
    <w:p w14:paraId="3EDB3A34" w14:textId="77777777" w:rsidR="00EC7E57" w:rsidRPr="00E329D8" w:rsidRDefault="00DB44E1" w:rsidP="00DB44E1">
      <w:pPr>
        <w:pStyle w:val="Odstavecseseznamem"/>
        <w:numPr>
          <w:ilvl w:val="0"/>
          <w:numId w:val="46"/>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V</w:t>
      </w:r>
      <w:r w:rsidR="007A2C13" w:rsidRPr="00E329D8">
        <w:rPr>
          <w:rFonts w:ascii="Times New Roman" w:hAnsi="Times New Roman"/>
          <w:sz w:val="24"/>
          <w:szCs w:val="24"/>
        </w:rPr>
        <w:t>lastní oděv a vhodnou obuv no</w:t>
      </w:r>
      <w:r w:rsidR="007D51BC" w:rsidRPr="00E329D8">
        <w:rPr>
          <w:rFonts w:ascii="Times New Roman" w:hAnsi="Times New Roman"/>
          <w:sz w:val="24"/>
          <w:szCs w:val="24"/>
        </w:rPr>
        <w:t xml:space="preserve">sí odsouzená matka na ubytovně </w:t>
      </w:r>
      <w:r w:rsidR="007A2C13" w:rsidRPr="00E329D8">
        <w:rPr>
          <w:rFonts w:ascii="Times New Roman" w:hAnsi="Times New Roman"/>
          <w:sz w:val="24"/>
          <w:szCs w:val="24"/>
        </w:rPr>
        <w:t>a vycházkovém dvoře celodenně, dále pak při ná</w:t>
      </w:r>
      <w:r w:rsidR="007D51BC" w:rsidRPr="00E329D8">
        <w:rPr>
          <w:rFonts w:ascii="Times New Roman" w:hAnsi="Times New Roman"/>
          <w:sz w:val="24"/>
          <w:szCs w:val="24"/>
        </w:rPr>
        <w:t xml:space="preserve">vštěvách, na kulturních akcích </w:t>
      </w:r>
      <w:r w:rsidR="007A2C13" w:rsidRPr="00E329D8">
        <w:rPr>
          <w:rFonts w:ascii="Times New Roman" w:hAnsi="Times New Roman"/>
          <w:sz w:val="24"/>
          <w:szCs w:val="24"/>
        </w:rPr>
        <w:t>a akcích mimo věznici. V ostatních případech používá oděv vězeňský</w:t>
      </w:r>
      <w:r w:rsidR="005F420A" w:rsidRPr="00E329D8">
        <w:rPr>
          <w:rFonts w:ascii="Times New Roman" w:hAnsi="Times New Roman"/>
          <w:sz w:val="24"/>
          <w:szCs w:val="24"/>
        </w:rPr>
        <w:t>.</w:t>
      </w:r>
    </w:p>
    <w:p w14:paraId="7B54C3D7" w14:textId="77777777" w:rsidR="00EC7E57" w:rsidRPr="00E329D8" w:rsidRDefault="00EC7E57" w:rsidP="00EC7E57">
      <w:pPr>
        <w:pStyle w:val="Odstavecseseznamem"/>
        <w:autoSpaceDE w:val="0"/>
        <w:autoSpaceDN w:val="0"/>
        <w:adjustRightInd w:val="0"/>
        <w:spacing w:after="147" w:line="240" w:lineRule="auto"/>
        <w:ind w:left="737"/>
        <w:jc w:val="both"/>
        <w:rPr>
          <w:rFonts w:ascii="Times New Roman" w:hAnsi="Times New Roman"/>
          <w:sz w:val="24"/>
          <w:szCs w:val="24"/>
        </w:rPr>
      </w:pPr>
    </w:p>
    <w:p w14:paraId="0EE598AF" w14:textId="77777777" w:rsidR="00EC7E57" w:rsidRPr="00E329D8" w:rsidRDefault="00DB44E1" w:rsidP="00E9007C">
      <w:pPr>
        <w:pStyle w:val="Odstavecseseznamem"/>
        <w:numPr>
          <w:ilvl w:val="0"/>
          <w:numId w:val="46"/>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O</w:t>
      </w:r>
      <w:r w:rsidR="007A2C13" w:rsidRPr="00E329D8">
        <w:rPr>
          <w:rFonts w:ascii="Times New Roman" w:hAnsi="Times New Roman"/>
          <w:sz w:val="24"/>
          <w:szCs w:val="24"/>
        </w:rPr>
        <w:t>dsouzená není pracovně zařazená</w:t>
      </w:r>
      <w:r w:rsidR="005F420A" w:rsidRPr="00E329D8">
        <w:rPr>
          <w:rFonts w:ascii="Times New Roman" w:hAnsi="Times New Roman"/>
          <w:sz w:val="24"/>
          <w:szCs w:val="24"/>
        </w:rPr>
        <w:t>.</w:t>
      </w:r>
    </w:p>
    <w:p w14:paraId="191F3DB4" w14:textId="77777777" w:rsidR="00EC7E57" w:rsidRPr="00E329D8" w:rsidRDefault="00EC7E57" w:rsidP="00EC7E57">
      <w:pPr>
        <w:pStyle w:val="Odstavecseseznamem"/>
        <w:rPr>
          <w:rFonts w:ascii="Times New Roman" w:hAnsi="Times New Roman"/>
          <w:color w:val="FF0000"/>
          <w:sz w:val="24"/>
          <w:szCs w:val="24"/>
        </w:rPr>
      </w:pPr>
    </w:p>
    <w:p w14:paraId="5E8EEAD8" w14:textId="77777777" w:rsidR="00EC7E57" w:rsidRPr="00E329D8" w:rsidRDefault="00C93B3F" w:rsidP="00E9007C">
      <w:pPr>
        <w:pStyle w:val="Odstavecseseznamem"/>
        <w:numPr>
          <w:ilvl w:val="0"/>
          <w:numId w:val="46"/>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Ve</w:t>
      </w:r>
      <w:r w:rsidR="003A0748" w:rsidRPr="00E329D8">
        <w:rPr>
          <w:rFonts w:ascii="Times New Roman" w:hAnsi="Times New Roman"/>
          <w:sz w:val="24"/>
          <w:szCs w:val="24"/>
        </w:rPr>
        <w:t xml:space="preserve"> </w:t>
      </w:r>
      <w:r w:rsidR="007121AA" w:rsidRPr="00E329D8">
        <w:rPr>
          <w:rFonts w:ascii="Times New Roman" w:hAnsi="Times New Roman"/>
          <w:sz w:val="24"/>
          <w:szCs w:val="24"/>
        </w:rPr>
        <w:t>všech vnitřních</w:t>
      </w:r>
      <w:r w:rsidR="00002F5D" w:rsidRPr="00E329D8">
        <w:rPr>
          <w:rFonts w:ascii="Times New Roman" w:hAnsi="Times New Roman"/>
          <w:sz w:val="24"/>
          <w:szCs w:val="24"/>
        </w:rPr>
        <w:t xml:space="preserve"> </w:t>
      </w:r>
      <w:r w:rsidR="007A2C13" w:rsidRPr="00E329D8">
        <w:rPr>
          <w:rFonts w:ascii="Times New Roman" w:hAnsi="Times New Roman"/>
          <w:sz w:val="24"/>
          <w:szCs w:val="24"/>
        </w:rPr>
        <w:t xml:space="preserve">prostorách SpO </w:t>
      </w:r>
      <w:r w:rsidR="005F420A" w:rsidRPr="00E329D8">
        <w:rPr>
          <w:rFonts w:ascii="Times New Roman" w:hAnsi="Times New Roman"/>
          <w:sz w:val="24"/>
          <w:szCs w:val="24"/>
        </w:rPr>
        <w:t xml:space="preserve">matky 2 </w:t>
      </w:r>
      <w:r w:rsidR="007A2C13" w:rsidRPr="00E329D8">
        <w:rPr>
          <w:rFonts w:ascii="Times New Roman" w:hAnsi="Times New Roman"/>
          <w:sz w:val="24"/>
          <w:szCs w:val="24"/>
        </w:rPr>
        <w:t xml:space="preserve">je </w:t>
      </w:r>
      <w:r w:rsidR="00E63158" w:rsidRPr="00E329D8">
        <w:rPr>
          <w:rFonts w:ascii="Times New Roman" w:hAnsi="Times New Roman"/>
          <w:sz w:val="24"/>
          <w:szCs w:val="24"/>
        </w:rPr>
        <w:t>zakázáno kouřit</w:t>
      </w:r>
      <w:r w:rsidR="00196FC3" w:rsidRPr="00E329D8">
        <w:rPr>
          <w:rFonts w:ascii="Times New Roman" w:hAnsi="Times New Roman"/>
          <w:sz w:val="24"/>
          <w:szCs w:val="24"/>
        </w:rPr>
        <w:t xml:space="preserve">. Kouření je povoleno </w:t>
      </w:r>
      <w:r w:rsidR="007A2C13" w:rsidRPr="00E329D8">
        <w:rPr>
          <w:rFonts w:ascii="Times New Roman" w:hAnsi="Times New Roman"/>
          <w:sz w:val="24"/>
          <w:szCs w:val="24"/>
        </w:rPr>
        <w:t>ve vyhrazeném prostoru během vycházek</w:t>
      </w:r>
      <w:r w:rsidR="00743BBC" w:rsidRPr="00E329D8">
        <w:rPr>
          <w:rFonts w:ascii="Times New Roman" w:hAnsi="Times New Roman"/>
          <w:sz w:val="24"/>
          <w:szCs w:val="24"/>
        </w:rPr>
        <w:t xml:space="preserve">. </w:t>
      </w:r>
    </w:p>
    <w:p w14:paraId="2BD4531C" w14:textId="77777777" w:rsidR="00EC7E57" w:rsidRPr="00E329D8" w:rsidRDefault="00EC7E57" w:rsidP="00EC7E57">
      <w:pPr>
        <w:pStyle w:val="Odstavecseseznamem"/>
        <w:rPr>
          <w:rFonts w:ascii="Times New Roman" w:hAnsi="Times New Roman"/>
          <w:color w:val="FF0000"/>
          <w:sz w:val="24"/>
          <w:szCs w:val="24"/>
        </w:rPr>
      </w:pPr>
    </w:p>
    <w:p w14:paraId="0B852F91" w14:textId="77777777" w:rsidR="00111A42" w:rsidRPr="00E329D8" w:rsidRDefault="00743BBC" w:rsidP="00E9007C">
      <w:pPr>
        <w:pStyle w:val="Odstavecseseznamem"/>
        <w:numPr>
          <w:ilvl w:val="0"/>
          <w:numId w:val="46"/>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M</w:t>
      </w:r>
      <w:r w:rsidR="007A2C13" w:rsidRPr="00E329D8">
        <w:rPr>
          <w:rFonts w:ascii="Times New Roman" w:hAnsi="Times New Roman"/>
          <w:sz w:val="24"/>
          <w:szCs w:val="24"/>
        </w:rPr>
        <w:t>atka zajišťuje veškeré potřeby pro dítě z vlastních prostředků (např. stravu, ošacení, hygienické potřeby, pleny, lůžkoviny, kočárek, potřeby pro výchovu a vzdělání</w:t>
      </w:r>
      <w:r w:rsidR="003A0748" w:rsidRPr="00E329D8">
        <w:rPr>
          <w:rFonts w:ascii="Times New Roman" w:hAnsi="Times New Roman"/>
          <w:sz w:val="24"/>
          <w:szCs w:val="24"/>
        </w:rPr>
        <w:t>)</w:t>
      </w:r>
      <w:r w:rsidR="007A2C13" w:rsidRPr="00E329D8">
        <w:rPr>
          <w:rFonts w:ascii="Times New Roman" w:hAnsi="Times New Roman"/>
          <w:sz w:val="24"/>
          <w:szCs w:val="24"/>
        </w:rPr>
        <w:t>. Finanční prostředky</w:t>
      </w:r>
      <w:r w:rsidR="00E97FAF" w:rsidRPr="00E329D8">
        <w:rPr>
          <w:rFonts w:ascii="Times New Roman" w:hAnsi="Times New Roman"/>
          <w:sz w:val="24"/>
          <w:szCs w:val="24"/>
        </w:rPr>
        <w:t>,</w:t>
      </w:r>
      <w:r w:rsidR="007A2C13" w:rsidRPr="00E329D8">
        <w:rPr>
          <w:rFonts w:ascii="Times New Roman" w:hAnsi="Times New Roman"/>
          <w:sz w:val="24"/>
          <w:szCs w:val="24"/>
        </w:rPr>
        <w:t xml:space="preserve"> zaslané odsouzené do věznice jako sociální dávka pro dítě nebo výživné</w:t>
      </w:r>
      <w:r w:rsidR="00E97FAF" w:rsidRPr="00E329D8">
        <w:rPr>
          <w:rFonts w:ascii="Times New Roman" w:hAnsi="Times New Roman"/>
          <w:sz w:val="24"/>
          <w:szCs w:val="24"/>
        </w:rPr>
        <w:t>,</w:t>
      </w:r>
      <w:r w:rsidR="007A2C13" w:rsidRPr="00E329D8">
        <w:rPr>
          <w:rFonts w:ascii="Times New Roman" w:hAnsi="Times New Roman"/>
          <w:sz w:val="24"/>
          <w:szCs w:val="24"/>
        </w:rPr>
        <w:t xml:space="preserve"> lze použít pouze k uspokojení potřeb dítěte a nelze je použít k jiným účelům.</w:t>
      </w:r>
    </w:p>
    <w:p w14:paraId="0ED712E0" w14:textId="6924F4F5" w:rsidR="00F73268" w:rsidRPr="00E329D8" w:rsidRDefault="00B665FD" w:rsidP="00E9007C">
      <w:pPr>
        <w:widowControl w:val="0"/>
        <w:autoSpaceDE w:val="0"/>
        <w:autoSpaceDN w:val="0"/>
        <w:adjustRightInd w:val="0"/>
        <w:spacing w:before="360" w:after="0" w:line="240" w:lineRule="auto"/>
        <w:jc w:val="center"/>
        <w:rPr>
          <w:rFonts w:ascii="Times New Roman" w:hAnsi="Times New Roman" w:cs="Times New Roman"/>
          <w:sz w:val="24"/>
          <w:szCs w:val="24"/>
        </w:rPr>
      </w:pPr>
      <w:r w:rsidRPr="00E329D8">
        <w:rPr>
          <w:rFonts w:ascii="Times New Roman" w:hAnsi="Times New Roman" w:cs="Times New Roman"/>
          <w:sz w:val="24"/>
          <w:szCs w:val="24"/>
        </w:rPr>
        <w:t>Čl.38</w:t>
      </w:r>
    </w:p>
    <w:p w14:paraId="49D65895" w14:textId="281EB325" w:rsidR="00B665FD" w:rsidRPr="00E329D8" w:rsidRDefault="00B665FD" w:rsidP="009E0DC3">
      <w:pPr>
        <w:widowControl w:val="0"/>
        <w:autoSpaceDE w:val="0"/>
        <w:autoSpaceDN w:val="0"/>
        <w:adjustRightInd w:val="0"/>
        <w:spacing w:after="0" w:line="240" w:lineRule="auto"/>
        <w:jc w:val="center"/>
        <w:rPr>
          <w:rFonts w:ascii="Times New Roman" w:hAnsi="Times New Roman" w:cs="Times New Roman"/>
          <w:sz w:val="24"/>
          <w:szCs w:val="24"/>
        </w:rPr>
      </w:pPr>
      <w:r w:rsidRPr="00E329D8">
        <w:rPr>
          <w:rFonts w:ascii="Times New Roman" w:hAnsi="Times New Roman" w:cs="Times New Roman"/>
          <w:sz w:val="24"/>
          <w:szCs w:val="24"/>
        </w:rPr>
        <w:t>Výkon doživotního trestu</w:t>
      </w:r>
    </w:p>
    <w:p w14:paraId="3CCB641D" w14:textId="28770C4A" w:rsidR="009B7405" w:rsidRDefault="007837A2" w:rsidP="009B0986">
      <w:pPr>
        <w:pStyle w:val="Odstavecseseznamem"/>
        <w:widowControl w:val="0"/>
        <w:numPr>
          <w:ilvl w:val="0"/>
          <w:numId w:val="110"/>
        </w:numPr>
        <w:tabs>
          <w:tab w:val="left" w:pos="1134"/>
        </w:tabs>
        <w:autoSpaceDE w:val="0"/>
        <w:autoSpaceDN w:val="0"/>
        <w:adjustRightInd w:val="0"/>
        <w:spacing w:before="360" w:line="240" w:lineRule="auto"/>
        <w:ind w:hanging="11"/>
        <w:jc w:val="both"/>
        <w:rPr>
          <w:rFonts w:ascii="Times New Roman" w:hAnsi="Times New Roman"/>
          <w:sz w:val="24"/>
          <w:szCs w:val="24"/>
        </w:rPr>
      </w:pPr>
      <w:r w:rsidRPr="00E329D8">
        <w:rPr>
          <w:rFonts w:ascii="Times New Roman" w:hAnsi="Times New Roman"/>
          <w:sz w:val="24"/>
          <w:szCs w:val="24"/>
        </w:rPr>
        <w:t>Výdej stravy probíhá zpravidla formou donášky na oddíl</w:t>
      </w:r>
      <w:r w:rsidR="009E0DC3">
        <w:rPr>
          <w:rFonts w:ascii="Times New Roman" w:hAnsi="Times New Roman"/>
          <w:sz w:val="24"/>
          <w:szCs w:val="24"/>
        </w:rPr>
        <w:t>.</w:t>
      </w:r>
    </w:p>
    <w:p w14:paraId="7A1F3172" w14:textId="77777777" w:rsidR="005F70B3" w:rsidRPr="00E329D8" w:rsidRDefault="005F70B3" w:rsidP="005F70B3">
      <w:pPr>
        <w:pStyle w:val="Odstavecseseznamem"/>
        <w:widowControl w:val="0"/>
        <w:autoSpaceDE w:val="0"/>
        <w:autoSpaceDN w:val="0"/>
        <w:adjustRightInd w:val="0"/>
        <w:spacing w:before="360" w:line="240" w:lineRule="auto"/>
        <w:jc w:val="both"/>
        <w:rPr>
          <w:rFonts w:ascii="Times New Roman" w:hAnsi="Times New Roman"/>
          <w:sz w:val="24"/>
          <w:szCs w:val="24"/>
        </w:rPr>
      </w:pPr>
    </w:p>
    <w:p w14:paraId="215F1D50" w14:textId="19B8D5F5" w:rsidR="007837A2" w:rsidRDefault="007837A2" w:rsidP="009B0986">
      <w:pPr>
        <w:pStyle w:val="Odstavecseseznamem"/>
        <w:widowControl w:val="0"/>
        <w:numPr>
          <w:ilvl w:val="0"/>
          <w:numId w:val="110"/>
        </w:numPr>
        <w:tabs>
          <w:tab w:val="left" w:pos="1134"/>
        </w:tabs>
        <w:autoSpaceDE w:val="0"/>
        <w:autoSpaceDN w:val="0"/>
        <w:adjustRightInd w:val="0"/>
        <w:spacing w:before="360" w:line="240" w:lineRule="auto"/>
        <w:ind w:left="0" w:firstLine="709"/>
        <w:jc w:val="both"/>
        <w:rPr>
          <w:rFonts w:ascii="Times New Roman" w:hAnsi="Times New Roman"/>
          <w:sz w:val="24"/>
          <w:szCs w:val="24"/>
        </w:rPr>
      </w:pPr>
      <w:r w:rsidRPr="00E329D8">
        <w:rPr>
          <w:rFonts w:ascii="Times New Roman" w:hAnsi="Times New Roman"/>
          <w:sz w:val="24"/>
          <w:szCs w:val="24"/>
        </w:rPr>
        <w:t xml:space="preserve">Nákupy jsou zpravidla realizovány formou objednávky a následné donášky na oddíl. </w:t>
      </w:r>
    </w:p>
    <w:p w14:paraId="62F4CF13" w14:textId="77777777" w:rsidR="005F70B3" w:rsidRPr="00E329D8" w:rsidRDefault="005F70B3" w:rsidP="005F70B3">
      <w:pPr>
        <w:pStyle w:val="Odstavecseseznamem"/>
        <w:widowControl w:val="0"/>
        <w:autoSpaceDE w:val="0"/>
        <w:autoSpaceDN w:val="0"/>
        <w:adjustRightInd w:val="0"/>
        <w:spacing w:before="360" w:line="240" w:lineRule="auto"/>
        <w:jc w:val="both"/>
        <w:rPr>
          <w:rFonts w:ascii="Times New Roman" w:hAnsi="Times New Roman"/>
          <w:sz w:val="24"/>
          <w:szCs w:val="24"/>
        </w:rPr>
      </w:pPr>
    </w:p>
    <w:p w14:paraId="226F2A63" w14:textId="06403FCF" w:rsidR="00990740" w:rsidRDefault="007837A2" w:rsidP="009B0986">
      <w:pPr>
        <w:pStyle w:val="Odstavecseseznamem"/>
        <w:widowControl w:val="0"/>
        <w:numPr>
          <w:ilvl w:val="0"/>
          <w:numId w:val="110"/>
        </w:numPr>
        <w:tabs>
          <w:tab w:val="left" w:pos="1134"/>
        </w:tabs>
        <w:autoSpaceDE w:val="0"/>
        <w:autoSpaceDN w:val="0"/>
        <w:adjustRightInd w:val="0"/>
        <w:spacing w:before="360" w:after="0" w:line="240" w:lineRule="auto"/>
        <w:ind w:left="0" w:firstLine="709"/>
        <w:jc w:val="both"/>
        <w:rPr>
          <w:rFonts w:ascii="Times New Roman" w:hAnsi="Times New Roman"/>
          <w:sz w:val="24"/>
          <w:szCs w:val="24"/>
        </w:rPr>
      </w:pPr>
      <w:r w:rsidRPr="00E329D8">
        <w:rPr>
          <w:rFonts w:ascii="Times New Roman" w:hAnsi="Times New Roman"/>
          <w:sz w:val="24"/>
          <w:szCs w:val="24"/>
        </w:rPr>
        <w:t>Zaměstnávání</w:t>
      </w:r>
      <w:r w:rsidR="00990740" w:rsidRPr="00E329D8">
        <w:rPr>
          <w:rFonts w:ascii="Times New Roman" w:hAnsi="Times New Roman"/>
          <w:sz w:val="24"/>
          <w:szCs w:val="24"/>
        </w:rPr>
        <w:t xml:space="preserve"> odsouzených je realizováno na pracovištích zřízených uvnitř oddílu, popřípadě přímo v cele, či na střeženém pracovišti uvnitř věznice.</w:t>
      </w:r>
    </w:p>
    <w:p w14:paraId="4F360E8E" w14:textId="77777777" w:rsidR="005F70B3" w:rsidRPr="005F70B3" w:rsidRDefault="005F70B3" w:rsidP="005F70B3">
      <w:pPr>
        <w:pStyle w:val="Odstavecseseznamem"/>
        <w:rPr>
          <w:rFonts w:ascii="Times New Roman" w:hAnsi="Times New Roman"/>
          <w:sz w:val="24"/>
          <w:szCs w:val="24"/>
        </w:rPr>
      </w:pPr>
    </w:p>
    <w:p w14:paraId="39E3570A" w14:textId="5015EE36" w:rsidR="005F70B3" w:rsidRDefault="005F70B3" w:rsidP="009B0986">
      <w:pPr>
        <w:pStyle w:val="Odstavecseseznamem"/>
        <w:widowControl w:val="0"/>
        <w:numPr>
          <w:ilvl w:val="0"/>
          <w:numId w:val="110"/>
        </w:numPr>
        <w:tabs>
          <w:tab w:val="left" w:pos="1134"/>
        </w:tabs>
        <w:autoSpaceDE w:val="0"/>
        <w:autoSpaceDN w:val="0"/>
        <w:adjustRightInd w:val="0"/>
        <w:spacing w:before="360" w:after="0" w:line="240" w:lineRule="auto"/>
        <w:ind w:left="0" w:firstLine="709"/>
        <w:jc w:val="both"/>
        <w:rPr>
          <w:rFonts w:ascii="Times New Roman" w:hAnsi="Times New Roman"/>
          <w:sz w:val="24"/>
          <w:szCs w:val="24"/>
        </w:rPr>
      </w:pPr>
      <w:r w:rsidRPr="005F70B3">
        <w:rPr>
          <w:rFonts w:ascii="Times New Roman" w:hAnsi="Times New Roman"/>
          <w:sz w:val="24"/>
          <w:szCs w:val="24"/>
        </w:rPr>
        <w:t>V odůvodněných případech však lze stanovit individuální režimové podmínky, zejména za účelem zajištění vnitřní bezpečnosti.</w:t>
      </w:r>
    </w:p>
    <w:p w14:paraId="3395AC59" w14:textId="77777777" w:rsidR="005F70B3" w:rsidRPr="005F70B3" w:rsidRDefault="005F70B3" w:rsidP="005F70B3">
      <w:pPr>
        <w:pStyle w:val="Odstavecseseznamem"/>
        <w:rPr>
          <w:rFonts w:ascii="Times New Roman" w:hAnsi="Times New Roman"/>
          <w:sz w:val="24"/>
          <w:szCs w:val="24"/>
        </w:rPr>
      </w:pPr>
    </w:p>
    <w:p w14:paraId="7A1C5D95" w14:textId="0642B969" w:rsidR="005F70B3" w:rsidRPr="005F70B3" w:rsidRDefault="005F70B3" w:rsidP="009B0986">
      <w:pPr>
        <w:pStyle w:val="Odstavecseseznamem"/>
        <w:widowControl w:val="0"/>
        <w:numPr>
          <w:ilvl w:val="0"/>
          <w:numId w:val="110"/>
        </w:numPr>
        <w:tabs>
          <w:tab w:val="left" w:pos="1134"/>
        </w:tabs>
        <w:autoSpaceDE w:val="0"/>
        <w:autoSpaceDN w:val="0"/>
        <w:adjustRightInd w:val="0"/>
        <w:spacing w:before="360" w:after="0" w:line="240" w:lineRule="auto"/>
        <w:ind w:left="0" w:firstLine="709"/>
        <w:jc w:val="both"/>
        <w:rPr>
          <w:rFonts w:ascii="Times New Roman" w:hAnsi="Times New Roman"/>
          <w:sz w:val="24"/>
          <w:szCs w:val="24"/>
        </w:rPr>
      </w:pPr>
      <w:r w:rsidRPr="005F70B3">
        <w:rPr>
          <w:rFonts w:ascii="Times New Roman" w:hAnsi="Times New Roman"/>
          <w:sz w:val="24"/>
          <w:szCs w:val="24"/>
        </w:rPr>
        <w:t>Při tvorbě programu zacházení doživotně odsouzených se přiměřeně využijí ustanovení tohoto vnitřního řádu. Jsou uplatňovány standardní formy skupinového nebo individuálního zacházení, jejichž cílem je zejména pozitivní adaptace v podmínkách standardního výkonu trestu a zařazení se mezi ostatní odsouzené. Důležitým cílem je sebereflexe související se spáchanou trestnou činností. Odsouzen</w:t>
      </w:r>
      <w:r>
        <w:rPr>
          <w:rFonts w:ascii="Times New Roman" w:hAnsi="Times New Roman"/>
          <w:sz w:val="24"/>
          <w:szCs w:val="24"/>
        </w:rPr>
        <w:t>é</w:t>
      </w:r>
      <w:r w:rsidRPr="005F70B3">
        <w:rPr>
          <w:rFonts w:ascii="Times New Roman" w:hAnsi="Times New Roman"/>
          <w:sz w:val="24"/>
          <w:szCs w:val="24"/>
        </w:rPr>
        <w:t xml:space="preserve"> jsou veden</w:t>
      </w:r>
      <w:r>
        <w:rPr>
          <w:rFonts w:ascii="Times New Roman" w:hAnsi="Times New Roman"/>
          <w:sz w:val="24"/>
          <w:szCs w:val="24"/>
        </w:rPr>
        <w:t>é</w:t>
      </w:r>
      <w:r w:rsidRPr="005F70B3">
        <w:rPr>
          <w:rFonts w:ascii="Times New Roman" w:hAnsi="Times New Roman"/>
          <w:sz w:val="24"/>
          <w:szCs w:val="24"/>
        </w:rPr>
        <w:t xml:space="preserve"> mimo jiné k rozvoji sebeovládaní, jakož i k rozvoji sociálních a interpersonálních kompetencí, jakož i k vzdělávání, rozvoji a udržení pracovních návyků a k smysluplnému trávení volného času. T</w:t>
      </w:r>
      <w:r>
        <w:rPr>
          <w:rFonts w:ascii="Times New Roman" w:hAnsi="Times New Roman"/>
          <w:sz w:val="24"/>
          <w:szCs w:val="24"/>
        </w:rPr>
        <w:t>y</w:t>
      </w:r>
      <w:r w:rsidRPr="005F70B3">
        <w:rPr>
          <w:rFonts w:ascii="Times New Roman" w:hAnsi="Times New Roman"/>
          <w:sz w:val="24"/>
          <w:szCs w:val="24"/>
        </w:rPr>
        <w:t>to odsouzen</w:t>
      </w:r>
      <w:r>
        <w:rPr>
          <w:rFonts w:ascii="Times New Roman" w:hAnsi="Times New Roman"/>
          <w:sz w:val="24"/>
          <w:szCs w:val="24"/>
        </w:rPr>
        <w:t>é</w:t>
      </w:r>
      <w:r w:rsidRPr="005F70B3">
        <w:rPr>
          <w:rFonts w:ascii="Times New Roman" w:hAnsi="Times New Roman"/>
          <w:sz w:val="24"/>
          <w:szCs w:val="24"/>
        </w:rPr>
        <w:t xml:space="preserve"> se mohou zapojit do nabídky standardních aktivit programu zacházení v rámci dané ubytovny či jejího oddílu, vždy však s přihlédnutím ke kapacitním možnostem, jakož i s přihlédnutím k požadavku na zajištění vnitřní bezpečnosti věznice.</w:t>
      </w:r>
    </w:p>
    <w:p w14:paraId="5FF20205" w14:textId="543C0370" w:rsidR="00482E02" w:rsidRPr="00E329D8" w:rsidRDefault="004D7B34" w:rsidP="00E9007C">
      <w:pPr>
        <w:widowControl w:val="0"/>
        <w:autoSpaceDE w:val="0"/>
        <w:autoSpaceDN w:val="0"/>
        <w:adjustRightInd w:val="0"/>
        <w:spacing w:before="360" w:after="0" w:line="240" w:lineRule="auto"/>
        <w:jc w:val="center"/>
        <w:rPr>
          <w:rFonts w:ascii="Times New Roman" w:hAnsi="Times New Roman" w:cs="Times New Roman"/>
          <w:sz w:val="24"/>
          <w:szCs w:val="24"/>
        </w:rPr>
      </w:pPr>
      <w:r w:rsidRPr="00E329D8">
        <w:rPr>
          <w:rFonts w:ascii="Times New Roman" w:hAnsi="Times New Roman" w:cs="Times New Roman"/>
          <w:sz w:val="24"/>
          <w:szCs w:val="24"/>
        </w:rPr>
        <w:t>Čl. </w:t>
      </w:r>
      <w:r w:rsidR="009B7405" w:rsidRPr="00E329D8">
        <w:rPr>
          <w:rFonts w:ascii="Times New Roman" w:hAnsi="Times New Roman" w:cs="Times New Roman"/>
          <w:sz w:val="24"/>
          <w:szCs w:val="24"/>
        </w:rPr>
        <w:t xml:space="preserve">39  </w:t>
      </w:r>
    </w:p>
    <w:p w14:paraId="624470BA" w14:textId="77777777" w:rsidR="00482E02" w:rsidRPr="00E329D8" w:rsidRDefault="00482E02" w:rsidP="009E0DC3">
      <w:pPr>
        <w:widowControl w:val="0"/>
        <w:autoSpaceDE w:val="0"/>
        <w:autoSpaceDN w:val="0"/>
        <w:adjustRightInd w:val="0"/>
        <w:spacing w:after="0" w:line="240" w:lineRule="auto"/>
        <w:jc w:val="center"/>
        <w:rPr>
          <w:rFonts w:ascii="Times New Roman" w:eastAsiaTheme="minorEastAsia" w:hAnsi="Times New Roman" w:cs="Times New Roman"/>
          <w:b/>
          <w:bCs/>
          <w:sz w:val="24"/>
          <w:szCs w:val="24"/>
          <w:lang w:eastAsia="cs-CZ"/>
        </w:rPr>
      </w:pPr>
      <w:r w:rsidRPr="00E329D8">
        <w:rPr>
          <w:rFonts w:ascii="Times New Roman" w:eastAsiaTheme="minorEastAsia" w:hAnsi="Times New Roman" w:cs="Times New Roman"/>
          <w:b/>
          <w:bCs/>
          <w:sz w:val="24"/>
          <w:szCs w:val="24"/>
          <w:lang w:eastAsia="cs-CZ"/>
        </w:rPr>
        <w:t>Řád Specializovaného oddílu pro</w:t>
      </w:r>
      <w:r w:rsidRPr="00E329D8">
        <w:rPr>
          <w:rFonts w:ascii="Times New Roman" w:hAnsi="Times New Roman" w:cs="Times New Roman"/>
          <w:b/>
          <w:bCs/>
          <w:sz w:val="24"/>
          <w:szCs w:val="24"/>
        </w:rPr>
        <w:t xml:space="preserve"> </w:t>
      </w:r>
      <w:r w:rsidRPr="00E329D8">
        <w:rPr>
          <w:rFonts w:ascii="Times New Roman" w:eastAsiaTheme="minorEastAsia" w:hAnsi="Times New Roman" w:cs="Times New Roman"/>
          <w:b/>
          <w:bCs/>
          <w:sz w:val="24"/>
          <w:szCs w:val="24"/>
          <w:lang w:eastAsia="cs-CZ"/>
        </w:rPr>
        <w:t>výkon trestu odsouzených s poruchami duševními a poruchami chování s individuálním zacházením</w:t>
      </w:r>
    </w:p>
    <w:p w14:paraId="76A57386" w14:textId="77777777" w:rsidR="00482E02" w:rsidRPr="00E329D8" w:rsidRDefault="00482E02" w:rsidP="00482E02">
      <w:pPr>
        <w:numPr>
          <w:ilvl w:val="0"/>
          <w:numId w:val="92"/>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Do Specializovaného oddílu pro výkon trestu odsouzených s poruchami duševními a poruchami chování s individuálním zacházením jsou přijímány odsouzené ženy zařazené k výkonu trestu do typu věznice s ostrahou s vysokým stupněm zabezpečení, a dále do typu věznice se zvýšenou ostrahou. Kapacita Specializovaného oddílu pro výkon trestu odsouzených s poruchami duševními a poruchami chování s individuálním zacházením je 10 odsouzených žen.</w:t>
      </w:r>
    </w:p>
    <w:p w14:paraId="444DC15C" w14:textId="77777777" w:rsidR="00482E02" w:rsidRPr="00E329D8" w:rsidRDefault="00482E02" w:rsidP="00482E02">
      <w:pPr>
        <w:numPr>
          <w:ilvl w:val="0"/>
          <w:numId w:val="92"/>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 xml:space="preserve">Základním cílem Specializovaného oddílu pro výkon trestu odsouzených s poruchami duševními a poruchami chování s individuálním zacházením je zejména adaptace na výkon trestu odnětí svobody spojená s minimalizací negativních dopadů věznění na odsouzené ženy, dále snížení výskytu a rizika negativních </w:t>
      </w:r>
      <w:proofErr w:type="spellStart"/>
      <w:r w:rsidRPr="00E329D8">
        <w:rPr>
          <w:rFonts w:ascii="Times New Roman" w:hAnsi="Times New Roman" w:cs="Times New Roman"/>
          <w:sz w:val="24"/>
          <w:szCs w:val="24"/>
        </w:rPr>
        <w:t>sociopatických</w:t>
      </w:r>
      <w:proofErr w:type="spellEnd"/>
      <w:r w:rsidRPr="00E329D8">
        <w:rPr>
          <w:rFonts w:ascii="Times New Roman" w:hAnsi="Times New Roman" w:cs="Times New Roman"/>
          <w:sz w:val="24"/>
          <w:szCs w:val="24"/>
        </w:rPr>
        <w:t xml:space="preserve"> jevů s nimiž je spojena minimalizace mimořádných událostí. Jako žádoucí je vnímána změna rizikových postojů, hodnot a vzorců myšlení a chování směrem k sociálně žádoucím formám. Důraz se klade na zlepšení sebeobsluhy a hygieny. Odsouzené ženy jsou též připravovány na skupinové zacházení v kolektivu dalších vězňů.</w:t>
      </w:r>
    </w:p>
    <w:p w14:paraId="75FFACA0" w14:textId="77777777" w:rsidR="00482E02" w:rsidRPr="00E329D8" w:rsidRDefault="00482E02" w:rsidP="00482E02">
      <w:pPr>
        <w:numPr>
          <w:ilvl w:val="0"/>
          <w:numId w:val="92"/>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Odsouzená je do Specializovaného oddílu pro výkon trestu odsouzených s poruchami duševními a poruchami chování s individuálním zacházením zařazena rozhodnutím ředitelky věznice na základě návrhu vedoucího oddělení výkonu vazby a trestu. Důvody pro vyřazení odsouzené jsou zvažovány individuálně s ohledem na další možné působení na vězněnou osobu. Odsouzená je vyřazena rozhodnutím ředitelky věznice na základě návrhu vedoucího oddělení výkonu vazby a trestu.</w:t>
      </w:r>
    </w:p>
    <w:p w14:paraId="6C8E7DE5" w14:textId="25752D7D" w:rsidR="00482E02" w:rsidRPr="00E329D8" w:rsidRDefault="00482E02" w:rsidP="00482E02">
      <w:pPr>
        <w:numPr>
          <w:ilvl w:val="0"/>
          <w:numId w:val="92"/>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Po ukončení pobytu ve Specializovaném oddíl</w:t>
      </w:r>
      <w:r w:rsidR="00AA7F72" w:rsidRPr="00E329D8">
        <w:rPr>
          <w:rFonts w:ascii="Times New Roman" w:hAnsi="Times New Roman" w:cs="Times New Roman"/>
          <w:sz w:val="24"/>
          <w:szCs w:val="24"/>
        </w:rPr>
        <w:t>u</w:t>
      </w:r>
      <w:r w:rsidRPr="00E329D8">
        <w:rPr>
          <w:rFonts w:ascii="Times New Roman" w:hAnsi="Times New Roman" w:cs="Times New Roman"/>
          <w:sz w:val="24"/>
          <w:szCs w:val="24"/>
        </w:rPr>
        <w:t xml:space="preserve"> pro výkon trestu odsouzených s poruchami duševními a poruchami chování s individuálním zacházením je odsouzená ubytována na standardní oddíl věznice nebo přemístěna zpět do kmenové věznice. </w:t>
      </w:r>
    </w:p>
    <w:p w14:paraId="31809920" w14:textId="77777777" w:rsidR="00482E02" w:rsidRPr="00E329D8" w:rsidRDefault="00482E02" w:rsidP="00482E02">
      <w:pPr>
        <w:numPr>
          <w:ilvl w:val="0"/>
          <w:numId w:val="92"/>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Ve Specializovaném oddílu pro výkon trestu odsouzených s poruchami duševními a poruchami chování s individuálním zacházením jsou uplatňovány specifické výchovné postupy a způsoby zacházení. Důraz je kladen na individuální formu práce s odsouzenou.</w:t>
      </w:r>
    </w:p>
    <w:p w14:paraId="2D7F3FDC" w14:textId="77777777" w:rsidR="00482E02" w:rsidRPr="00E329D8" w:rsidRDefault="00482E02" w:rsidP="00305AEF">
      <w:pPr>
        <w:spacing w:before="240" w:after="0" w:line="240" w:lineRule="auto"/>
        <w:jc w:val="both"/>
        <w:rPr>
          <w:rFonts w:ascii="Times New Roman" w:hAnsi="Times New Roman" w:cs="Times New Roman"/>
          <w:sz w:val="24"/>
          <w:szCs w:val="24"/>
        </w:rPr>
      </w:pPr>
    </w:p>
    <w:p w14:paraId="05C1AF98" w14:textId="77777777" w:rsidR="00482E02" w:rsidRPr="00E329D8" w:rsidRDefault="00482E02" w:rsidP="00482E02">
      <w:pPr>
        <w:pStyle w:val="Odstavecseseznamem"/>
        <w:numPr>
          <w:ilvl w:val="0"/>
          <w:numId w:val="92"/>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Odsouzená není pracovně zařazená.</w:t>
      </w:r>
    </w:p>
    <w:p w14:paraId="727A176F" w14:textId="77777777" w:rsidR="00482E02" w:rsidRPr="00E329D8" w:rsidRDefault="00482E02" w:rsidP="00482E02">
      <w:pPr>
        <w:pStyle w:val="Odstavecseseznamem"/>
        <w:autoSpaceDE w:val="0"/>
        <w:autoSpaceDN w:val="0"/>
        <w:adjustRightInd w:val="0"/>
        <w:spacing w:after="147" w:line="240" w:lineRule="auto"/>
        <w:ind w:left="737"/>
        <w:jc w:val="both"/>
        <w:rPr>
          <w:rFonts w:ascii="Times New Roman" w:hAnsi="Times New Roman"/>
          <w:color w:val="C00000"/>
          <w:sz w:val="24"/>
          <w:szCs w:val="24"/>
        </w:rPr>
      </w:pPr>
    </w:p>
    <w:p w14:paraId="05557D6C" w14:textId="6BFBCF26" w:rsidR="00482E02" w:rsidRPr="00E329D8" w:rsidRDefault="00482E02" w:rsidP="00482E02">
      <w:pPr>
        <w:pStyle w:val="Odstavecseseznamem"/>
        <w:numPr>
          <w:ilvl w:val="0"/>
          <w:numId w:val="92"/>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Ve všech vnitřních prostorách Specializovaného oddílu pro výkon trestu odsouzených s poruchami duševními a poruchami chování s individuálním zacházením</w:t>
      </w:r>
      <w:r w:rsidRPr="00E329D8">
        <w:rPr>
          <w:rFonts w:ascii="Times New Roman" w:eastAsiaTheme="minorHAnsi" w:hAnsi="Times New Roman"/>
          <w:sz w:val="24"/>
          <w:szCs w:val="24"/>
          <w:lang w:eastAsia="en-US"/>
        </w:rPr>
        <w:t xml:space="preserve"> </w:t>
      </w:r>
      <w:r w:rsidRPr="00E329D8">
        <w:rPr>
          <w:rFonts w:ascii="Times New Roman" w:hAnsi="Times New Roman"/>
          <w:sz w:val="24"/>
          <w:szCs w:val="24"/>
        </w:rPr>
        <w:t xml:space="preserve">je zakázáno kouřit. Kouření je povoleno </w:t>
      </w:r>
      <w:r w:rsidR="00D47DC8" w:rsidRPr="00E329D8">
        <w:rPr>
          <w:rFonts w:ascii="Times New Roman" w:hAnsi="Times New Roman"/>
          <w:sz w:val="24"/>
          <w:szCs w:val="24"/>
        </w:rPr>
        <w:t>v</w:t>
      </w:r>
      <w:r w:rsidRPr="00E329D8">
        <w:rPr>
          <w:rFonts w:ascii="Times New Roman" w:hAnsi="Times New Roman"/>
          <w:sz w:val="24"/>
          <w:szCs w:val="24"/>
        </w:rPr>
        <w:t xml:space="preserve"> kuřárně umístěné mimo ubytovací prostor na venkovní podestě a ve vyhrazeném prostoru během vycházek. </w:t>
      </w:r>
    </w:p>
    <w:p w14:paraId="3BB94A70" w14:textId="77777777" w:rsidR="00482E02" w:rsidRPr="00E329D8" w:rsidRDefault="00482E02" w:rsidP="00482E02">
      <w:pPr>
        <w:pStyle w:val="Odstavecseseznamem"/>
        <w:autoSpaceDE w:val="0"/>
        <w:autoSpaceDN w:val="0"/>
        <w:adjustRightInd w:val="0"/>
        <w:spacing w:after="147" w:line="240" w:lineRule="auto"/>
        <w:ind w:left="737"/>
        <w:jc w:val="both"/>
        <w:rPr>
          <w:rFonts w:ascii="Times New Roman" w:hAnsi="Times New Roman"/>
          <w:color w:val="FF0000"/>
          <w:sz w:val="24"/>
          <w:szCs w:val="24"/>
        </w:rPr>
      </w:pPr>
    </w:p>
    <w:p w14:paraId="4E6978FD" w14:textId="77777777" w:rsidR="00482E02" w:rsidRPr="00E329D8" w:rsidRDefault="00482E02" w:rsidP="00482E02">
      <w:pPr>
        <w:pStyle w:val="Odstavecseseznamem"/>
        <w:numPr>
          <w:ilvl w:val="0"/>
          <w:numId w:val="92"/>
        </w:numPr>
        <w:autoSpaceDE w:val="0"/>
        <w:autoSpaceDN w:val="0"/>
        <w:adjustRightInd w:val="0"/>
        <w:spacing w:after="147" w:line="240" w:lineRule="auto"/>
        <w:jc w:val="both"/>
        <w:rPr>
          <w:rFonts w:ascii="Times New Roman" w:hAnsi="Times New Roman"/>
          <w:sz w:val="24"/>
          <w:szCs w:val="24"/>
        </w:rPr>
      </w:pPr>
      <w:r w:rsidRPr="00E329D8">
        <w:rPr>
          <w:rFonts w:ascii="Times New Roman" w:hAnsi="Times New Roman"/>
          <w:sz w:val="24"/>
          <w:szCs w:val="24"/>
        </w:rPr>
        <w:t>Pokud není v tomto článku uvedeno jinak, použije se na výkon trestu odsouzených ostatní ustanovení vnitřního řádu.</w:t>
      </w:r>
    </w:p>
    <w:p w14:paraId="68B90C20" w14:textId="1894CA87" w:rsidR="00D35DD9" w:rsidRPr="0058460A" w:rsidRDefault="00D35DD9" w:rsidP="00D35DD9">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9B7405" w:rsidRPr="00E329D8">
        <w:rPr>
          <w:rFonts w:ascii="Times New Roman" w:eastAsiaTheme="minorEastAsia" w:hAnsi="Times New Roman" w:cs="Times New Roman"/>
          <w:sz w:val="24"/>
          <w:szCs w:val="24"/>
          <w:lang w:eastAsia="cs-CZ"/>
        </w:rPr>
        <w:t xml:space="preserve">40 </w:t>
      </w:r>
      <w:r w:rsidRPr="00E329D8">
        <w:rPr>
          <w:rFonts w:ascii="Times New Roman" w:hAnsi="Times New Roman" w:cs="Times New Roman"/>
          <w:sz w:val="24"/>
          <w:szCs w:val="24"/>
        </w:rPr>
        <w:br/>
      </w:r>
      <w:bookmarkStart w:id="2" w:name="_Hlk99956769"/>
      <w:r w:rsidRPr="00E329D8">
        <w:rPr>
          <w:rFonts w:ascii="Times New Roman" w:hAnsi="Times New Roman" w:cs="Times New Roman"/>
          <w:b/>
          <w:bCs/>
          <w:sz w:val="24"/>
          <w:szCs w:val="24"/>
        </w:rPr>
        <w:t>Řád oddílu bezdrogové zóny s terapeutickým zacházením</w:t>
      </w:r>
      <w:bookmarkEnd w:id="2"/>
    </w:p>
    <w:p w14:paraId="1E132488" w14:textId="77777777" w:rsidR="00D35DD9" w:rsidRPr="00E329D8" w:rsidRDefault="00D35DD9" w:rsidP="008549E5">
      <w:pPr>
        <w:numPr>
          <w:ilvl w:val="0"/>
          <w:numId w:val="111"/>
        </w:numPr>
        <w:spacing w:before="240" w:after="0" w:line="240" w:lineRule="auto"/>
        <w:jc w:val="both"/>
        <w:rPr>
          <w:rFonts w:ascii="Times New Roman" w:hAnsi="Times New Roman" w:cs="Times New Roman"/>
          <w:sz w:val="24"/>
          <w:szCs w:val="24"/>
        </w:rPr>
      </w:pPr>
      <w:r w:rsidRPr="00E329D8">
        <w:rPr>
          <w:rFonts w:ascii="Times New Roman" w:hAnsi="Times New Roman" w:cs="Times New Roman"/>
          <w:sz w:val="24"/>
          <w:szCs w:val="24"/>
        </w:rPr>
        <w:t>Ve věznici je zřízen oddíl bezdrogové zóny s terapeutickým zacházením s </w:t>
      </w:r>
      <w:proofErr w:type="spellStart"/>
      <w:r w:rsidRPr="00E329D8">
        <w:rPr>
          <w:rFonts w:ascii="Times New Roman" w:hAnsi="Times New Roman" w:cs="Times New Roman"/>
          <w:sz w:val="24"/>
          <w:szCs w:val="24"/>
        </w:rPr>
        <w:t>terapeuticko</w:t>
      </w:r>
      <w:proofErr w:type="spellEnd"/>
      <w:r w:rsidRPr="00E329D8">
        <w:rPr>
          <w:rFonts w:ascii="Times New Roman" w:hAnsi="Times New Roman" w:cs="Times New Roman"/>
          <w:sz w:val="24"/>
          <w:szCs w:val="24"/>
        </w:rPr>
        <w:t xml:space="preserve"> – vzdělávacím programem (dále jen bezdrogová zóna) </w:t>
      </w:r>
      <w:r w:rsidRPr="00E329D8">
        <w:rPr>
          <w:rFonts w:ascii="Times New Roman" w:hAnsi="Times New Roman" w:cs="Times New Roman"/>
          <w:sz w:val="24"/>
          <w:szCs w:val="24"/>
        </w:rPr>
        <w:br/>
        <w:t>pro odsouzené zařazené do typu věznice ostraha s vysokým stupněm zabezpečení.</w:t>
      </w:r>
    </w:p>
    <w:p w14:paraId="5F6D4760" w14:textId="77777777" w:rsidR="00D35DD9" w:rsidRPr="00E329D8" w:rsidRDefault="00D35DD9" w:rsidP="008549E5">
      <w:pPr>
        <w:numPr>
          <w:ilvl w:val="0"/>
          <w:numId w:val="111"/>
        </w:numPr>
        <w:spacing w:before="240" w:after="0" w:line="240" w:lineRule="auto"/>
        <w:ind w:firstLine="709"/>
        <w:jc w:val="both"/>
        <w:rPr>
          <w:rFonts w:ascii="Times New Roman" w:hAnsi="Times New Roman" w:cs="Times New Roman"/>
          <w:sz w:val="24"/>
          <w:szCs w:val="24"/>
        </w:rPr>
      </w:pPr>
      <w:r w:rsidRPr="00E329D8">
        <w:rPr>
          <w:rFonts w:ascii="Times New Roman" w:hAnsi="Times New Roman" w:cs="Times New Roman"/>
          <w:bCs/>
          <w:sz w:val="24"/>
          <w:szCs w:val="24"/>
        </w:rPr>
        <w:t xml:space="preserve">Do terapeuticko-vzdělávacího programu je odsouzená zařazena zpravidla na deset měsíců. Týdně absolvuje minimálně 21 hodin povinných speciálně výchovných a vzdělávacích aktivit. Průběh aktivit a zapojení každé odsouzené se vyhodnocuje na pravidelném komunitním setkávání, jehož se účastní celý tým zaměstnanců bezdrogové zóny. </w:t>
      </w:r>
    </w:p>
    <w:p w14:paraId="7E582322" w14:textId="77777777" w:rsidR="00D35DD9" w:rsidRPr="00E329D8" w:rsidRDefault="00D35DD9" w:rsidP="008549E5">
      <w:pPr>
        <w:numPr>
          <w:ilvl w:val="0"/>
          <w:numId w:val="111"/>
        </w:numPr>
        <w:spacing w:before="240" w:after="240" w:line="240" w:lineRule="auto"/>
        <w:ind w:firstLine="709"/>
        <w:jc w:val="both"/>
        <w:rPr>
          <w:rFonts w:ascii="Times New Roman" w:hAnsi="Times New Roman" w:cs="Times New Roman"/>
          <w:sz w:val="24"/>
          <w:szCs w:val="24"/>
        </w:rPr>
      </w:pPr>
      <w:r w:rsidRPr="00E329D8">
        <w:rPr>
          <w:rFonts w:ascii="Times New Roman" w:hAnsi="Times New Roman" w:cs="Times New Roman"/>
          <w:sz w:val="24"/>
          <w:szCs w:val="24"/>
        </w:rPr>
        <w:t>Do bezdrogové zóny jsou přijímány odsouzené ženy, které:</w:t>
      </w:r>
    </w:p>
    <w:p w14:paraId="1648D9D2" w14:textId="77777777" w:rsidR="00D35DD9" w:rsidRPr="00E329D8" w:rsidRDefault="00D35DD9" w:rsidP="00D35DD9">
      <w:pPr>
        <w:pStyle w:val="Zkladntextodsazen"/>
        <w:numPr>
          <w:ilvl w:val="0"/>
          <w:numId w:val="96"/>
        </w:numPr>
        <w:spacing w:after="0" w:line="240" w:lineRule="auto"/>
        <w:ind w:left="686" w:hanging="357"/>
        <w:jc w:val="both"/>
        <w:rPr>
          <w:rFonts w:ascii="Times New Roman" w:hAnsi="Times New Roman" w:cs="Times New Roman"/>
          <w:sz w:val="24"/>
          <w:szCs w:val="24"/>
        </w:rPr>
      </w:pPr>
      <w:r w:rsidRPr="00E329D8">
        <w:rPr>
          <w:rFonts w:ascii="Times New Roman" w:hAnsi="Times New Roman" w:cs="Times New Roman"/>
          <w:sz w:val="24"/>
          <w:szCs w:val="24"/>
        </w:rPr>
        <w:t xml:space="preserve">užívaly drogy před nástupem do výkonu vazby či výkonu trestu odnětí svobody, nyní jsou motivované k dobrovolné abstinenci, </w:t>
      </w:r>
    </w:p>
    <w:p w14:paraId="03D91A8B" w14:textId="77777777" w:rsidR="00D35DD9" w:rsidRPr="00E329D8" w:rsidRDefault="00D35DD9" w:rsidP="00D35DD9">
      <w:pPr>
        <w:pStyle w:val="Zkladntextodsazen"/>
        <w:numPr>
          <w:ilvl w:val="0"/>
          <w:numId w:val="96"/>
        </w:numPr>
        <w:tabs>
          <w:tab w:val="clear" w:pos="690"/>
        </w:tabs>
        <w:spacing w:after="0" w:line="240" w:lineRule="auto"/>
        <w:ind w:left="686" w:hanging="357"/>
        <w:jc w:val="both"/>
        <w:rPr>
          <w:rFonts w:ascii="Times New Roman" w:hAnsi="Times New Roman" w:cs="Times New Roman"/>
          <w:sz w:val="24"/>
          <w:szCs w:val="24"/>
        </w:rPr>
      </w:pPr>
      <w:r w:rsidRPr="00E329D8">
        <w:rPr>
          <w:rFonts w:ascii="Times New Roman" w:hAnsi="Times New Roman" w:cs="Times New Roman"/>
          <w:sz w:val="24"/>
          <w:szCs w:val="24"/>
        </w:rPr>
        <w:t>užívaly drogy před nástupem do výkonu vazby či výkonu trestu odnětí svobody, úspěšně absolvovaly terapeutický program oddílu specializovaného pro výkon dobrovolného léčení nebo oddílu specializovaného pro výkon ochranného léčení, v současné době abstinují a mají zájem o další specializované zacházení.</w:t>
      </w:r>
    </w:p>
    <w:p w14:paraId="3ADC0463" w14:textId="77777777" w:rsidR="00D35DD9" w:rsidRPr="00E329D8" w:rsidRDefault="00D35DD9" w:rsidP="00D35DD9">
      <w:pPr>
        <w:pStyle w:val="Zkladntextodsazen"/>
        <w:spacing w:after="0" w:line="240" w:lineRule="auto"/>
        <w:ind w:left="686"/>
        <w:jc w:val="both"/>
        <w:rPr>
          <w:rFonts w:ascii="Times New Roman" w:hAnsi="Times New Roman" w:cs="Times New Roman"/>
          <w:sz w:val="24"/>
          <w:szCs w:val="24"/>
        </w:rPr>
      </w:pPr>
    </w:p>
    <w:p w14:paraId="25A12528" w14:textId="77777777" w:rsidR="00D35DD9" w:rsidRPr="00E329D8" w:rsidRDefault="00D35DD9" w:rsidP="008549E5">
      <w:pPr>
        <w:pStyle w:val="Zkladntextodsazen"/>
        <w:numPr>
          <w:ilvl w:val="0"/>
          <w:numId w:val="99"/>
        </w:numPr>
        <w:tabs>
          <w:tab w:val="left" w:pos="1134"/>
        </w:tabs>
        <w:spacing w:after="100" w:afterAutospacing="1" w:line="240" w:lineRule="auto"/>
        <w:ind w:left="686" w:firstLine="23"/>
        <w:jc w:val="both"/>
        <w:rPr>
          <w:rFonts w:ascii="Times New Roman" w:hAnsi="Times New Roman" w:cs="Times New Roman"/>
          <w:bCs/>
          <w:iCs/>
          <w:sz w:val="24"/>
          <w:szCs w:val="24"/>
        </w:rPr>
      </w:pPr>
      <w:r w:rsidRPr="00E329D8">
        <w:rPr>
          <w:rFonts w:ascii="Times New Roman" w:hAnsi="Times New Roman" w:cs="Times New Roman"/>
          <w:bCs/>
          <w:iCs/>
          <w:sz w:val="24"/>
          <w:szCs w:val="24"/>
        </w:rPr>
        <w:t>Do bezdrogové zóny nebudou zařazeny odsouzené:</w:t>
      </w:r>
    </w:p>
    <w:p w14:paraId="321B252E" w14:textId="77777777" w:rsidR="00D35DD9" w:rsidRPr="00E329D8" w:rsidRDefault="00D35DD9" w:rsidP="00D35DD9">
      <w:pPr>
        <w:pStyle w:val="Zkladntextodsazen"/>
        <w:numPr>
          <w:ilvl w:val="0"/>
          <w:numId w:val="97"/>
        </w:numPr>
        <w:spacing w:after="0" w:line="240" w:lineRule="auto"/>
        <w:jc w:val="both"/>
        <w:rPr>
          <w:rFonts w:ascii="Times New Roman" w:hAnsi="Times New Roman" w:cs="Times New Roman"/>
          <w:sz w:val="24"/>
          <w:szCs w:val="24"/>
        </w:rPr>
      </w:pPr>
      <w:r w:rsidRPr="00E329D8">
        <w:rPr>
          <w:rFonts w:ascii="Times New Roman" w:hAnsi="Times New Roman" w:cs="Times New Roman"/>
          <w:bCs/>
          <w:iCs/>
          <w:sz w:val="24"/>
          <w:szCs w:val="24"/>
        </w:rPr>
        <w:t xml:space="preserve">u nichž komise </w:t>
      </w:r>
      <w:r w:rsidRPr="00E329D8">
        <w:rPr>
          <w:rFonts w:ascii="Times New Roman" w:hAnsi="Times New Roman" w:cs="Times New Roman"/>
          <w:sz w:val="24"/>
          <w:szCs w:val="24"/>
        </w:rPr>
        <w:t>shledala trestněprávní, osobnostní či jiné kontraindikace pobytu v bezdrogové zóně nebo pokud je pobyt podle vyjádření lékaře kontraindikován s ohledem na zjištěný zdravotní stav,</w:t>
      </w:r>
    </w:p>
    <w:p w14:paraId="566E31A6" w14:textId="77777777" w:rsidR="00D35DD9" w:rsidRPr="00E329D8" w:rsidRDefault="00D35DD9" w:rsidP="00D35DD9">
      <w:pPr>
        <w:pStyle w:val="Odstavecseseznamem"/>
        <w:numPr>
          <w:ilvl w:val="0"/>
          <w:numId w:val="97"/>
        </w:numPr>
        <w:spacing w:after="0" w:line="240" w:lineRule="auto"/>
        <w:contextualSpacing w:val="0"/>
        <w:jc w:val="both"/>
        <w:rPr>
          <w:rFonts w:ascii="Times New Roman" w:hAnsi="Times New Roman"/>
          <w:sz w:val="24"/>
          <w:szCs w:val="24"/>
        </w:rPr>
      </w:pPr>
      <w:r w:rsidRPr="00E329D8">
        <w:rPr>
          <w:rFonts w:ascii="Times New Roman" w:hAnsi="Times New Roman"/>
          <w:sz w:val="24"/>
          <w:szCs w:val="24"/>
        </w:rPr>
        <w:t>které vykonávají aktuálně výkon trestu za trestné činy dle ustanovení §274, 283, 284, 285, 286, 287 zákona č. 40/2009 Sb., trestní zákoník, ve znění pozdějších předpisů,</w:t>
      </w:r>
    </w:p>
    <w:p w14:paraId="5C738246" w14:textId="487215EE" w:rsidR="00D35DD9" w:rsidRPr="00E329D8" w:rsidRDefault="00D35DD9" w:rsidP="00D35DD9">
      <w:pPr>
        <w:pStyle w:val="Odstavecseseznamem"/>
        <w:numPr>
          <w:ilvl w:val="0"/>
          <w:numId w:val="97"/>
        </w:numPr>
        <w:spacing w:after="0" w:line="240" w:lineRule="auto"/>
        <w:contextualSpacing w:val="0"/>
        <w:jc w:val="both"/>
        <w:rPr>
          <w:rFonts w:ascii="Times New Roman" w:hAnsi="Times New Roman"/>
          <w:sz w:val="24"/>
          <w:szCs w:val="24"/>
        </w:rPr>
      </w:pPr>
      <w:r w:rsidRPr="00E329D8">
        <w:rPr>
          <w:rFonts w:ascii="Times New Roman" w:hAnsi="Times New Roman"/>
          <w:sz w:val="24"/>
          <w:szCs w:val="24"/>
        </w:rPr>
        <w:t>které prokazateln</w:t>
      </w:r>
      <w:r w:rsidR="00EF1E41" w:rsidRPr="00E329D8">
        <w:rPr>
          <w:rFonts w:ascii="Times New Roman" w:hAnsi="Times New Roman"/>
          <w:sz w:val="24"/>
          <w:szCs w:val="24"/>
        </w:rPr>
        <w:t>ě</w:t>
      </w:r>
      <w:r w:rsidRPr="00E329D8">
        <w:rPr>
          <w:rFonts w:ascii="Times New Roman" w:hAnsi="Times New Roman"/>
          <w:sz w:val="24"/>
          <w:szCs w:val="24"/>
        </w:rPr>
        <w:t xml:space="preserve"> zneuži</w:t>
      </w:r>
      <w:r w:rsidR="00EF1E41" w:rsidRPr="00E329D8">
        <w:rPr>
          <w:rFonts w:ascii="Times New Roman" w:hAnsi="Times New Roman"/>
          <w:sz w:val="24"/>
          <w:szCs w:val="24"/>
        </w:rPr>
        <w:t>ly</w:t>
      </w:r>
      <w:r w:rsidRPr="00E329D8">
        <w:rPr>
          <w:rFonts w:ascii="Times New Roman" w:hAnsi="Times New Roman"/>
          <w:sz w:val="24"/>
          <w:szCs w:val="24"/>
        </w:rPr>
        <w:t xml:space="preserve"> návykov</w:t>
      </w:r>
      <w:r w:rsidR="00EF1E41" w:rsidRPr="00E329D8">
        <w:rPr>
          <w:rFonts w:ascii="Times New Roman" w:hAnsi="Times New Roman"/>
          <w:sz w:val="24"/>
          <w:szCs w:val="24"/>
        </w:rPr>
        <w:t>ou</w:t>
      </w:r>
      <w:r w:rsidRPr="00E329D8">
        <w:rPr>
          <w:rFonts w:ascii="Times New Roman" w:hAnsi="Times New Roman"/>
          <w:sz w:val="24"/>
          <w:szCs w:val="24"/>
        </w:rPr>
        <w:t xml:space="preserve"> látk</w:t>
      </w:r>
      <w:r w:rsidR="00EF1E41" w:rsidRPr="00E329D8">
        <w:rPr>
          <w:rFonts w:ascii="Times New Roman" w:hAnsi="Times New Roman"/>
          <w:sz w:val="24"/>
          <w:szCs w:val="24"/>
        </w:rPr>
        <w:t>u</w:t>
      </w:r>
      <w:r w:rsidRPr="00E329D8">
        <w:rPr>
          <w:rFonts w:ascii="Times New Roman" w:hAnsi="Times New Roman"/>
          <w:sz w:val="24"/>
          <w:szCs w:val="24"/>
        </w:rPr>
        <w:t xml:space="preserve"> v rámci aktuálního výkonu trestu odnětí svobody,</w:t>
      </w:r>
    </w:p>
    <w:p w14:paraId="56599085" w14:textId="77777777" w:rsidR="00D35DD9" w:rsidRPr="00E329D8" w:rsidRDefault="00D35DD9" w:rsidP="00D35DD9">
      <w:pPr>
        <w:pStyle w:val="Odstavecseseznamem"/>
        <w:numPr>
          <w:ilvl w:val="0"/>
          <w:numId w:val="97"/>
        </w:numPr>
        <w:spacing w:after="0" w:line="240" w:lineRule="auto"/>
        <w:contextualSpacing w:val="0"/>
        <w:jc w:val="both"/>
        <w:rPr>
          <w:rFonts w:ascii="Times New Roman" w:hAnsi="Times New Roman"/>
          <w:sz w:val="24"/>
          <w:szCs w:val="24"/>
        </w:rPr>
      </w:pPr>
      <w:r w:rsidRPr="00E329D8">
        <w:rPr>
          <w:rFonts w:ascii="Times New Roman" w:hAnsi="Times New Roman"/>
          <w:sz w:val="24"/>
          <w:szCs w:val="24"/>
        </w:rPr>
        <w:t>s agresivními projevy nebo s výraznou poruchou osobnosti,</w:t>
      </w:r>
    </w:p>
    <w:p w14:paraId="450A1708" w14:textId="77777777" w:rsidR="00D35DD9" w:rsidRPr="00E329D8" w:rsidRDefault="00D35DD9" w:rsidP="00D35DD9">
      <w:pPr>
        <w:pStyle w:val="Odstavecseseznamem"/>
        <w:numPr>
          <w:ilvl w:val="0"/>
          <w:numId w:val="97"/>
        </w:numPr>
        <w:spacing w:line="240" w:lineRule="auto"/>
        <w:contextualSpacing w:val="0"/>
        <w:jc w:val="both"/>
        <w:rPr>
          <w:rFonts w:ascii="Times New Roman" w:hAnsi="Times New Roman"/>
          <w:sz w:val="24"/>
          <w:szCs w:val="24"/>
        </w:rPr>
      </w:pPr>
      <w:r w:rsidRPr="00E329D8">
        <w:rPr>
          <w:rFonts w:ascii="Times New Roman" w:hAnsi="Times New Roman"/>
          <w:sz w:val="24"/>
          <w:szCs w:val="24"/>
        </w:rPr>
        <w:t>s opakovaným porušováním zákonných norem upravující výkon trestu odnětí svobody, vnitřního řádu věznice</w:t>
      </w:r>
    </w:p>
    <w:p w14:paraId="2F226A25" w14:textId="77777777" w:rsidR="00D35DD9" w:rsidRPr="00E329D8" w:rsidRDefault="00D35DD9" w:rsidP="008549E5">
      <w:pPr>
        <w:numPr>
          <w:ilvl w:val="0"/>
          <w:numId w:val="100"/>
        </w:numPr>
        <w:tabs>
          <w:tab w:val="left" w:pos="1134"/>
        </w:tabs>
        <w:spacing w:before="240" w:after="240" w:line="240" w:lineRule="auto"/>
        <w:ind w:left="-374" w:firstLine="1083"/>
        <w:jc w:val="both"/>
        <w:rPr>
          <w:rFonts w:ascii="Times New Roman" w:hAnsi="Times New Roman" w:cs="Times New Roman"/>
          <w:sz w:val="24"/>
          <w:szCs w:val="24"/>
        </w:rPr>
      </w:pPr>
      <w:r w:rsidRPr="00E329D8">
        <w:rPr>
          <w:rFonts w:ascii="Times New Roman" w:hAnsi="Times New Roman" w:cs="Times New Roman"/>
          <w:sz w:val="24"/>
          <w:szCs w:val="24"/>
        </w:rPr>
        <w:t>Odsouzená může být vyřazena z terapeutické bezdrogové zóny rozhodnutím ředitelky věznice na návrh komise z důvodu:</w:t>
      </w:r>
    </w:p>
    <w:p w14:paraId="564ED7EB" w14:textId="7854EAC2" w:rsidR="00D35DD9" w:rsidRPr="00E329D8" w:rsidRDefault="00D35DD9" w:rsidP="00D35DD9">
      <w:pPr>
        <w:pStyle w:val="Odstavecseseznamem"/>
        <w:numPr>
          <w:ilvl w:val="0"/>
          <w:numId w:val="98"/>
        </w:numPr>
        <w:spacing w:after="0" w:line="240" w:lineRule="auto"/>
        <w:contextualSpacing w:val="0"/>
        <w:jc w:val="both"/>
        <w:rPr>
          <w:rFonts w:ascii="Times New Roman" w:hAnsi="Times New Roman"/>
          <w:sz w:val="24"/>
          <w:szCs w:val="24"/>
        </w:rPr>
      </w:pPr>
      <w:r w:rsidRPr="00E329D8">
        <w:rPr>
          <w:rFonts w:ascii="Times New Roman" w:hAnsi="Times New Roman"/>
          <w:sz w:val="24"/>
          <w:szCs w:val="24"/>
        </w:rPr>
        <w:t>porušení abstinence návykových látek,</w:t>
      </w:r>
    </w:p>
    <w:p w14:paraId="29BE4157" w14:textId="6CBF0EAF" w:rsidR="00D35DD9" w:rsidRPr="00E329D8" w:rsidRDefault="00D35DD9" w:rsidP="00D35DD9">
      <w:pPr>
        <w:pStyle w:val="Odstavecseseznamem"/>
        <w:numPr>
          <w:ilvl w:val="0"/>
          <w:numId w:val="98"/>
        </w:numPr>
        <w:spacing w:after="0" w:line="240" w:lineRule="auto"/>
        <w:contextualSpacing w:val="0"/>
        <w:jc w:val="both"/>
        <w:rPr>
          <w:rFonts w:ascii="Times New Roman" w:hAnsi="Times New Roman"/>
          <w:sz w:val="24"/>
          <w:szCs w:val="24"/>
        </w:rPr>
      </w:pPr>
      <w:r w:rsidRPr="00E329D8">
        <w:rPr>
          <w:rFonts w:ascii="Times New Roman" w:hAnsi="Times New Roman"/>
          <w:sz w:val="24"/>
          <w:szCs w:val="24"/>
        </w:rPr>
        <w:t>držení, získávání a výroby jakékoliv návykové látky (s výjimkou léčivých přípravků předepsaných lékařem) nebo držení prostředků k jejich výrobě a aplikaci,</w:t>
      </w:r>
    </w:p>
    <w:p w14:paraId="02DD80D3" w14:textId="77777777" w:rsidR="00D35DD9" w:rsidRPr="00E329D8" w:rsidRDefault="00D35DD9" w:rsidP="00D35DD9">
      <w:pPr>
        <w:pStyle w:val="Odstavecseseznamem"/>
        <w:numPr>
          <w:ilvl w:val="0"/>
          <w:numId w:val="98"/>
        </w:numPr>
        <w:spacing w:after="0" w:line="240" w:lineRule="auto"/>
        <w:contextualSpacing w:val="0"/>
        <w:jc w:val="both"/>
        <w:rPr>
          <w:rFonts w:ascii="Times New Roman" w:hAnsi="Times New Roman"/>
          <w:sz w:val="24"/>
          <w:szCs w:val="24"/>
        </w:rPr>
      </w:pPr>
      <w:r w:rsidRPr="00E329D8">
        <w:rPr>
          <w:rFonts w:ascii="Times New Roman" w:hAnsi="Times New Roman"/>
          <w:sz w:val="24"/>
          <w:szCs w:val="24"/>
        </w:rPr>
        <w:lastRenderedPageBreak/>
        <w:t>odmítnutí podrobit se odběru tělních tekutin, zpravidla moči pro zjištění abstinence,</w:t>
      </w:r>
    </w:p>
    <w:p w14:paraId="06A3C671" w14:textId="77777777" w:rsidR="00D35DD9" w:rsidRPr="00E329D8" w:rsidRDefault="00D35DD9" w:rsidP="00D35DD9">
      <w:pPr>
        <w:pStyle w:val="Odstavecseseznamem"/>
        <w:numPr>
          <w:ilvl w:val="0"/>
          <w:numId w:val="98"/>
        </w:numPr>
        <w:spacing w:after="0" w:line="240" w:lineRule="auto"/>
        <w:contextualSpacing w:val="0"/>
        <w:jc w:val="both"/>
        <w:rPr>
          <w:rFonts w:ascii="Times New Roman" w:hAnsi="Times New Roman"/>
          <w:sz w:val="24"/>
          <w:szCs w:val="24"/>
        </w:rPr>
      </w:pPr>
      <w:r w:rsidRPr="00E329D8">
        <w:rPr>
          <w:rFonts w:ascii="Times New Roman" w:hAnsi="Times New Roman"/>
          <w:sz w:val="24"/>
          <w:szCs w:val="24"/>
        </w:rPr>
        <w:t>neúčasti nebo narušování práce skupiny, neplnění, nezájmu a porušování stanoveného programu zacházení,</w:t>
      </w:r>
    </w:p>
    <w:p w14:paraId="5400A1D6" w14:textId="77777777" w:rsidR="00D35DD9" w:rsidRPr="00E329D8" w:rsidRDefault="00D35DD9" w:rsidP="00D35DD9">
      <w:pPr>
        <w:pStyle w:val="Odstavecseseznamem"/>
        <w:numPr>
          <w:ilvl w:val="0"/>
          <w:numId w:val="98"/>
        </w:numPr>
        <w:spacing w:after="0" w:line="240" w:lineRule="auto"/>
        <w:contextualSpacing w:val="0"/>
        <w:jc w:val="both"/>
        <w:rPr>
          <w:rFonts w:ascii="Times New Roman" w:hAnsi="Times New Roman"/>
          <w:sz w:val="24"/>
          <w:szCs w:val="24"/>
        </w:rPr>
      </w:pPr>
      <w:r w:rsidRPr="00E329D8">
        <w:rPr>
          <w:rFonts w:ascii="Times New Roman" w:hAnsi="Times New Roman"/>
          <w:sz w:val="24"/>
          <w:szCs w:val="24"/>
        </w:rPr>
        <w:t>uložení kázeňského trestu podle §46 odst.3 písm. f), g), h) ZVTOS</w:t>
      </w:r>
    </w:p>
    <w:p w14:paraId="374D75D6" w14:textId="77777777" w:rsidR="00D35DD9" w:rsidRPr="00E329D8" w:rsidRDefault="00D35DD9" w:rsidP="00D35DD9">
      <w:pPr>
        <w:pStyle w:val="Odstavecseseznamem"/>
        <w:numPr>
          <w:ilvl w:val="0"/>
          <w:numId w:val="98"/>
        </w:numPr>
        <w:spacing w:after="0" w:line="240" w:lineRule="auto"/>
        <w:contextualSpacing w:val="0"/>
        <w:jc w:val="both"/>
        <w:rPr>
          <w:rFonts w:ascii="Times New Roman" w:hAnsi="Times New Roman"/>
          <w:sz w:val="24"/>
          <w:szCs w:val="24"/>
        </w:rPr>
      </w:pPr>
      <w:r w:rsidRPr="00E329D8">
        <w:rPr>
          <w:rFonts w:ascii="Times New Roman" w:hAnsi="Times New Roman"/>
          <w:sz w:val="24"/>
          <w:szCs w:val="24"/>
        </w:rPr>
        <w:t>zjištění jiných závažných důvodů (narušování sociální atmosféry oddílu, projevy fyzického násilí apod.),</w:t>
      </w:r>
    </w:p>
    <w:p w14:paraId="31AE5AE6" w14:textId="77777777" w:rsidR="00D35DD9" w:rsidRPr="00E329D8" w:rsidRDefault="00D35DD9" w:rsidP="00D35DD9">
      <w:pPr>
        <w:pStyle w:val="Odstavecseseznamem"/>
        <w:numPr>
          <w:ilvl w:val="0"/>
          <w:numId w:val="98"/>
        </w:numPr>
        <w:spacing w:after="0" w:line="240" w:lineRule="auto"/>
        <w:contextualSpacing w:val="0"/>
        <w:jc w:val="both"/>
        <w:rPr>
          <w:rFonts w:ascii="Times New Roman" w:hAnsi="Times New Roman"/>
          <w:sz w:val="24"/>
          <w:szCs w:val="24"/>
        </w:rPr>
      </w:pPr>
      <w:r w:rsidRPr="00E329D8">
        <w:rPr>
          <w:rFonts w:ascii="Times New Roman" w:hAnsi="Times New Roman"/>
          <w:sz w:val="24"/>
          <w:szCs w:val="24"/>
        </w:rPr>
        <w:t>podání vlastní žádosti o vyřazení z oddílu bezdrogové zóny,</w:t>
      </w:r>
    </w:p>
    <w:p w14:paraId="08E20053" w14:textId="35768B49" w:rsidR="00D35DD9" w:rsidRDefault="00D35DD9" w:rsidP="00D35DD9">
      <w:pPr>
        <w:pStyle w:val="Odstavecseseznamem"/>
        <w:numPr>
          <w:ilvl w:val="0"/>
          <w:numId w:val="98"/>
        </w:numPr>
        <w:spacing w:after="0" w:line="240" w:lineRule="auto"/>
        <w:contextualSpacing w:val="0"/>
        <w:jc w:val="both"/>
        <w:rPr>
          <w:rFonts w:ascii="Times New Roman" w:hAnsi="Times New Roman"/>
          <w:sz w:val="24"/>
          <w:szCs w:val="24"/>
        </w:rPr>
      </w:pPr>
      <w:r w:rsidRPr="00E329D8">
        <w:rPr>
          <w:rFonts w:ascii="Times New Roman" w:hAnsi="Times New Roman"/>
          <w:sz w:val="24"/>
          <w:szCs w:val="24"/>
        </w:rPr>
        <w:t>nemožnosti pokračovat v terapeuticko-vzdělávacím programu (propuštění z výkonu trestu, přeřazení do jiného typu věznice, zdravotní důvody apod.).</w:t>
      </w:r>
    </w:p>
    <w:p w14:paraId="1FCA332F" w14:textId="77777777" w:rsidR="008549E5" w:rsidRPr="00E329D8" w:rsidRDefault="008549E5" w:rsidP="008549E5">
      <w:pPr>
        <w:pStyle w:val="Odstavecseseznamem"/>
        <w:spacing w:after="0" w:line="240" w:lineRule="auto"/>
        <w:contextualSpacing w:val="0"/>
        <w:jc w:val="both"/>
        <w:rPr>
          <w:rFonts w:ascii="Times New Roman" w:hAnsi="Times New Roman"/>
          <w:sz w:val="24"/>
          <w:szCs w:val="24"/>
        </w:rPr>
      </w:pPr>
    </w:p>
    <w:p w14:paraId="613330AA" w14:textId="77777777" w:rsidR="00D35DD9" w:rsidRPr="00E329D8" w:rsidRDefault="00D35DD9" w:rsidP="008549E5">
      <w:pPr>
        <w:pStyle w:val="Odstavecseseznamem"/>
        <w:numPr>
          <w:ilvl w:val="0"/>
          <w:numId w:val="101"/>
        </w:numPr>
        <w:tabs>
          <w:tab w:val="left" w:pos="1134"/>
        </w:tabs>
        <w:spacing w:line="240" w:lineRule="auto"/>
        <w:ind w:firstLine="1086"/>
        <w:jc w:val="both"/>
        <w:rPr>
          <w:rFonts w:ascii="Times New Roman" w:eastAsiaTheme="minorHAnsi" w:hAnsi="Times New Roman"/>
          <w:sz w:val="24"/>
          <w:szCs w:val="24"/>
          <w:lang w:eastAsia="en-US"/>
        </w:rPr>
      </w:pPr>
      <w:r w:rsidRPr="00E329D8">
        <w:rPr>
          <w:rFonts w:ascii="Times New Roman" w:hAnsi="Times New Roman"/>
          <w:sz w:val="24"/>
          <w:szCs w:val="24"/>
        </w:rPr>
        <w:t xml:space="preserve">Odsouzená je do oddílu bezdrogové zóny zařazena rozhodnutím ředitelky věznice na základě doporučení odborné komise. Podkladem k zařazení je </w:t>
      </w:r>
      <w:r w:rsidRPr="00E329D8">
        <w:rPr>
          <w:rFonts w:ascii="Times New Roman" w:hAnsi="Times New Roman"/>
          <w:bCs/>
          <w:iCs/>
          <w:sz w:val="24"/>
          <w:szCs w:val="24"/>
        </w:rPr>
        <w:t>písemná žádost, motivační dopis a individuální posouzení odsouzené.</w:t>
      </w:r>
    </w:p>
    <w:p w14:paraId="03DED2A9" w14:textId="77777777" w:rsidR="00D35DD9" w:rsidRPr="00E329D8" w:rsidRDefault="00D35DD9" w:rsidP="00D35DD9">
      <w:pPr>
        <w:pStyle w:val="Odstavecseseznamem"/>
        <w:spacing w:line="240" w:lineRule="auto"/>
        <w:ind w:left="360"/>
        <w:jc w:val="both"/>
        <w:rPr>
          <w:rFonts w:ascii="Times New Roman" w:eastAsiaTheme="minorHAnsi" w:hAnsi="Times New Roman"/>
          <w:sz w:val="24"/>
          <w:szCs w:val="24"/>
          <w:lang w:eastAsia="en-US"/>
        </w:rPr>
      </w:pPr>
    </w:p>
    <w:p w14:paraId="16445C43" w14:textId="77777777" w:rsidR="00D35DD9" w:rsidRPr="00E329D8" w:rsidRDefault="00D35DD9" w:rsidP="008549E5">
      <w:pPr>
        <w:pStyle w:val="Odstavecseseznamem"/>
        <w:numPr>
          <w:ilvl w:val="0"/>
          <w:numId w:val="101"/>
        </w:numPr>
        <w:tabs>
          <w:tab w:val="left" w:pos="1134"/>
        </w:tabs>
        <w:spacing w:before="240" w:line="240" w:lineRule="auto"/>
        <w:ind w:left="-374" w:firstLine="1083"/>
        <w:jc w:val="both"/>
        <w:rPr>
          <w:rFonts w:ascii="Times New Roman" w:eastAsiaTheme="minorHAnsi" w:hAnsi="Times New Roman"/>
          <w:sz w:val="24"/>
          <w:szCs w:val="24"/>
          <w:lang w:eastAsia="en-US"/>
        </w:rPr>
      </w:pPr>
      <w:r w:rsidRPr="00E329D8">
        <w:rPr>
          <w:rFonts w:ascii="Times New Roman" w:hAnsi="Times New Roman"/>
          <w:bCs/>
          <w:iCs/>
          <w:sz w:val="24"/>
          <w:szCs w:val="24"/>
        </w:rPr>
        <w:t>Po zařazení do bezdrogové zóny se odsouzené po dobu jednoho týdne seznamují s chodem oddílu, předpisy a plánem činností. Je jim sestaven program speciálního zacházení.</w:t>
      </w:r>
    </w:p>
    <w:p w14:paraId="57943906" w14:textId="77777777" w:rsidR="00D35DD9" w:rsidRPr="00E329D8" w:rsidRDefault="00D35DD9" w:rsidP="00D35DD9">
      <w:pPr>
        <w:pStyle w:val="Odstavecseseznamem"/>
        <w:jc w:val="both"/>
        <w:rPr>
          <w:rFonts w:ascii="Times New Roman" w:eastAsiaTheme="minorHAnsi" w:hAnsi="Times New Roman"/>
          <w:sz w:val="24"/>
          <w:szCs w:val="24"/>
          <w:lang w:eastAsia="en-US"/>
        </w:rPr>
      </w:pPr>
    </w:p>
    <w:p w14:paraId="6C5C8E58" w14:textId="77777777" w:rsidR="00D35DD9" w:rsidRPr="00E329D8" w:rsidRDefault="00D35DD9" w:rsidP="008549E5">
      <w:pPr>
        <w:pStyle w:val="Odstavecseseznamem"/>
        <w:numPr>
          <w:ilvl w:val="0"/>
          <w:numId w:val="101"/>
        </w:numPr>
        <w:tabs>
          <w:tab w:val="left" w:pos="1134"/>
        </w:tabs>
        <w:spacing w:before="240" w:line="240" w:lineRule="auto"/>
        <w:ind w:left="-374" w:firstLine="1083"/>
        <w:jc w:val="both"/>
        <w:rPr>
          <w:rFonts w:ascii="Times New Roman" w:eastAsiaTheme="minorHAnsi" w:hAnsi="Times New Roman"/>
          <w:sz w:val="24"/>
          <w:szCs w:val="24"/>
          <w:lang w:eastAsia="en-US"/>
        </w:rPr>
      </w:pPr>
      <w:r w:rsidRPr="00E329D8">
        <w:rPr>
          <w:rFonts w:ascii="Times New Roman" w:hAnsi="Times New Roman"/>
          <w:sz w:val="24"/>
          <w:szCs w:val="24"/>
        </w:rPr>
        <w:t>Program zacházení uplatňovaný v bezdrogové zóně vychází z modelu komunitně – skupinové terapie závislostí. Důraz je kladen na příznivou skupinovou atmosféru, skupinovou práci doplněnou dostatečnou pracovní zátěží, možností individuálních konzultací a vzděláváním ve vybraných oblastech.</w:t>
      </w:r>
    </w:p>
    <w:p w14:paraId="35CDA6C7" w14:textId="77777777" w:rsidR="00D35DD9" w:rsidRPr="00E329D8" w:rsidRDefault="00D35DD9" w:rsidP="00D35DD9">
      <w:pPr>
        <w:pStyle w:val="Odstavecseseznamem"/>
        <w:jc w:val="both"/>
        <w:rPr>
          <w:rFonts w:ascii="Times New Roman" w:eastAsiaTheme="minorHAnsi" w:hAnsi="Times New Roman"/>
          <w:sz w:val="24"/>
          <w:szCs w:val="24"/>
          <w:lang w:eastAsia="en-US"/>
        </w:rPr>
      </w:pPr>
    </w:p>
    <w:p w14:paraId="2D83EDD8" w14:textId="77777777" w:rsidR="00D35DD9" w:rsidRPr="00E329D8" w:rsidRDefault="00D35DD9" w:rsidP="008549E5">
      <w:pPr>
        <w:pStyle w:val="Odstavecseseznamem"/>
        <w:numPr>
          <w:ilvl w:val="0"/>
          <w:numId w:val="101"/>
        </w:numPr>
        <w:tabs>
          <w:tab w:val="left" w:pos="1134"/>
        </w:tabs>
        <w:spacing w:before="240" w:line="240" w:lineRule="auto"/>
        <w:ind w:left="-374" w:firstLine="1083"/>
        <w:jc w:val="both"/>
        <w:rPr>
          <w:rFonts w:ascii="Times New Roman" w:eastAsiaTheme="minorHAnsi" w:hAnsi="Times New Roman"/>
          <w:sz w:val="24"/>
          <w:szCs w:val="24"/>
          <w:lang w:eastAsia="en-US"/>
        </w:rPr>
      </w:pPr>
      <w:r w:rsidRPr="00E329D8">
        <w:rPr>
          <w:rFonts w:ascii="Times New Roman" w:hAnsi="Times New Roman"/>
          <w:sz w:val="24"/>
          <w:szCs w:val="24"/>
        </w:rPr>
        <w:t xml:space="preserve">Odborné zacházení je realizováno formou skupinové práce, která je vhodně doplňována individuální prací s odsouzenou. </w:t>
      </w:r>
    </w:p>
    <w:p w14:paraId="3948513C" w14:textId="77777777" w:rsidR="00D35DD9" w:rsidRPr="00E329D8" w:rsidRDefault="00D35DD9" w:rsidP="00D35DD9">
      <w:pPr>
        <w:pStyle w:val="Odstavecseseznamem"/>
        <w:rPr>
          <w:rFonts w:ascii="Times New Roman" w:eastAsiaTheme="minorHAnsi" w:hAnsi="Times New Roman"/>
          <w:sz w:val="24"/>
          <w:szCs w:val="24"/>
          <w:lang w:eastAsia="en-US"/>
        </w:rPr>
      </w:pPr>
    </w:p>
    <w:p w14:paraId="26613581" w14:textId="77777777" w:rsidR="00D35DD9" w:rsidRPr="00E329D8" w:rsidRDefault="00D35DD9" w:rsidP="008549E5">
      <w:pPr>
        <w:pStyle w:val="Odstavecseseznamem"/>
        <w:numPr>
          <w:ilvl w:val="0"/>
          <w:numId w:val="101"/>
        </w:numPr>
        <w:tabs>
          <w:tab w:val="left" w:pos="1134"/>
        </w:tabs>
        <w:spacing w:before="240" w:after="100" w:afterAutospacing="1" w:line="240" w:lineRule="auto"/>
        <w:ind w:left="-374" w:firstLine="1083"/>
        <w:jc w:val="both"/>
        <w:rPr>
          <w:rFonts w:ascii="Times New Roman" w:eastAsiaTheme="minorHAnsi" w:hAnsi="Times New Roman"/>
          <w:sz w:val="24"/>
          <w:szCs w:val="24"/>
          <w:lang w:eastAsia="en-US"/>
        </w:rPr>
      </w:pPr>
      <w:r w:rsidRPr="00E329D8">
        <w:rPr>
          <w:rFonts w:ascii="Times New Roman" w:hAnsi="Times New Roman"/>
          <w:sz w:val="24"/>
          <w:szCs w:val="24"/>
        </w:rPr>
        <w:t>Metodami odborného zacházení jsou podpůrná terapie, nácvik sociálních dovedností, práce s motivací, zplnomocňování při řešení vlastní životní situace, úprava sociálních vztahů, kompenzace – sociálně patologické chování přeměnit na pozitivní a další terapeutické přístupy.</w:t>
      </w:r>
    </w:p>
    <w:p w14:paraId="7A4E4D02" w14:textId="77777777" w:rsidR="00D35DD9" w:rsidRPr="00E329D8" w:rsidRDefault="00D35DD9" w:rsidP="008549E5">
      <w:pPr>
        <w:pStyle w:val="Odstavecseseznamem"/>
        <w:numPr>
          <w:ilvl w:val="0"/>
          <w:numId w:val="101"/>
        </w:numPr>
        <w:tabs>
          <w:tab w:val="left" w:pos="1134"/>
        </w:tabs>
        <w:spacing w:after="100" w:afterAutospacing="1" w:line="240" w:lineRule="auto"/>
        <w:ind w:left="-374" w:firstLine="1083"/>
        <w:jc w:val="both"/>
        <w:rPr>
          <w:rFonts w:ascii="Times New Roman" w:eastAsiaTheme="minorHAnsi" w:hAnsi="Times New Roman"/>
          <w:sz w:val="24"/>
          <w:szCs w:val="24"/>
          <w:lang w:eastAsia="en-US"/>
        </w:rPr>
      </w:pPr>
      <w:r w:rsidRPr="00E329D8">
        <w:rPr>
          <w:rFonts w:ascii="Times New Roman" w:hAnsi="Times New Roman"/>
          <w:sz w:val="24"/>
          <w:szCs w:val="24"/>
        </w:rPr>
        <w:t>Při vybraných speciálně výchovných a sportovních aktivitách nosí odsouzené sportovní oděv.</w:t>
      </w:r>
    </w:p>
    <w:p w14:paraId="28ED39F1" w14:textId="77777777" w:rsidR="00D35DD9" w:rsidRPr="00E329D8" w:rsidRDefault="00D35DD9" w:rsidP="00D35DD9">
      <w:pPr>
        <w:pStyle w:val="Odstavecseseznamem"/>
        <w:tabs>
          <w:tab w:val="left" w:pos="1134"/>
        </w:tabs>
        <w:spacing w:after="100" w:afterAutospacing="1" w:line="240" w:lineRule="auto"/>
        <w:ind w:left="363"/>
        <w:jc w:val="both"/>
        <w:rPr>
          <w:rFonts w:ascii="Times New Roman" w:eastAsiaTheme="minorHAnsi" w:hAnsi="Times New Roman"/>
          <w:sz w:val="24"/>
          <w:szCs w:val="24"/>
          <w:lang w:eastAsia="en-US"/>
        </w:rPr>
      </w:pPr>
    </w:p>
    <w:p w14:paraId="6653F207" w14:textId="65B87F32" w:rsidR="00275A3D" w:rsidRPr="00E329D8" w:rsidRDefault="00275A3D" w:rsidP="008549E5">
      <w:pPr>
        <w:pStyle w:val="Odstavecseseznamem"/>
        <w:numPr>
          <w:ilvl w:val="0"/>
          <w:numId w:val="101"/>
        </w:numPr>
        <w:tabs>
          <w:tab w:val="left" w:pos="1134"/>
        </w:tabs>
        <w:autoSpaceDE w:val="0"/>
        <w:autoSpaceDN w:val="0"/>
        <w:adjustRightInd w:val="0"/>
        <w:spacing w:after="147" w:line="240" w:lineRule="auto"/>
        <w:ind w:firstLine="1086"/>
        <w:jc w:val="both"/>
        <w:rPr>
          <w:rFonts w:ascii="Times New Roman" w:hAnsi="Times New Roman"/>
          <w:sz w:val="24"/>
          <w:szCs w:val="24"/>
        </w:rPr>
      </w:pPr>
      <w:r w:rsidRPr="00E329D8">
        <w:rPr>
          <w:rFonts w:ascii="Times New Roman" w:hAnsi="Times New Roman"/>
          <w:sz w:val="24"/>
          <w:szCs w:val="24"/>
        </w:rPr>
        <w:t xml:space="preserve">Ve všech vnitřních prostorách bezdrogové zóny je zakázáno kouřit. Kouření je povoleno na kuřárně umístěné mimo ubytovací prostor na venkovní podestě a ve vyhrazeném prostoru během vycházek. </w:t>
      </w:r>
    </w:p>
    <w:p w14:paraId="4D86CB5C" w14:textId="77777777" w:rsidR="00F73268" w:rsidRPr="00E329D8" w:rsidRDefault="00F73268" w:rsidP="00F73268">
      <w:pPr>
        <w:pStyle w:val="Odstavecseseznamem"/>
        <w:rPr>
          <w:rFonts w:ascii="Times New Roman" w:hAnsi="Times New Roman"/>
          <w:sz w:val="24"/>
          <w:szCs w:val="24"/>
        </w:rPr>
      </w:pPr>
    </w:p>
    <w:p w14:paraId="0B53DC1C" w14:textId="0D8E2109" w:rsidR="00D35DD9" w:rsidRPr="00E329D8" w:rsidRDefault="00D35DD9" w:rsidP="008549E5">
      <w:pPr>
        <w:pStyle w:val="Odstavecseseznamem"/>
        <w:numPr>
          <w:ilvl w:val="0"/>
          <w:numId w:val="101"/>
        </w:numPr>
        <w:tabs>
          <w:tab w:val="left" w:pos="1134"/>
        </w:tabs>
        <w:spacing w:before="240" w:after="100" w:afterAutospacing="1" w:line="240" w:lineRule="auto"/>
        <w:ind w:left="-374" w:firstLine="1083"/>
        <w:jc w:val="both"/>
        <w:rPr>
          <w:rFonts w:ascii="Times New Roman" w:eastAsiaTheme="minorHAnsi" w:hAnsi="Times New Roman"/>
          <w:sz w:val="24"/>
          <w:szCs w:val="24"/>
          <w:lang w:eastAsia="en-US"/>
        </w:rPr>
      </w:pPr>
      <w:r w:rsidRPr="00E329D8">
        <w:rPr>
          <w:rFonts w:ascii="Times New Roman" w:hAnsi="Times New Roman"/>
          <w:sz w:val="24"/>
          <w:szCs w:val="24"/>
        </w:rPr>
        <w:t>Na bezdrogové zóně jsou zavedena zvýšená bezpečnostní opatření ohledně nedovoleného průniku drog. Nejčastější formou kontroly přítomnosti návykové látky v těle je odběr moči. Odsouzená nemá právo takovou kontrolu odmítnout.</w:t>
      </w:r>
    </w:p>
    <w:p w14:paraId="2B2FD2B3" w14:textId="77777777" w:rsidR="00D35DD9" w:rsidRPr="00E329D8" w:rsidRDefault="00D35DD9" w:rsidP="00D35DD9">
      <w:pPr>
        <w:pStyle w:val="Odstavecseseznamem"/>
        <w:tabs>
          <w:tab w:val="left" w:pos="1134"/>
        </w:tabs>
        <w:spacing w:after="100" w:afterAutospacing="1" w:line="240" w:lineRule="auto"/>
        <w:ind w:left="363"/>
        <w:jc w:val="both"/>
        <w:rPr>
          <w:rFonts w:ascii="Times New Roman" w:eastAsiaTheme="minorHAnsi" w:hAnsi="Times New Roman"/>
          <w:sz w:val="24"/>
          <w:szCs w:val="24"/>
          <w:lang w:eastAsia="en-US"/>
        </w:rPr>
      </w:pPr>
    </w:p>
    <w:p w14:paraId="4E567046" w14:textId="46C7E5EA" w:rsidR="00823172" w:rsidRPr="0058460A" w:rsidRDefault="00D35DD9" w:rsidP="008549E5">
      <w:pPr>
        <w:pStyle w:val="Odstavecseseznamem"/>
        <w:numPr>
          <w:ilvl w:val="0"/>
          <w:numId w:val="101"/>
        </w:numPr>
        <w:tabs>
          <w:tab w:val="left" w:pos="1134"/>
        </w:tabs>
        <w:spacing w:after="100" w:afterAutospacing="1" w:line="240" w:lineRule="auto"/>
        <w:ind w:left="-374" w:firstLine="1083"/>
        <w:jc w:val="both"/>
        <w:rPr>
          <w:rFonts w:ascii="Times New Roman" w:eastAsiaTheme="minorHAnsi" w:hAnsi="Times New Roman"/>
          <w:sz w:val="24"/>
          <w:szCs w:val="24"/>
          <w:lang w:eastAsia="en-US"/>
        </w:rPr>
      </w:pPr>
      <w:r w:rsidRPr="00E329D8">
        <w:rPr>
          <w:rFonts w:ascii="Times New Roman" w:hAnsi="Times New Roman"/>
          <w:sz w:val="24"/>
          <w:szCs w:val="24"/>
        </w:rPr>
        <w:t>Pokud není v tomto článku uvedeno jinak, použije se na výkon trestu odsouzených ostatních ustanovení vnitřního řádu.</w:t>
      </w:r>
    </w:p>
    <w:p w14:paraId="3A539A73" w14:textId="09070490" w:rsidR="00823172" w:rsidRPr="00E329D8" w:rsidRDefault="00823172" w:rsidP="0058460A">
      <w:pPr>
        <w:spacing w:after="0" w:line="240" w:lineRule="auto"/>
        <w:jc w:val="center"/>
        <w:rPr>
          <w:rFonts w:ascii="Times New Roman" w:hAnsi="Times New Roman" w:cs="Times New Roman"/>
          <w:sz w:val="24"/>
          <w:szCs w:val="24"/>
        </w:rPr>
      </w:pPr>
      <w:r w:rsidRPr="00E329D8">
        <w:rPr>
          <w:rFonts w:ascii="Times New Roman" w:hAnsi="Times New Roman" w:cs="Times New Roman"/>
          <w:sz w:val="24"/>
          <w:szCs w:val="24"/>
        </w:rPr>
        <w:t>Čl. </w:t>
      </w:r>
      <w:r w:rsidR="009B7405" w:rsidRPr="00E329D8">
        <w:rPr>
          <w:rFonts w:ascii="Times New Roman" w:hAnsi="Times New Roman" w:cs="Times New Roman"/>
          <w:sz w:val="24"/>
          <w:szCs w:val="24"/>
        </w:rPr>
        <w:t>41</w:t>
      </w:r>
    </w:p>
    <w:p w14:paraId="42D94F01" w14:textId="5B72731A" w:rsidR="004D7B34" w:rsidRPr="00E329D8" w:rsidRDefault="004D7B34" w:rsidP="0058460A">
      <w:pPr>
        <w:spacing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b/>
          <w:bCs/>
          <w:sz w:val="24"/>
          <w:szCs w:val="24"/>
          <w:lang w:eastAsia="cs-CZ"/>
        </w:rPr>
        <w:t>Poradna drogové prevence</w:t>
      </w:r>
    </w:p>
    <w:p w14:paraId="25B8ACFC" w14:textId="77777777" w:rsidR="004D7B34" w:rsidRPr="00E329D8" w:rsidRDefault="00271787" w:rsidP="006E1CD5">
      <w:pPr>
        <w:widowControl w:val="0"/>
        <w:numPr>
          <w:ilvl w:val="0"/>
          <w:numId w:val="3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Ve věznici je zřízena poradna drogové prevence (dále jen „PDP“).</w:t>
      </w:r>
      <w:r w:rsidR="004D7B34" w:rsidRPr="00E329D8">
        <w:rPr>
          <w:rFonts w:ascii="Times New Roman" w:eastAsiaTheme="minorEastAsia" w:hAnsi="Times New Roman" w:cs="Times New Roman"/>
          <w:sz w:val="24"/>
          <w:szCs w:val="24"/>
          <w:lang w:eastAsia="cs-CZ"/>
        </w:rPr>
        <w:t xml:space="preserve"> </w:t>
      </w:r>
    </w:p>
    <w:p w14:paraId="1ECDCA9B" w14:textId="77777777" w:rsidR="00F73268" w:rsidRPr="00E329D8" w:rsidRDefault="00271787" w:rsidP="00F73268">
      <w:pPr>
        <w:widowControl w:val="0"/>
        <w:numPr>
          <w:ilvl w:val="0"/>
          <w:numId w:val="3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Účelem PDP je poskytovat odbornou péči zejména odsouzeným uživatelkám drog a osobám drogou ohroženým. P</w:t>
      </w:r>
      <w:r w:rsidR="00B636DC" w:rsidRPr="00E329D8">
        <w:rPr>
          <w:rFonts w:ascii="Times New Roman" w:hAnsi="Times New Roman" w:cs="Times New Roman"/>
          <w:sz w:val="24"/>
          <w:szCs w:val="24"/>
        </w:rPr>
        <w:t>DP</w:t>
      </w:r>
      <w:r w:rsidRPr="00E329D8">
        <w:rPr>
          <w:rFonts w:ascii="Times New Roman" w:hAnsi="Times New Roman" w:cs="Times New Roman"/>
          <w:sz w:val="24"/>
          <w:szCs w:val="24"/>
        </w:rPr>
        <w:t xml:space="preserve"> zajišťuje zejména kontaktní a poradenské služby, dále pak </w:t>
      </w:r>
      <w:r w:rsidRPr="00E329D8">
        <w:rPr>
          <w:rFonts w:ascii="Times New Roman" w:hAnsi="Times New Roman" w:cs="Times New Roman"/>
          <w:sz w:val="24"/>
          <w:szCs w:val="24"/>
        </w:rPr>
        <w:lastRenderedPageBreak/>
        <w:t>zprostředkovává kontakt s odbornými pracovišti ostatních věznic a s mimovězeňskými poskytovateli drogových služeb.</w:t>
      </w:r>
    </w:p>
    <w:p w14:paraId="471E4FC7" w14:textId="1A6E916D" w:rsidR="004D7B34" w:rsidRPr="00E329D8" w:rsidRDefault="00271787" w:rsidP="00F73268">
      <w:pPr>
        <w:widowControl w:val="0"/>
        <w:numPr>
          <w:ilvl w:val="0"/>
          <w:numId w:val="3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 xml:space="preserve">Do péče PDP je zařazena odsouzená na vlastní žádost nebo na doporučení odborného zaměstnance. O kontakt s pracovníkem PDP odsouzená žádá zejména prostřednictvím příslušného vychovatele nebo kontaktováním některého ze členů </w:t>
      </w:r>
      <w:r w:rsidR="00787694" w:rsidRPr="00E329D8">
        <w:rPr>
          <w:rFonts w:ascii="Times New Roman" w:hAnsi="Times New Roman" w:cs="Times New Roman"/>
          <w:sz w:val="24"/>
          <w:szCs w:val="24"/>
        </w:rPr>
        <w:t>PDP</w:t>
      </w:r>
      <w:r w:rsidRPr="00E329D8">
        <w:rPr>
          <w:rFonts w:ascii="Times New Roman" w:hAnsi="Times New Roman" w:cs="Times New Roman"/>
          <w:sz w:val="24"/>
          <w:szCs w:val="24"/>
        </w:rPr>
        <w:t xml:space="preserve">. Seznam členů </w:t>
      </w:r>
      <w:r w:rsidR="00787694" w:rsidRPr="00E329D8">
        <w:rPr>
          <w:rFonts w:ascii="Times New Roman" w:hAnsi="Times New Roman" w:cs="Times New Roman"/>
          <w:sz w:val="24"/>
          <w:szCs w:val="24"/>
        </w:rPr>
        <w:t>PDP</w:t>
      </w:r>
      <w:r w:rsidRPr="00E329D8">
        <w:rPr>
          <w:rFonts w:ascii="Times New Roman" w:hAnsi="Times New Roman" w:cs="Times New Roman"/>
          <w:sz w:val="24"/>
          <w:szCs w:val="24"/>
        </w:rPr>
        <w:t xml:space="preserve"> je součástí informačního letáku o činnosti </w:t>
      </w:r>
      <w:r w:rsidR="00787694" w:rsidRPr="00E329D8">
        <w:rPr>
          <w:rFonts w:ascii="Times New Roman" w:hAnsi="Times New Roman" w:cs="Times New Roman"/>
          <w:sz w:val="24"/>
          <w:szCs w:val="24"/>
        </w:rPr>
        <w:t>PDP</w:t>
      </w:r>
      <w:r w:rsidRPr="00E329D8">
        <w:rPr>
          <w:rFonts w:ascii="Times New Roman" w:hAnsi="Times New Roman" w:cs="Times New Roman"/>
          <w:sz w:val="24"/>
          <w:szCs w:val="24"/>
        </w:rPr>
        <w:t>, který je umístěn na</w:t>
      </w:r>
      <w:r w:rsidR="00787694" w:rsidRPr="00E329D8">
        <w:rPr>
          <w:rFonts w:ascii="Times New Roman" w:hAnsi="Times New Roman" w:cs="Times New Roman"/>
          <w:sz w:val="24"/>
          <w:szCs w:val="24"/>
        </w:rPr>
        <w:t> </w:t>
      </w:r>
      <w:r w:rsidRPr="00E329D8">
        <w:rPr>
          <w:rFonts w:ascii="Times New Roman" w:hAnsi="Times New Roman" w:cs="Times New Roman"/>
          <w:sz w:val="24"/>
          <w:szCs w:val="24"/>
        </w:rPr>
        <w:t>nástěnce každého oddílu.</w:t>
      </w:r>
    </w:p>
    <w:p w14:paraId="70E75AC9" w14:textId="6D46C946" w:rsidR="004D7B34" w:rsidRPr="00E329D8" w:rsidRDefault="004D7B34" w:rsidP="00400DDB">
      <w:pPr>
        <w:widowControl w:val="0"/>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Čl. </w:t>
      </w:r>
      <w:r w:rsidR="009B7405" w:rsidRPr="00E329D8">
        <w:rPr>
          <w:rFonts w:ascii="Times New Roman" w:eastAsiaTheme="minorEastAsia" w:hAnsi="Times New Roman" w:cs="Times New Roman"/>
          <w:sz w:val="24"/>
          <w:szCs w:val="24"/>
          <w:lang w:eastAsia="cs-CZ"/>
        </w:rPr>
        <w:t>42</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Krizový oddíl</w:t>
      </w:r>
    </w:p>
    <w:p w14:paraId="7692B485" w14:textId="77777777" w:rsidR="004D7B34" w:rsidRPr="00E329D8" w:rsidRDefault="0002335B" w:rsidP="006E1CD5">
      <w:pPr>
        <w:widowControl w:val="0"/>
        <w:numPr>
          <w:ilvl w:val="0"/>
          <w:numId w:val="3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 zařazení odsouzené</w:t>
      </w:r>
      <w:r w:rsidR="004D7B34" w:rsidRPr="00E329D8">
        <w:rPr>
          <w:rFonts w:ascii="Times New Roman" w:eastAsiaTheme="minorEastAsia" w:hAnsi="Times New Roman" w:cs="Times New Roman"/>
          <w:sz w:val="24"/>
          <w:szCs w:val="24"/>
          <w:lang w:eastAsia="cs-CZ"/>
        </w:rPr>
        <w:t xml:space="preserve"> do krizového oddílu rozhoduje vedoucí oddělení výkonu </w:t>
      </w:r>
      <w:r w:rsidRPr="00E329D8">
        <w:rPr>
          <w:rFonts w:ascii="Times New Roman" w:eastAsiaTheme="minorEastAsia" w:hAnsi="Times New Roman" w:cs="Times New Roman"/>
          <w:sz w:val="24"/>
          <w:szCs w:val="24"/>
          <w:lang w:eastAsia="cs-CZ"/>
        </w:rPr>
        <w:t xml:space="preserve">vazby a </w:t>
      </w:r>
      <w:r w:rsidR="004D7B34" w:rsidRPr="00E329D8">
        <w:rPr>
          <w:rFonts w:ascii="Times New Roman" w:eastAsiaTheme="minorEastAsia" w:hAnsi="Times New Roman" w:cs="Times New Roman"/>
          <w:sz w:val="24"/>
          <w:szCs w:val="24"/>
          <w:lang w:eastAsia="cs-CZ"/>
        </w:rPr>
        <w:t>trestu na základě doporučení psychologa</w:t>
      </w:r>
      <w:r w:rsidR="007F64BB" w:rsidRPr="00E329D8">
        <w:rPr>
          <w:rFonts w:ascii="Times New Roman" w:eastAsiaTheme="minorEastAsia" w:hAnsi="Times New Roman" w:cs="Times New Roman"/>
          <w:sz w:val="24"/>
          <w:szCs w:val="24"/>
          <w:lang w:eastAsia="cs-CZ"/>
        </w:rPr>
        <w:t xml:space="preserve"> nebo jiného ředitelkou </w:t>
      </w:r>
      <w:r w:rsidR="001C3114" w:rsidRPr="00E329D8">
        <w:rPr>
          <w:rFonts w:ascii="Times New Roman" w:eastAsiaTheme="minorEastAsia" w:hAnsi="Times New Roman" w:cs="Times New Roman"/>
          <w:sz w:val="24"/>
          <w:szCs w:val="24"/>
          <w:lang w:eastAsia="cs-CZ"/>
        </w:rPr>
        <w:t xml:space="preserve">věznice </w:t>
      </w:r>
      <w:r w:rsidR="007F64BB" w:rsidRPr="00E329D8">
        <w:rPr>
          <w:rFonts w:ascii="Times New Roman" w:eastAsiaTheme="minorEastAsia" w:hAnsi="Times New Roman" w:cs="Times New Roman"/>
          <w:sz w:val="24"/>
          <w:szCs w:val="24"/>
          <w:lang w:eastAsia="cs-CZ"/>
        </w:rPr>
        <w:t>pověřeného zaměstnance</w:t>
      </w:r>
      <w:r w:rsidR="004D7B34" w:rsidRPr="00E329D8">
        <w:rPr>
          <w:rFonts w:ascii="Times New Roman" w:eastAsiaTheme="minorEastAsia" w:hAnsi="Times New Roman" w:cs="Times New Roman"/>
          <w:sz w:val="24"/>
          <w:szCs w:val="24"/>
          <w:lang w:eastAsia="cs-CZ"/>
        </w:rPr>
        <w:t>. Délka pobytu v krizovém oddílu se p</w:t>
      </w:r>
      <w:r w:rsidRPr="00E329D8">
        <w:rPr>
          <w:rFonts w:ascii="Times New Roman" w:eastAsiaTheme="minorEastAsia" w:hAnsi="Times New Roman" w:cs="Times New Roman"/>
          <w:sz w:val="24"/>
          <w:szCs w:val="24"/>
          <w:lang w:eastAsia="cs-CZ"/>
        </w:rPr>
        <w:t>osuzuje individuálně, zaměstnaná odsouzená</w:t>
      </w:r>
      <w:r w:rsidR="004D7B34" w:rsidRPr="00E329D8">
        <w:rPr>
          <w:rFonts w:ascii="Times New Roman" w:eastAsiaTheme="minorEastAsia" w:hAnsi="Times New Roman" w:cs="Times New Roman"/>
          <w:sz w:val="24"/>
          <w:szCs w:val="24"/>
          <w:lang w:eastAsia="cs-CZ"/>
        </w:rPr>
        <w:t xml:space="preserve"> je při zařazení do krizového oddílu zpravidla na základě individuálního posouzení dočasně vyřazen</w:t>
      </w:r>
      <w:r w:rsidRPr="00E329D8">
        <w:rPr>
          <w:rFonts w:ascii="Times New Roman" w:eastAsiaTheme="minorEastAsia" w:hAnsi="Times New Roman" w:cs="Times New Roman"/>
          <w:sz w:val="24"/>
          <w:szCs w:val="24"/>
          <w:lang w:eastAsia="cs-CZ"/>
        </w:rPr>
        <w:t>a</w:t>
      </w:r>
      <w:r w:rsidR="004D7B34" w:rsidRPr="00E329D8">
        <w:rPr>
          <w:rFonts w:ascii="Times New Roman" w:eastAsiaTheme="minorEastAsia" w:hAnsi="Times New Roman" w:cs="Times New Roman"/>
          <w:sz w:val="24"/>
          <w:szCs w:val="24"/>
          <w:lang w:eastAsia="cs-CZ"/>
        </w:rPr>
        <w:t xml:space="preserve"> z práce. O účasti na aktivitách programu zacházení nebo v jiných speciálně výchovných aktivitách terapeutického charakteru rozhodne psycholog ve spolupráci se speciálním pedagogem. </w:t>
      </w:r>
    </w:p>
    <w:p w14:paraId="75245AE8" w14:textId="77777777" w:rsidR="004D7B34" w:rsidRPr="00E329D8" w:rsidRDefault="0002335B" w:rsidP="006E1CD5">
      <w:pPr>
        <w:widowControl w:val="0"/>
        <w:numPr>
          <w:ilvl w:val="0"/>
          <w:numId w:val="3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 vyřazení odsouzené</w:t>
      </w:r>
      <w:r w:rsidR="004D7B34" w:rsidRPr="00E329D8">
        <w:rPr>
          <w:rFonts w:ascii="Times New Roman" w:eastAsiaTheme="minorEastAsia" w:hAnsi="Times New Roman" w:cs="Times New Roman"/>
          <w:sz w:val="24"/>
          <w:szCs w:val="24"/>
          <w:lang w:eastAsia="cs-CZ"/>
        </w:rPr>
        <w:t xml:space="preserve"> z krizového oddílu rozhoduje vedoucí oddělení výkonu </w:t>
      </w:r>
      <w:r w:rsidRPr="00E329D8">
        <w:rPr>
          <w:rFonts w:ascii="Times New Roman" w:eastAsiaTheme="minorEastAsia" w:hAnsi="Times New Roman" w:cs="Times New Roman"/>
          <w:sz w:val="24"/>
          <w:szCs w:val="24"/>
          <w:lang w:eastAsia="cs-CZ"/>
        </w:rPr>
        <w:t xml:space="preserve">vazby a </w:t>
      </w:r>
      <w:r w:rsidR="004D7B34" w:rsidRPr="00E329D8">
        <w:rPr>
          <w:rFonts w:ascii="Times New Roman" w:eastAsiaTheme="minorEastAsia" w:hAnsi="Times New Roman" w:cs="Times New Roman"/>
          <w:sz w:val="24"/>
          <w:szCs w:val="24"/>
          <w:lang w:eastAsia="cs-CZ"/>
        </w:rPr>
        <w:t>trestu na návrh psychologa</w:t>
      </w:r>
      <w:r w:rsidR="007F64BB" w:rsidRPr="00E329D8">
        <w:rPr>
          <w:rFonts w:ascii="Times New Roman" w:eastAsiaTheme="minorEastAsia" w:hAnsi="Times New Roman" w:cs="Times New Roman"/>
          <w:sz w:val="24"/>
          <w:szCs w:val="24"/>
          <w:lang w:eastAsia="cs-CZ"/>
        </w:rPr>
        <w:t xml:space="preserve"> nebo jiného ředitelkou </w:t>
      </w:r>
      <w:r w:rsidR="001C3114" w:rsidRPr="00E329D8">
        <w:rPr>
          <w:rFonts w:ascii="Times New Roman" w:eastAsiaTheme="minorEastAsia" w:hAnsi="Times New Roman" w:cs="Times New Roman"/>
          <w:sz w:val="24"/>
          <w:szCs w:val="24"/>
          <w:lang w:eastAsia="cs-CZ"/>
        </w:rPr>
        <w:t xml:space="preserve">věznice </w:t>
      </w:r>
      <w:r w:rsidR="007F64BB" w:rsidRPr="00E329D8">
        <w:rPr>
          <w:rFonts w:ascii="Times New Roman" w:eastAsiaTheme="minorEastAsia" w:hAnsi="Times New Roman" w:cs="Times New Roman"/>
          <w:sz w:val="24"/>
          <w:szCs w:val="24"/>
          <w:lang w:eastAsia="cs-CZ"/>
        </w:rPr>
        <w:t>pověřeného zaměstnance</w:t>
      </w:r>
      <w:r w:rsidR="004D7B34" w:rsidRPr="00E329D8">
        <w:rPr>
          <w:rFonts w:ascii="Times New Roman" w:eastAsiaTheme="minorEastAsia" w:hAnsi="Times New Roman" w:cs="Times New Roman"/>
          <w:sz w:val="24"/>
          <w:szCs w:val="24"/>
          <w:lang w:eastAsia="cs-CZ"/>
        </w:rPr>
        <w:t>. Odsouze</w:t>
      </w:r>
      <w:r w:rsidRPr="00E329D8">
        <w:rPr>
          <w:rFonts w:ascii="Times New Roman" w:eastAsiaTheme="minorEastAsia" w:hAnsi="Times New Roman" w:cs="Times New Roman"/>
          <w:sz w:val="24"/>
          <w:szCs w:val="24"/>
          <w:lang w:eastAsia="cs-CZ"/>
        </w:rPr>
        <w:t>ná</w:t>
      </w:r>
      <w:r w:rsidR="004D7B34" w:rsidRPr="00E329D8">
        <w:rPr>
          <w:rFonts w:ascii="Times New Roman" w:eastAsiaTheme="minorEastAsia" w:hAnsi="Times New Roman" w:cs="Times New Roman"/>
          <w:sz w:val="24"/>
          <w:szCs w:val="24"/>
          <w:lang w:eastAsia="cs-CZ"/>
        </w:rPr>
        <w:t xml:space="preserve"> u</w:t>
      </w:r>
      <w:r w:rsidRPr="00E329D8">
        <w:rPr>
          <w:rFonts w:ascii="Times New Roman" w:eastAsiaTheme="minorEastAsia" w:hAnsi="Times New Roman" w:cs="Times New Roman"/>
          <w:sz w:val="24"/>
          <w:szCs w:val="24"/>
          <w:lang w:eastAsia="cs-CZ"/>
        </w:rPr>
        <w:t>místěná v krizovém oddílu, která</w:t>
      </w:r>
      <w:r w:rsidR="004D7B34" w:rsidRPr="00E329D8">
        <w:rPr>
          <w:rFonts w:ascii="Times New Roman" w:eastAsiaTheme="minorEastAsia" w:hAnsi="Times New Roman" w:cs="Times New Roman"/>
          <w:sz w:val="24"/>
          <w:szCs w:val="24"/>
          <w:lang w:eastAsia="cs-CZ"/>
        </w:rPr>
        <w:t xml:space="preserve"> nerespektuje a porušuje pravidla chování v kri</w:t>
      </w:r>
      <w:r w:rsidRPr="00E329D8">
        <w:rPr>
          <w:rFonts w:ascii="Times New Roman" w:eastAsiaTheme="minorEastAsia" w:hAnsi="Times New Roman" w:cs="Times New Roman"/>
          <w:sz w:val="24"/>
          <w:szCs w:val="24"/>
          <w:lang w:eastAsia="cs-CZ"/>
        </w:rPr>
        <w:t>zovém oddílu, je z tohoto odd</w:t>
      </w:r>
      <w:r w:rsidR="004D7B34" w:rsidRPr="00E329D8">
        <w:rPr>
          <w:rFonts w:ascii="Times New Roman" w:eastAsiaTheme="minorEastAsia" w:hAnsi="Times New Roman" w:cs="Times New Roman"/>
          <w:sz w:val="24"/>
          <w:szCs w:val="24"/>
          <w:lang w:eastAsia="cs-CZ"/>
        </w:rPr>
        <w:t>í</w:t>
      </w:r>
      <w:r w:rsidRPr="00E329D8">
        <w:rPr>
          <w:rFonts w:ascii="Times New Roman" w:eastAsiaTheme="minorEastAsia" w:hAnsi="Times New Roman" w:cs="Times New Roman"/>
          <w:sz w:val="24"/>
          <w:szCs w:val="24"/>
          <w:lang w:eastAsia="cs-CZ"/>
        </w:rPr>
        <w:t>lu</w:t>
      </w:r>
      <w:r w:rsidR="004D7B34" w:rsidRPr="00E329D8">
        <w:rPr>
          <w:rFonts w:ascii="Times New Roman" w:eastAsiaTheme="minorEastAsia" w:hAnsi="Times New Roman" w:cs="Times New Roman"/>
          <w:sz w:val="24"/>
          <w:szCs w:val="24"/>
          <w:lang w:eastAsia="cs-CZ"/>
        </w:rPr>
        <w:t xml:space="preserve"> vyřazen</w:t>
      </w:r>
      <w:r w:rsidRPr="00E329D8">
        <w:rPr>
          <w:rFonts w:ascii="Times New Roman" w:eastAsiaTheme="minorEastAsia" w:hAnsi="Times New Roman" w:cs="Times New Roman"/>
          <w:sz w:val="24"/>
          <w:szCs w:val="24"/>
          <w:lang w:eastAsia="cs-CZ"/>
        </w:rPr>
        <w:t>a</w:t>
      </w:r>
      <w:r w:rsidR="004D7B34" w:rsidRPr="00E329D8">
        <w:rPr>
          <w:rFonts w:ascii="Times New Roman" w:eastAsiaTheme="minorEastAsia" w:hAnsi="Times New Roman" w:cs="Times New Roman"/>
          <w:sz w:val="24"/>
          <w:szCs w:val="24"/>
          <w:lang w:eastAsia="cs-CZ"/>
        </w:rPr>
        <w:t>.</w:t>
      </w:r>
    </w:p>
    <w:p w14:paraId="0EC07B95" w14:textId="77777777" w:rsidR="0002335B" w:rsidRPr="00E329D8" w:rsidRDefault="0002335B" w:rsidP="006E1CD5">
      <w:pPr>
        <w:widowControl w:val="0"/>
        <w:numPr>
          <w:ilvl w:val="0"/>
          <w:numId w:val="3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hAnsi="Times New Roman" w:cs="Times New Roman"/>
          <w:sz w:val="24"/>
          <w:szCs w:val="24"/>
        </w:rPr>
        <w:t>Pro odsouzenou zařazenou do krizového oddílu je zajištěna donáška stravy.</w:t>
      </w:r>
    </w:p>
    <w:p w14:paraId="0951BC01" w14:textId="77777777" w:rsidR="0032604C" w:rsidRPr="00E329D8" w:rsidRDefault="006E1CD5" w:rsidP="0032604C">
      <w:pPr>
        <w:widowControl w:val="0"/>
        <w:numPr>
          <w:ilvl w:val="0"/>
          <w:numId w:val="3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329D8">
        <w:rPr>
          <w:rFonts w:ascii="Times New Roman" w:eastAsiaTheme="minorEastAsia" w:hAnsi="Times New Roman" w:cs="Times New Roman"/>
          <w:sz w:val="24"/>
          <w:szCs w:val="24"/>
          <w:lang w:eastAsia="cs-CZ"/>
        </w:rPr>
        <w:t>Odsouzená nastupuje do krizového oddílu s věcmi osobní potřeby včetně ložního prádla. Při nástupu jsou odsouzené odejmuty všechny předměty, kterými by mohla být způsobena újma na zdraví.</w:t>
      </w:r>
    </w:p>
    <w:p w14:paraId="1FA620AC" w14:textId="4FA46EC6" w:rsidR="00A9666B" w:rsidRPr="00E329D8" w:rsidRDefault="00A9666B" w:rsidP="00A9666B">
      <w:pPr>
        <w:widowControl w:val="0"/>
        <w:autoSpaceDE w:val="0"/>
        <w:autoSpaceDN w:val="0"/>
        <w:adjustRightInd w:val="0"/>
        <w:spacing w:before="240" w:after="0" w:line="240" w:lineRule="auto"/>
        <w:jc w:val="center"/>
        <w:rPr>
          <w:rFonts w:ascii="Times New Roman" w:eastAsiaTheme="minorEastAsia" w:hAnsi="Times New Roman" w:cs="Times New Roman"/>
          <w:b/>
          <w:bCs/>
          <w:sz w:val="24"/>
          <w:szCs w:val="24"/>
          <w:lang w:eastAsia="cs-CZ"/>
        </w:rPr>
      </w:pPr>
      <w:r w:rsidRPr="00E329D8">
        <w:rPr>
          <w:rFonts w:ascii="Times New Roman" w:eastAsiaTheme="minorEastAsia" w:hAnsi="Times New Roman" w:cs="Times New Roman"/>
          <w:sz w:val="24"/>
          <w:szCs w:val="24"/>
          <w:lang w:eastAsia="cs-CZ"/>
        </w:rPr>
        <w:t>Čl. </w:t>
      </w:r>
      <w:r w:rsidR="009B7405" w:rsidRPr="00E329D8">
        <w:rPr>
          <w:rFonts w:ascii="Times New Roman" w:eastAsiaTheme="minorEastAsia" w:hAnsi="Times New Roman" w:cs="Times New Roman"/>
          <w:sz w:val="24"/>
          <w:szCs w:val="24"/>
          <w:lang w:eastAsia="cs-CZ"/>
        </w:rPr>
        <w:t>43</w:t>
      </w:r>
      <w:r w:rsidRPr="00E329D8">
        <w:rPr>
          <w:rFonts w:ascii="Times New Roman" w:eastAsiaTheme="minorEastAsia" w:hAnsi="Times New Roman" w:cs="Times New Roman"/>
          <w:sz w:val="24"/>
          <w:szCs w:val="24"/>
          <w:lang w:eastAsia="cs-CZ"/>
        </w:rPr>
        <w:br/>
      </w:r>
      <w:r w:rsidRPr="00E329D8">
        <w:rPr>
          <w:rFonts w:ascii="Times New Roman" w:eastAsiaTheme="minorEastAsia" w:hAnsi="Times New Roman" w:cs="Times New Roman"/>
          <w:b/>
          <w:bCs/>
          <w:sz w:val="24"/>
          <w:szCs w:val="24"/>
          <w:lang w:eastAsia="cs-CZ"/>
        </w:rPr>
        <w:t>Důvody pro prodloužení doby uzamykání cel, ložnic</w:t>
      </w:r>
    </w:p>
    <w:p w14:paraId="434023B3" w14:textId="77777777" w:rsidR="00A9666B" w:rsidRPr="00E329D8" w:rsidRDefault="00A9666B" w:rsidP="005E6DA6">
      <w:pPr>
        <w:widowControl w:val="0"/>
        <w:autoSpaceDE w:val="0"/>
        <w:autoSpaceDN w:val="0"/>
        <w:adjustRightInd w:val="0"/>
        <w:spacing w:after="0" w:line="240" w:lineRule="auto"/>
        <w:jc w:val="center"/>
        <w:rPr>
          <w:rFonts w:ascii="Times New Roman" w:eastAsiaTheme="minorEastAsia" w:hAnsi="Times New Roman" w:cs="Times New Roman"/>
          <w:b/>
          <w:bCs/>
          <w:sz w:val="24"/>
          <w:szCs w:val="24"/>
          <w:lang w:eastAsia="cs-CZ"/>
        </w:rPr>
      </w:pPr>
    </w:p>
    <w:p w14:paraId="0EA6733B" w14:textId="77777777" w:rsidR="005E6DA6" w:rsidRPr="00E329D8" w:rsidRDefault="005E6DA6" w:rsidP="005E6DA6">
      <w:pPr>
        <w:autoSpaceDE w:val="0"/>
        <w:autoSpaceDN w:val="0"/>
        <w:adjustRightInd w:val="0"/>
        <w:spacing w:after="147"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rPr>
        <w:t xml:space="preserve">(1) Doba uzamykání cel nebo ložnic může být prodloužena v závislosti na situacích anebo skutečnostech ovlivňujících negativně zachování pořádku a bezpečnosti ve věznici. Těmito situacemi či skutečnostmi jsou: </w:t>
      </w:r>
    </w:p>
    <w:p w14:paraId="229F52D0" w14:textId="77777777" w:rsidR="00A9666B" w:rsidRPr="00E329D8" w:rsidRDefault="00A9666B" w:rsidP="00A9666B">
      <w:pPr>
        <w:autoSpaceDE w:val="0"/>
        <w:autoSpaceDN w:val="0"/>
        <w:adjustRightInd w:val="0"/>
        <w:spacing w:after="147"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rPr>
        <w:t>a) vznik krizového stavu nebo mimořádné události, kdy je nezbytné zajistit pořádek a bezpečnost ve věznici (např. stav nebezpečí, požár apod.),</w:t>
      </w:r>
    </w:p>
    <w:p w14:paraId="5538A7C3" w14:textId="77777777" w:rsidR="00A9666B" w:rsidRPr="00E329D8" w:rsidRDefault="00A9666B" w:rsidP="00A9666B">
      <w:pPr>
        <w:autoSpaceDE w:val="0"/>
        <w:autoSpaceDN w:val="0"/>
        <w:adjustRightInd w:val="0"/>
        <w:spacing w:after="147" w:line="240" w:lineRule="auto"/>
        <w:ind w:firstLine="708"/>
        <w:jc w:val="both"/>
        <w:rPr>
          <w:rFonts w:ascii="Times New Roman" w:hAnsi="Times New Roman" w:cs="Times New Roman"/>
          <w:sz w:val="24"/>
          <w:szCs w:val="24"/>
          <w:lang w:bidi="en-US"/>
        </w:rPr>
      </w:pPr>
      <w:r w:rsidRPr="00E329D8">
        <w:rPr>
          <w:rFonts w:ascii="Times New Roman" w:hAnsi="Times New Roman" w:cs="Times New Roman"/>
          <w:sz w:val="24"/>
          <w:szCs w:val="24"/>
        </w:rPr>
        <w:t xml:space="preserve">b) </w:t>
      </w:r>
      <w:r w:rsidRPr="00E329D8">
        <w:rPr>
          <w:rFonts w:ascii="Times New Roman" w:hAnsi="Times New Roman" w:cs="Times New Roman"/>
          <w:sz w:val="24"/>
          <w:szCs w:val="24"/>
          <w:lang w:bidi="en-US"/>
        </w:rPr>
        <w:t>realizace součinnostních nebo bezpečnostních akcí při zajišťování pořádku a bezpečnosti ve věznici (např. prohlídky, požární cvičení apod.),</w:t>
      </w:r>
    </w:p>
    <w:p w14:paraId="7988D880" w14:textId="77777777" w:rsidR="00A9666B" w:rsidRPr="00E329D8" w:rsidRDefault="00A9666B" w:rsidP="00A9666B">
      <w:pPr>
        <w:autoSpaceDE w:val="0"/>
        <w:autoSpaceDN w:val="0"/>
        <w:adjustRightInd w:val="0"/>
        <w:spacing w:after="147" w:line="240" w:lineRule="auto"/>
        <w:ind w:firstLine="708"/>
        <w:jc w:val="both"/>
        <w:rPr>
          <w:rFonts w:ascii="Times New Roman" w:hAnsi="Times New Roman" w:cs="Times New Roman"/>
          <w:sz w:val="24"/>
          <w:szCs w:val="24"/>
          <w:lang w:bidi="en-US"/>
        </w:rPr>
      </w:pPr>
      <w:r w:rsidRPr="00E329D8">
        <w:rPr>
          <w:rFonts w:ascii="Times New Roman" w:hAnsi="Times New Roman" w:cs="Times New Roman"/>
          <w:sz w:val="24"/>
          <w:szCs w:val="24"/>
          <w:lang w:bidi="en-US"/>
        </w:rPr>
        <w:t>c) každodenní opakující se úkony dle ČRD, při kterých je nezbytné zajistit bezpečnost ve věznici při zachovávání pořádku (např. budíček, osobní hygiena, výdej stravy, úklid, početní prověrka, zavádění do práce apod.),</w:t>
      </w:r>
    </w:p>
    <w:p w14:paraId="11E69F96" w14:textId="77777777" w:rsidR="00A9666B" w:rsidRPr="00E329D8" w:rsidRDefault="00A9666B" w:rsidP="00A9666B">
      <w:pPr>
        <w:autoSpaceDE w:val="0"/>
        <w:autoSpaceDN w:val="0"/>
        <w:adjustRightInd w:val="0"/>
        <w:spacing w:after="147"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lang w:bidi="en-US"/>
        </w:rPr>
        <w:t>d) z důvodů hodných zvláštního zřetele (např. provozní havárie, stavební úpravy, aktuální bezpečnostní podmínky věznice apod.).</w:t>
      </w:r>
    </w:p>
    <w:p w14:paraId="57850559" w14:textId="77777777" w:rsidR="005E6DA6" w:rsidRPr="00E329D8" w:rsidRDefault="005E6DA6" w:rsidP="005E6DA6">
      <w:pPr>
        <w:autoSpaceDE w:val="0"/>
        <w:autoSpaceDN w:val="0"/>
        <w:adjustRightInd w:val="0"/>
        <w:spacing w:after="147"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rPr>
        <w:t xml:space="preserve">(2) Odsouzeným může být dále prodloužena doba uzamykání na </w:t>
      </w:r>
      <w:proofErr w:type="gramStart"/>
      <w:r w:rsidR="00C93B3F" w:rsidRPr="00E329D8">
        <w:rPr>
          <w:rFonts w:ascii="Times New Roman" w:hAnsi="Times New Roman" w:cs="Times New Roman"/>
          <w:sz w:val="24"/>
          <w:szCs w:val="24"/>
        </w:rPr>
        <w:t>celách</w:t>
      </w:r>
      <w:proofErr w:type="gramEnd"/>
      <w:r w:rsidRPr="00E329D8">
        <w:rPr>
          <w:rFonts w:ascii="Times New Roman" w:hAnsi="Times New Roman" w:cs="Times New Roman"/>
          <w:sz w:val="24"/>
          <w:szCs w:val="24"/>
        </w:rPr>
        <w:t xml:space="preserve"> a to například v níže uvedených individuálně odůvodněných případech</w:t>
      </w:r>
    </w:p>
    <w:p w14:paraId="252B0897" w14:textId="77777777" w:rsidR="00A9666B" w:rsidRPr="00E329D8" w:rsidRDefault="00A9666B" w:rsidP="00A9666B">
      <w:pPr>
        <w:autoSpaceDE w:val="0"/>
        <w:autoSpaceDN w:val="0"/>
        <w:adjustRightInd w:val="0"/>
        <w:spacing w:after="147"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rPr>
        <w:lastRenderedPageBreak/>
        <w:t xml:space="preserve">a) odsouzená svým chováním ohrožuje ostatní odsouzené, </w:t>
      </w:r>
    </w:p>
    <w:p w14:paraId="7EF559D9" w14:textId="77777777" w:rsidR="00A9666B" w:rsidRPr="00E329D8" w:rsidRDefault="00A9666B" w:rsidP="00A9666B">
      <w:pPr>
        <w:autoSpaceDE w:val="0"/>
        <w:autoSpaceDN w:val="0"/>
        <w:adjustRightInd w:val="0"/>
        <w:spacing w:after="147" w:line="240" w:lineRule="auto"/>
        <w:ind w:firstLine="709"/>
        <w:jc w:val="both"/>
        <w:rPr>
          <w:rFonts w:ascii="Times New Roman" w:hAnsi="Times New Roman" w:cs="Times New Roman"/>
          <w:sz w:val="24"/>
          <w:szCs w:val="24"/>
        </w:rPr>
      </w:pPr>
      <w:r w:rsidRPr="00E329D8">
        <w:rPr>
          <w:rFonts w:ascii="Times New Roman" w:hAnsi="Times New Roman" w:cs="Times New Roman"/>
          <w:sz w:val="24"/>
          <w:szCs w:val="24"/>
        </w:rPr>
        <w:t xml:space="preserve">b) odsouzená svým chováním ohrožuje pořádek a bezpečnost ve věznici, </w:t>
      </w:r>
    </w:p>
    <w:p w14:paraId="2584E799" w14:textId="77777777" w:rsidR="00A9666B" w:rsidRPr="00E329D8" w:rsidRDefault="00A9666B" w:rsidP="00A9666B">
      <w:pPr>
        <w:autoSpaceDE w:val="0"/>
        <w:autoSpaceDN w:val="0"/>
        <w:adjustRightInd w:val="0"/>
        <w:spacing w:after="147" w:line="240" w:lineRule="auto"/>
        <w:ind w:firstLine="709"/>
        <w:jc w:val="both"/>
        <w:rPr>
          <w:rFonts w:ascii="Times New Roman" w:hAnsi="Times New Roman" w:cs="Times New Roman"/>
          <w:sz w:val="24"/>
          <w:szCs w:val="24"/>
        </w:rPr>
      </w:pPr>
      <w:r w:rsidRPr="00E329D8">
        <w:rPr>
          <w:rFonts w:ascii="Times New Roman" w:hAnsi="Times New Roman" w:cs="Times New Roman"/>
          <w:sz w:val="24"/>
          <w:szCs w:val="24"/>
        </w:rPr>
        <w:t xml:space="preserve">c) odsouzená může být ohrožena ze strany ostatních odsouzených z důvodu nedostačujících hygienických návyků, specifických projevů v chování nebo konfliktním průběhem výkonu trestu, </w:t>
      </w:r>
    </w:p>
    <w:p w14:paraId="76B5A588" w14:textId="77777777" w:rsidR="00A9666B" w:rsidRPr="00E329D8" w:rsidRDefault="00A9666B" w:rsidP="00A9666B">
      <w:pPr>
        <w:autoSpaceDE w:val="0"/>
        <w:autoSpaceDN w:val="0"/>
        <w:adjustRightInd w:val="0"/>
        <w:spacing w:after="147"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rPr>
        <w:t xml:space="preserve">d) odsouzená s absencí náhledu na řešení vlastních problémů a bez motivace ke změně stereotypních negativních vzorců chování, čímž může být nebezpečná sama sobě či svému okolí, </w:t>
      </w:r>
    </w:p>
    <w:p w14:paraId="319C4127" w14:textId="77777777" w:rsidR="00A9666B" w:rsidRPr="00E329D8" w:rsidRDefault="00A9666B" w:rsidP="00A9666B">
      <w:pPr>
        <w:autoSpaceDE w:val="0"/>
        <w:autoSpaceDN w:val="0"/>
        <w:adjustRightInd w:val="0"/>
        <w:spacing w:after="0"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rPr>
        <w:t>e) odsouzená užívající návykové léky bez osobnostní způsobilosti odolávat tlaku na odběr léčiv ze strany ostatních odsouzených, s cílem předejít nebezpečí vzniku akutní dekompenzace jejího psychického stavu.</w:t>
      </w:r>
    </w:p>
    <w:p w14:paraId="527C3AA0" w14:textId="77777777" w:rsidR="00A9666B" w:rsidRPr="00E329D8" w:rsidRDefault="00A9666B" w:rsidP="00A9666B">
      <w:pPr>
        <w:autoSpaceDE w:val="0"/>
        <w:autoSpaceDN w:val="0"/>
        <w:adjustRightInd w:val="0"/>
        <w:spacing w:after="0" w:line="240" w:lineRule="auto"/>
        <w:jc w:val="both"/>
        <w:rPr>
          <w:rFonts w:ascii="Times New Roman" w:hAnsi="Times New Roman" w:cs="Times New Roman"/>
          <w:sz w:val="24"/>
          <w:szCs w:val="24"/>
        </w:rPr>
      </w:pPr>
    </w:p>
    <w:p w14:paraId="02E1F494" w14:textId="77777777" w:rsidR="00A9666B" w:rsidRPr="00E329D8" w:rsidRDefault="00A9666B" w:rsidP="00A9666B">
      <w:pPr>
        <w:autoSpaceDE w:val="0"/>
        <w:autoSpaceDN w:val="0"/>
        <w:adjustRightInd w:val="0"/>
        <w:spacing w:after="0"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rPr>
        <w:t>(3) Při prodloužení doby uzamykání cel či ložnic se též přihlíží k zařazení odsouzených do typu věznice, stupně zabezpečení věznice s ostrahou a PSVD.</w:t>
      </w:r>
    </w:p>
    <w:p w14:paraId="31708D2F" w14:textId="77777777" w:rsidR="00A9666B" w:rsidRPr="00E329D8" w:rsidRDefault="00A9666B" w:rsidP="00A9666B">
      <w:pPr>
        <w:autoSpaceDE w:val="0"/>
        <w:autoSpaceDN w:val="0"/>
        <w:adjustRightInd w:val="0"/>
        <w:spacing w:after="0" w:line="240" w:lineRule="auto"/>
        <w:ind w:firstLine="708"/>
        <w:jc w:val="both"/>
        <w:rPr>
          <w:rFonts w:ascii="Times New Roman" w:hAnsi="Times New Roman" w:cs="Times New Roman"/>
          <w:sz w:val="24"/>
          <w:szCs w:val="24"/>
        </w:rPr>
      </w:pPr>
    </w:p>
    <w:p w14:paraId="45E51F7D" w14:textId="77777777" w:rsidR="00A9666B" w:rsidRPr="00E329D8" w:rsidRDefault="00A9666B" w:rsidP="00A9666B">
      <w:pPr>
        <w:autoSpaceDE w:val="0"/>
        <w:autoSpaceDN w:val="0"/>
        <w:adjustRightInd w:val="0"/>
        <w:spacing w:after="147"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rPr>
        <w:t>(4) Při postupu dle odstavce 1 se prodloužení doby uzamykání cel či ložnic s přihlédnutím k zařazení odsouzených do typu věznice a stupně zabezpečení věznice s ostrahou realizuje ve věznici s ostrahou a ve věznici se zvýšenou ostrahou v závislosti na konkrétních podmínkách a situaci věznice následovně:</w:t>
      </w:r>
    </w:p>
    <w:p w14:paraId="2E905751" w14:textId="2F9AD0D9" w:rsidR="000C0C46" w:rsidRPr="00E329D8" w:rsidRDefault="00A9666B" w:rsidP="00A9666B">
      <w:pPr>
        <w:autoSpaceDE w:val="0"/>
        <w:autoSpaceDN w:val="0"/>
        <w:adjustRightInd w:val="0"/>
        <w:spacing w:after="147" w:line="240" w:lineRule="auto"/>
        <w:ind w:firstLine="708"/>
        <w:jc w:val="both"/>
        <w:rPr>
          <w:rFonts w:ascii="Times New Roman" w:hAnsi="Times New Roman" w:cs="Times New Roman"/>
          <w:strike/>
          <w:color w:val="FF0000"/>
          <w:sz w:val="24"/>
          <w:szCs w:val="24"/>
        </w:rPr>
      </w:pPr>
      <w:r w:rsidRPr="00E329D8">
        <w:rPr>
          <w:rFonts w:ascii="Times New Roman" w:hAnsi="Times New Roman" w:cs="Times New Roman"/>
          <w:sz w:val="24"/>
          <w:szCs w:val="24"/>
        </w:rPr>
        <w:t xml:space="preserve">a) </w:t>
      </w:r>
      <w:r w:rsidR="001A5AE9" w:rsidRPr="00E329D8">
        <w:rPr>
          <w:rFonts w:ascii="Times New Roman" w:hAnsi="Times New Roman" w:cs="Times New Roman"/>
          <w:sz w:val="24"/>
          <w:szCs w:val="24"/>
        </w:rPr>
        <w:t>nad rámec uzamykání během osmihodinov</w:t>
      </w:r>
      <w:r w:rsidR="00851E2B" w:rsidRPr="00E329D8">
        <w:rPr>
          <w:rFonts w:ascii="Times New Roman" w:hAnsi="Times New Roman" w:cs="Times New Roman"/>
          <w:sz w:val="24"/>
          <w:szCs w:val="24"/>
        </w:rPr>
        <w:t xml:space="preserve">é doby spánku může doba ve věznici s ostrahou, kdy se cely nebo ložnice </w:t>
      </w:r>
      <w:r w:rsidR="00AD4808" w:rsidRPr="00E329D8">
        <w:rPr>
          <w:rFonts w:ascii="Times New Roman" w:hAnsi="Times New Roman" w:cs="Times New Roman"/>
          <w:sz w:val="24"/>
          <w:szCs w:val="24"/>
        </w:rPr>
        <w:t>neuzamykají</w:t>
      </w:r>
      <w:r w:rsidR="00851E2B" w:rsidRPr="00E329D8">
        <w:rPr>
          <w:rFonts w:ascii="Times New Roman" w:hAnsi="Times New Roman" w:cs="Times New Roman"/>
          <w:sz w:val="24"/>
          <w:szCs w:val="24"/>
        </w:rPr>
        <w:t>, činit až 16 hodin v průběhu dne (</w:t>
      </w:r>
      <w:r w:rsidR="008828FC" w:rsidRPr="00E329D8">
        <w:rPr>
          <w:rFonts w:ascii="Times New Roman" w:hAnsi="Times New Roman" w:cs="Times New Roman"/>
          <w:b/>
          <w:bCs/>
          <w:sz w:val="24"/>
          <w:szCs w:val="24"/>
        </w:rPr>
        <w:t>6.00 – 22.00)</w:t>
      </w:r>
      <w:r w:rsidR="000C0C46" w:rsidRPr="00E329D8">
        <w:rPr>
          <w:rFonts w:ascii="Times New Roman" w:hAnsi="Times New Roman" w:cs="Times New Roman"/>
          <w:b/>
          <w:bCs/>
          <w:sz w:val="24"/>
          <w:szCs w:val="24"/>
        </w:rPr>
        <w:t>,</w:t>
      </w:r>
      <w:r w:rsidR="00851E2B" w:rsidRPr="00E329D8">
        <w:rPr>
          <w:rFonts w:ascii="Times New Roman" w:hAnsi="Times New Roman" w:cs="Times New Roman"/>
          <w:sz w:val="24"/>
          <w:szCs w:val="24"/>
        </w:rPr>
        <w:t xml:space="preserve"> </w:t>
      </w:r>
    </w:p>
    <w:p w14:paraId="509DF39A" w14:textId="724BA4FA" w:rsidR="00A9666B" w:rsidRPr="00E329D8" w:rsidRDefault="00A9666B" w:rsidP="00A9666B">
      <w:pPr>
        <w:autoSpaceDE w:val="0"/>
        <w:autoSpaceDN w:val="0"/>
        <w:adjustRightInd w:val="0"/>
        <w:spacing w:after="147"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rPr>
        <w:t xml:space="preserve">b) </w:t>
      </w:r>
      <w:r w:rsidR="00584B6A" w:rsidRPr="00E329D8">
        <w:rPr>
          <w:rFonts w:ascii="Times New Roman" w:hAnsi="Times New Roman" w:cs="Times New Roman"/>
          <w:sz w:val="24"/>
          <w:szCs w:val="24"/>
        </w:rPr>
        <w:t xml:space="preserve">nad rámec uzamykání během osmihodinové doby spánku může doba ve věznici se zvýšenou ostrahou, kdy se cely </w:t>
      </w:r>
      <w:r w:rsidR="00AD4808" w:rsidRPr="00E329D8">
        <w:rPr>
          <w:rFonts w:ascii="Times New Roman" w:hAnsi="Times New Roman" w:cs="Times New Roman"/>
          <w:sz w:val="24"/>
          <w:szCs w:val="24"/>
        </w:rPr>
        <w:t>neuzamykají</w:t>
      </w:r>
      <w:r w:rsidR="00584B6A" w:rsidRPr="00E329D8">
        <w:rPr>
          <w:rFonts w:ascii="Times New Roman" w:hAnsi="Times New Roman" w:cs="Times New Roman"/>
          <w:sz w:val="24"/>
          <w:szCs w:val="24"/>
        </w:rPr>
        <w:t>, činit až 8 hodin v průběhu dne (</w:t>
      </w:r>
      <w:r w:rsidR="008828FC" w:rsidRPr="00E329D8">
        <w:rPr>
          <w:rFonts w:ascii="Times New Roman" w:hAnsi="Times New Roman" w:cs="Times New Roman"/>
          <w:b/>
          <w:bCs/>
          <w:sz w:val="24"/>
          <w:szCs w:val="24"/>
        </w:rPr>
        <w:t>6.00 – 14.00</w:t>
      </w:r>
      <w:r w:rsidR="00584B6A" w:rsidRPr="00E329D8">
        <w:rPr>
          <w:rFonts w:ascii="Times New Roman" w:hAnsi="Times New Roman" w:cs="Times New Roman"/>
          <w:sz w:val="24"/>
          <w:szCs w:val="24"/>
        </w:rPr>
        <w:t>)</w:t>
      </w:r>
      <w:r w:rsidR="000C0C46" w:rsidRPr="00E329D8">
        <w:rPr>
          <w:rFonts w:ascii="Times New Roman" w:hAnsi="Times New Roman" w:cs="Times New Roman"/>
          <w:sz w:val="24"/>
          <w:szCs w:val="24"/>
        </w:rPr>
        <w:t>.</w:t>
      </w:r>
    </w:p>
    <w:p w14:paraId="569731DD" w14:textId="77777777" w:rsidR="00D83ADE" w:rsidRPr="00E329D8" w:rsidRDefault="00A9666B" w:rsidP="00D83ADE">
      <w:pPr>
        <w:autoSpaceDE w:val="0"/>
        <w:autoSpaceDN w:val="0"/>
        <w:adjustRightInd w:val="0"/>
        <w:spacing w:after="0"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rPr>
        <w:t>(5) Ředitelka věznice při postupu dle odstavce 1 stanoví prodloužení doby uzamykání cel či ložnic v ČRD nebo v konkrétním článku upravujícím danou situaci anebo skutečnost. Stanovení prodloužení uzamykání cel či ložnic odsouzeným, obsahuje přesné vymezení doby uzamčení.</w:t>
      </w:r>
    </w:p>
    <w:p w14:paraId="0160D0BE" w14:textId="77777777" w:rsidR="00D83ADE" w:rsidRPr="00E329D8" w:rsidRDefault="00D83ADE" w:rsidP="00D83ADE">
      <w:pPr>
        <w:autoSpaceDE w:val="0"/>
        <w:autoSpaceDN w:val="0"/>
        <w:adjustRightInd w:val="0"/>
        <w:spacing w:after="0" w:line="240" w:lineRule="auto"/>
        <w:ind w:firstLine="708"/>
        <w:jc w:val="both"/>
        <w:rPr>
          <w:rFonts w:ascii="Times New Roman" w:hAnsi="Times New Roman" w:cs="Times New Roman"/>
          <w:sz w:val="24"/>
          <w:szCs w:val="24"/>
        </w:rPr>
      </w:pPr>
    </w:p>
    <w:p w14:paraId="7A34BA40" w14:textId="706FD656" w:rsidR="00D83ADE" w:rsidRPr="00E329D8" w:rsidRDefault="00D83ADE" w:rsidP="00C93B3F">
      <w:pPr>
        <w:autoSpaceDE w:val="0"/>
        <w:autoSpaceDN w:val="0"/>
        <w:adjustRightInd w:val="0"/>
        <w:spacing w:after="0" w:line="240" w:lineRule="auto"/>
        <w:ind w:firstLine="708"/>
        <w:jc w:val="both"/>
        <w:rPr>
          <w:rFonts w:ascii="Times New Roman" w:hAnsi="Times New Roman" w:cs="Times New Roman"/>
          <w:sz w:val="24"/>
          <w:szCs w:val="24"/>
        </w:rPr>
      </w:pPr>
      <w:r w:rsidRPr="00E329D8">
        <w:rPr>
          <w:rFonts w:ascii="Times New Roman" w:hAnsi="Times New Roman" w:cs="Times New Roman"/>
          <w:sz w:val="24"/>
          <w:szCs w:val="24"/>
        </w:rPr>
        <w:t>(6) Ředitelka věznice při postupu dle odstavce 2 stanoví odsouzené prodloužení doby uzamykání cel či ložnic na základě odůvodněného individuálního posouzení a na základě kritérií uvedených v odstavcích 2 a 3 při zohlednění dalších rizik. Stanovení prodloužení uzamykání cel či ložnic odsouzené, obsahuje přesné vymezení doby uzamčení.</w:t>
      </w:r>
    </w:p>
    <w:p w14:paraId="0D7E81D4" w14:textId="77777777" w:rsidR="00A600C5" w:rsidRPr="00E329D8" w:rsidRDefault="00A600C5" w:rsidP="00C93B3F">
      <w:pPr>
        <w:autoSpaceDE w:val="0"/>
        <w:autoSpaceDN w:val="0"/>
        <w:adjustRightInd w:val="0"/>
        <w:spacing w:after="0" w:line="240" w:lineRule="auto"/>
        <w:ind w:firstLine="708"/>
        <w:jc w:val="both"/>
        <w:rPr>
          <w:rFonts w:ascii="Times New Roman" w:hAnsi="Times New Roman" w:cs="Times New Roman"/>
          <w:sz w:val="24"/>
          <w:szCs w:val="24"/>
        </w:rPr>
      </w:pPr>
    </w:p>
    <w:p w14:paraId="53DA100D" w14:textId="7231C54C" w:rsidR="00D83ADE" w:rsidRPr="00E329D8" w:rsidRDefault="00D83ADE" w:rsidP="00D83ADE">
      <w:pPr>
        <w:rPr>
          <w:rFonts w:ascii="Times New Roman" w:hAnsi="Times New Roman" w:cs="Times New Roman"/>
          <w:lang w:eastAsia="cs-CZ"/>
        </w:rPr>
      </w:pPr>
    </w:p>
    <w:p w14:paraId="71178AC5" w14:textId="269A1B5A" w:rsidR="00305AEF" w:rsidRPr="00E329D8" w:rsidRDefault="00305AEF" w:rsidP="00D83ADE">
      <w:pPr>
        <w:rPr>
          <w:rFonts w:ascii="Times New Roman" w:hAnsi="Times New Roman" w:cs="Times New Roman"/>
          <w:lang w:eastAsia="cs-CZ"/>
        </w:rPr>
      </w:pPr>
    </w:p>
    <w:p w14:paraId="01180086" w14:textId="10D8CA55" w:rsidR="00B84238" w:rsidRPr="00E329D8" w:rsidRDefault="00B84238" w:rsidP="00D83ADE">
      <w:pPr>
        <w:rPr>
          <w:rFonts w:ascii="Times New Roman" w:hAnsi="Times New Roman" w:cs="Times New Roman"/>
          <w:lang w:eastAsia="cs-CZ"/>
        </w:rPr>
      </w:pPr>
    </w:p>
    <w:p w14:paraId="67D6D474" w14:textId="030AF362" w:rsidR="00B84238" w:rsidRDefault="00B84238" w:rsidP="00D83ADE">
      <w:pPr>
        <w:rPr>
          <w:rFonts w:ascii="Times New Roman" w:hAnsi="Times New Roman" w:cs="Times New Roman"/>
          <w:lang w:eastAsia="cs-CZ"/>
        </w:rPr>
      </w:pPr>
    </w:p>
    <w:p w14:paraId="5627A308" w14:textId="49A65F19" w:rsidR="00FD7D46" w:rsidRDefault="00FD7D46" w:rsidP="00D83ADE">
      <w:pPr>
        <w:rPr>
          <w:rFonts w:ascii="Times New Roman" w:hAnsi="Times New Roman" w:cs="Times New Roman"/>
          <w:lang w:eastAsia="cs-CZ"/>
        </w:rPr>
      </w:pPr>
    </w:p>
    <w:p w14:paraId="761BEB1E" w14:textId="16769DE4" w:rsidR="00D25EFB" w:rsidRDefault="00D25EFB" w:rsidP="00D83ADE">
      <w:pPr>
        <w:rPr>
          <w:rFonts w:ascii="Times New Roman" w:hAnsi="Times New Roman" w:cs="Times New Roman"/>
          <w:lang w:eastAsia="cs-CZ"/>
        </w:rPr>
      </w:pPr>
    </w:p>
    <w:p w14:paraId="5F93E44E" w14:textId="47AA722E" w:rsidR="00C23F33" w:rsidRDefault="00C23F33" w:rsidP="00D83ADE">
      <w:pPr>
        <w:rPr>
          <w:rFonts w:ascii="Times New Roman" w:hAnsi="Times New Roman" w:cs="Times New Roman"/>
          <w:lang w:eastAsia="cs-CZ"/>
        </w:rPr>
      </w:pPr>
    </w:p>
    <w:p w14:paraId="70EB337D" w14:textId="0A232804" w:rsidR="00C23F33" w:rsidRDefault="00C23F33" w:rsidP="00D83ADE">
      <w:pPr>
        <w:rPr>
          <w:rFonts w:ascii="Times New Roman" w:hAnsi="Times New Roman" w:cs="Times New Roman"/>
          <w:lang w:eastAsia="cs-CZ"/>
        </w:rPr>
      </w:pPr>
    </w:p>
    <w:p w14:paraId="01C2E09F" w14:textId="2C2FEBF6" w:rsidR="00C23F33" w:rsidRDefault="00C23F33" w:rsidP="00D83ADE">
      <w:pPr>
        <w:rPr>
          <w:rFonts w:ascii="Times New Roman" w:hAnsi="Times New Roman" w:cs="Times New Roman"/>
          <w:lang w:eastAsia="cs-CZ"/>
        </w:rPr>
      </w:pPr>
    </w:p>
    <w:p w14:paraId="457BF8B0" w14:textId="77777777" w:rsidR="00C23F33" w:rsidRDefault="00C23F33" w:rsidP="00D83ADE">
      <w:pPr>
        <w:rPr>
          <w:rFonts w:ascii="Times New Roman" w:hAnsi="Times New Roman" w:cs="Times New Roman"/>
          <w:lang w:eastAsia="cs-CZ"/>
        </w:rPr>
      </w:pPr>
    </w:p>
    <w:p w14:paraId="671BC560" w14:textId="77777777" w:rsidR="00711129" w:rsidRDefault="00711129" w:rsidP="00D83ADE">
      <w:pPr>
        <w:rPr>
          <w:rFonts w:ascii="Times New Roman" w:hAnsi="Times New Roman" w:cs="Times New Roman"/>
          <w:lang w:eastAsia="cs-CZ"/>
        </w:rPr>
      </w:pPr>
    </w:p>
    <w:p w14:paraId="43FA9926" w14:textId="77777777" w:rsidR="004E1559" w:rsidRPr="00E329D8" w:rsidRDefault="004E1559" w:rsidP="004E1559">
      <w:pPr>
        <w:jc w:val="right"/>
        <w:rPr>
          <w:rFonts w:ascii="Times New Roman" w:hAnsi="Times New Roman" w:cs="Times New Roman"/>
          <w:lang w:eastAsia="cs-CZ"/>
        </w:rPr>
      </w:pPr>
      <w:r w:rsidRPr="00E329D8">
        <w:rPr>
          <w:rFonts w:ascii="Times New Roman" w:hAnsi="Times New Roman" w:cs="Times New Roman"/>
          <w:lang w:eastAsia="cs-CZ"/>
        </w:rPr>
        <w:t>Příloha č. 1</w:t>
      </w:r>
    </w:p>
    <w:p w14:paraId="7FD22D01" w14:textId="77777777" w:rsidR="004E1559" w:rsidRPr="00E329D8" w:rsidRDefault="004E1559" w:rsidP="004E1559">
      <w:pPr>
        <w:spacing w:before="240" w:after="0" w:line="240" w:lineRule="auto"/>
        <w:jc w:val="center"/>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ČASOVÝ ROZVRH DNE</w:t>
      </w:r>
    </w:p>
    <w:p w14:paraId="3D157646" w14:textId="77777777" w:rsidR="004E1559" w:rsidRPr="00E329D8" w:rsidRDefault="004E1559" w:rsidP="004E1559">
      <w:pPr>
        <w:spacing w:before="120" w:after="0" w:line="240" w:lineRule="auto"/>
        <w:rPr>
          <w:rFonts w:ascii="Times New Roman" w:eastAsia="Times New Roman" w:hAnsi="Times New Roman" w:cs="Times New Roman"/>
          <w:b/>
          <w:bCs/>
          <w:sz w:val="24"/>
          <w:szCs w:val="24"/>
          <w:u w:val="single"/>
          <w:lang w:eastAsia="cs-CZ"/>
        </w:rPr>
      </w:pPr>
      <w:r w:rsidRPr="00E329D8">
        <w:rPr>
          <w:rFonts w:ascii="Times New Roman" w:eastAsia="Times New Roman" w:hAnsi="Times New Roman" w:cs="Times New Roman"/>
          <w:b/>
          <w:bCs/>
          <w:sz w:val="24"/>
          <w:szCs w:val="24"/>
          <w:u w:val="single"/>
          <w:lang w:eastAsia="cs-CZ"/>
        </w:rPr>
        <w:t>Pondělí až pátek</w:t>
      </w:r>
    </w:p>
    <w:p w14:paraId="7B673F75"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06.00</w:t>
      </w:r>
      <w:r w:rsidRPr="00E329D8">
        <w:rPr>
          <w:rFonts w:ascii="Times New Roman" w:eastAsia="Times New Roman" w:hAnsi="Times New Roman" w:cs="Times New Roman"/>
          <w:lang w:eastAsia="cs-CZ"/>
        </w:rPr>
        <w:tab/>
        <w:t>budíček</w:t>
      </w:r>
    </w:p>
    <w:p w14:paraId="42FA5826"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06.00 – 06.05</w:t>
      </w:r>
      <w:r w:rsidRPr="00E329D8">
        <w:rPr>
          <w:rFonts w:ascii="Times New Roman" w:eastAsia="Times New Roman" w:hAnsi="Times New Roman" w:cs="Times New Roman"/>
          <w:lang w:eastAsia="cs-CZ"/>
        </w:rPr>
        <w:tab/>
        <w:t>příprava na fyzickou početní prověrku stavu</w:t>
      </w:r>
    </w:p>
    <w:p w14:paraId="19149255"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06.05</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fyzická početní prověrka stavu</w:t>
      </w:r>
    </w:p>
    <w:p w14:paraId="453E8944"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06.05 – 06.15</w:t>
      </w:r>
      <w:r w:rsidRPr="00E329D8">
        <w:rPr>
          <w:rFonts w:ascii="Times New Roman" w:eastAsia="Times New Roman" w:hAnsi="Times New Roman" w:cs="Times New Roman"/>
          <w:lang w:eastAsia="cs-CZ"/>
        </w:rPr>
        <w:tab/>
        <w:t>osobní hygiena</w:t>
      </w:r>
    </w:p>
    <w:p w14:paraId="0B24CD00"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06.15 – 09.00</w:t>
      </w:r>
      <w:r w:rsidRPr="00E329D8">
        <w:rPr>
          <w:rFonts w:ascii="Times New Roman" w:eastAsia="Times New Roman" w:hAnsi="Times New Roman" w:cs="Times New Roman"/>
          <w:lang w:eastAsia="cs-CZ"/>
        </w:rPr>
        <w:tab/>
        <w:t>snídaně, výdej léků, úklid ubytoven</w:t>
      </w:r>
    </w:p>
    <w:p w14:paraId="1DD91D91"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07.30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zahájení výuky ŠVS (ukončení specifikováno v rozvrhu ŠVS)</w:t>
      </w:r>
    </w:p>
    <w:p w14:paraId="2D500FBB"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08.00 – 11.00</w:t>
      </w:r>
      <w:r w:rsidRPr="00E329D8">
        <w:rPr>
          <w:rFonts w:ascii="Times New Roman" w:eastAsia="Times New Roman" w:hAnsi="Times New Roman" w:cs="Times New Roman"/>
          <w:lang w:eastAsia="cs-CZ"/>
        </w:rPr>
        <w:tab/>
        <w:t>aktivity programu zacházení, osobní volno</w:t>
      </w:r>
    </w:p>
    <w:p w14:paraId="73783A6B"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11.00 – 14.00</w:t>
      </w:r>
      <w:r w:rsidRPr="00E329D8">
        <w:rPr>
          <w:rFonts w:ascii="Times New Roman" w:eastAsia="Times New Roman" w:hAnsi="Times New Roman" w:cs="Times New Roman"/>
          <w:lang w:eastAsia="cs-CZ"/>
        </w:rPr>
        <w:tab/>
        <w:t>výdej oběda, výdej léků</w:t>
      </w:r>
    </w:p>
    <w:p w14:paraId="666611A1"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13.00 – 17.55</w:t>
      </w:r>
      <w:r w:rsidRPr="00E329D8">
        <w:rPr>
          <w:rFonts w:ascii="Times New Roman" w:eastAsia="Times New Roman" w:hAnsi="Times New Roman" w:cs="Times New Roman"/>
          <w:lang w:eastAsia="cs-CZ"/>
        </w:rPr>
        <w:tab/>
        <w:t xml:space="preserve">aktivity programu zacházení, osobní volno </w:t>
      </w:r>
    </w:p>
    <w:p w14:paraId="74BF49F1"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16.30 – 18.00</w:t>
      </w:r>
      <w:r w:rsidRPr="00E329D8">
        <w:rPr>
          <w:rFonts w:ascii="Times New Roman" w:eastAsia="Times New Roman" w:hAnsi="Times New Roman" w:cs="Times New Roman"/>
          <w:lang w:eastAsia="cs-CZ"/>
        </w:rPr>
        <w:tab/>
        <w:t>výdej večeře</w:t>
      </w:r>
    </w:p>
    <w:p w14:paraId="69849770"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18.00 – 18.15</w:t>
      </w:r>
      <w:r w:rsidRPr="00E329D8">
        <w:rPr>
          <w:rFonts w:ascii="Times New Roman" w:eastAsia="Times New Roman" w:hAnsi="Times New Roman" w:cs="Times New Roman"/>
          <w:lang w:eastAsia="cs-CZ"/>
        </w:rPr>
        <w:tab/>
        <w:t xml:space="preserve">fyzická početní prověrka stavu </w:t>
      </w:r>
    </w:p>
    <w:p w14:paraId="1EB28B51"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18.15 – 18.45</w:t>
      </w:r>
      <w:r w:rsidRPr="00E329D8">
        <w:rPr>
          <w:rFonts w:ascii="Times New Roman" w:eastAsia="Times New Roman" w:hAnsi="Times New Roman" w:cs="Times New Roman"/>
          <w:lang w:eastAsia="cs-CZ"/>
        </w:rPr>
        <w:tab/>
        <w:t>pokračující výdej večeře</w:t>
      </w:r>
    </w:p>
    <w:p w14:paraId="42975DEB"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18.45 – 20.00</w:t>
      </w:r>
      <w:r w:rsidRPr="00E329D8">
        <w:rPr>
          <w:rFonts w:ascii="Times New Roman" w:eastAsia="Times New Roman" w:hAnsi="Times New Roman" w:cs="Times New Roman"/>
          <w:lang w:eastAsia="cs-CZ"/>
        </w:rPr>
        <w:tab/>
        <w:t>aktivity programu zacházení, osobní volno, sledování televizních pořadů (dle jednotlivých PSVD), úklid, osobní hygiena</w:t>
      </w:r>
    </w:p>
    <w:p w14:paraId="43FAE2C1"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20.00 – 20.15</w:t>
      </w:r>
      <w:r w:rsidRPr="00E329D8">
        <w:rPr>
          <w:rFonts w:ascii="Times New Roman" w:eastAsia="Times New Roman" w:hAnsi="Times New Roman" w:cs="Times New Roman"/>
          <w:lang w:eastAsia="cs-CZ"/>
        </w:rPr>
        <w:tab/>
        <w:t>fyzická početní prověrka stavu</w:t>
      </w:r>
    </w:p>
    <w:p w14:paraId="0AD9CC8D"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20.15 – 22.00 </w:t>
      </w:r>
      <w:r w:rsidRPr="00E329D8">
        <w:rPr>
          <w:rFonts w:ascii="Times New Roman" w:eastAsia="Times New Roman" w:hAnsi="Times New Roman" w:cs="Times New Roman"/>
          <w:lang w:eastAsia="cs-CZ"/>
        </w:rPr>
        <w:tab/>
        <w:t>aktivity programu zacházení, osobní volno, sledování televizních pořadů (dle jednotlivých PSVD), úklid, osobní hygiena</w:t>
      </w:r>
    </w:p>
    <w:p w14:paraId="6088E6CE"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22.00 </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večerka</w:t>
      </w:r>
    </w:p>
    <w:p w14:paraId="7F0B65C4"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p>
    <w:p w14:paraId="734C16D9"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b/>
          <w:bCs/>
          <w:sz w:val="24"/>
          <w:szCs w:val="24"/>
          <w:u w:val="single"/>
          <w:lang w:eastAsia="cs-CZ"/>
        </w:rPr>
        <w:t>Sobota, neděle a svátky</w:t>
      </w:r>
    </w:p>
    <w:p w14:paraId="49156C68"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06.00</w:t>
      </w:r>
      <w:r w:rsidRPr="00E329D8">
        <w:rPr>
          <w:rFonts w:ascii="Times New Roman" w:eastAsia="Times New Roman" w:hAnsi="Times New Roman" w:cs="Times New Roman"/>
          <w:lang w:eastAsia="cs-CZ"/>
        </w:rPr>
        <w:tab/>
        <w:t>budíček</w:t>
      </w:r>
    </w:p>
    <w:p w14:paraId="55ECA912"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06.00 – 06.05</w:t>
      </w:r>
      <w:r w:rsidRPr="00E329D8">
        <w:rPr>
          <w:rFonts w:ascii="Times New Roman" w:eastAsia="Times New Roman" w:hAnsi="Times New Roman" w:cs="Times New Roman"/>
          <w:lang w:eastAsia="cs-CZ"/>
        </w:rPr>
        <w:tab/>
        <w:t>příprava na fyzickou početní prověrku stavu</w:t>
      </w:r>
    </w:p>
    <w:p w14:paraId="731F08D4"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06.05</w:t>
      </w:r>
      <w:r w:rsidRPr="00E329D8">
        <w:rPr>
          <w:rFonts w:ascii="Times New Roman" w:eastAsia="Times New Roman" w:hAnsi="Times New Roman" w:cs="Times New Roman"/>
          <w:lang w:eastAsia="cs-CZ"/>
        </w:rPr>
        <w:tab/>
        <w:t>prověrka početního stavu</w:t>
      </w:r>
    </w:p>
    <w:p w14:paraId="08A29F6F"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06.05 – 06.15</w:t>
      </w:r>
      <w:r w:rsidRPr="00E329D8">
        <w:rPr>
          <w:rFonts w:ascii="Times New Roman" w:eastAsia="Times New Roman" w:hAnsi="Times New Roman" w:cs="Times New Roman"/>
          <w:lang w:eastAsia="cs-CZ"/>
        </w:rPr>
        <w:tab/>
        <w:t>osobní hygiena, úklid</w:t>
      </w:r>
    </w:p>
    <w:p w14:paraId="61CB26E2"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06.15 – 09.00</w:t>
      </w:r>
      <w:r w:rsidRPr="00E329D8">
        <w:rPr>
          <w:rFonts w:ascii="Times New Roman" w:eastAsia="Times New Roman" w:hAnsi="Times New Roman" w:cs="Times New Roman"/>
          <w:lang w:eastAsia="cs-CZ"/>
        </w:rPr>
        <w:tab/>
        <w:t xml:space="preserve">snídaně, výdej léků </w:t>
      </w:r>
    </w:p>
    <w:p w14:paraId="499FA9D5"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07.30 – 09.00</w:t>
      </w:r>
      <w:r w:rsidRPr="00E329D8">
        <w:rPr>
          <w:rFonts w:ascii="Times New Roman" w:eastAsia="Times New Roman" w:hAnsi="Times New Roman" w:cs="Times New Roman"/>
          <w:lang w:eastAsia="cs-CZ"/>
        </w:rPr>
        <w:tab/>
        <w:t>sobota – generální úklid</w:t>
      </w:r>
    </w:p>
    <w:p w14:paraId="0D432247"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08.00 – 11.00</w:t>
      </w:r>
      <w:r w:rsidRPr="00E329D8">
        <w:rPr>
          <w:rFonts w:ascii="Times New Roman" w:eastAsia="Times New Roman" w:hAnsi="Times New Roman" w:cs="Times New Roman"/>
          <w:lang w:eastAsia="cs-CZ"/>
        </w:rPr>
        <w:tab/>
        <w:t>aktivity programu zacházení, osobní volno</w:t>
      </w:r>
    </w:p>
    <w:p w14:paraId="6386C5B9"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11.00 – 14.00</w:t>
      </w:r>
      <w:r w:rsidRPr="00E329D8">
        <w:rPr>
          <w:rFonts w:ascii="Times New Roman" w:eastAsia="Times New Roman" w:hAnsi="Times New Roman" w:cs="Times New Roman"/>
          <w:lang w:eastAsia="cs-CZ"/>
        </w:rPr>
        <w:tab/>
        <w:t>výdej oběd, výdej léků</w:t>
      </w:r>
    </w:p>
    <w:p w14:paraId="445C326F"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14.00 – 16.50</w:t>
      </w:r>
      <w:r w:rsidRPr="00E329D8">
        <w:rPr>
          <w:rFonts w:ascii="Times New Roman" w:eastAsia="Times New Roman" w:hAnsi="Times New Roman" w:cs="Times New Roman"/>
          <w:lang w:eastAsia="cs-CZ"/>
        </w:rPr>
        <w:tab/>
        <w:t xml:space="preserve">aktivity programu zacházení, osobní volno </w:t>
      </w:r>
    </w:p>
    <w:p w14:paraId="20079934"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16.50 – 18.00</w:t>
      </w:r>
      <w:r w:rsidRPr="00E329D8">
        <w:rPr>
          <w:rFonts w:ascii="Times New Roman" w:eastAsia="Times New Roman" w:hAnsi="Times New Roman" w:cs="Times New Roman"/>
          <w:lang w:eastAsia="cs-CZ"/>
        </w:rPr>
        <w:tab/>
        <w:t>večeře</w:t>
      </w:r>
    </w:p>
    <w:p w14:paraId="5E8D214D" w14:textId="77777777" w:rsidR="004E1559" w:rsidRPr="00E329D8" w:rsidRDefault="004E1559" w:rsidP="004E1559">
      <w:pPr>
        <w:tabs>
          <w:tab w:val="left" w:pos="1985"/>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18.00 – 18.15</w:t>
      </w:r>
      <w:r w:rsidRPr="00E329D8">
        <w:rPr>
          <w:rFonts w:ascii="Times New Roman" w:eastAsia="Times New Roman" w:hAnsi="Times New Roman" w:cs="Times New Roman"/>
          <w:lang w:eastAsia="cs-CZ"/>
        </w:rPr>
        <w:tab/>
        <w:t xml:space="preserve">prověrka početního stavu </w:t>
      </w:r>
    </w:p>
    <w:p w14:paraId="674376C3"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18.15 – 18.45</w:t>
      </w:r>
      <w:r w:rsidRPr="00E329D8">
        <w:rPr>
          <w:rFonts w:ascii="Times New Roman" w:eastAsia="Times New Roman" w:hAnsi="Times New Roman" w:cs="Times New Roman"/>
          <w:lang w:eastAsia="cs-CZ"/>
        </w:rPr>
        <w:tab/>
        <w:t>pokračující výdej večeře</w:t>
      </w:r>
    </w:p>
    <w:p w14:paraId="22301758"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18.45 – 20.00</w:t>
      </w:r>
      <w:r w:rsidRPr="00E329D8">
        <w:rPr>
          <w:rFonts w:ascii="Times New Roman" w:eastAsia="Times New Roman" w:hAnsi="Times New Roman" w:cs="Times New Roman"/>
          <w:lang w:eastAsia="cs-CZ"/>
        </w:rPr>
        <w:tab/>
        <w:t>osobní volno, sledování televizních pořadů (dle jednotlivých PSVD), úklid, osobní hygiena</w:t>
      </w:r>
    </w:p>
    <w:p w14:paraId="29FC5227"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20.00 - 20.15</w:t>
      </w:r>
      <w:r w:rsidRPr="00E329D8">
        <w:rPr>
          <w:rFonts w:ascii="Times New Roman" w:eastAsia="Times New Roman" w:hAnsi="Times New Roman" w:cs="Times New Roman"/>
          <w:lang w:eastAsia="cs-CZ"/>
        </w:rPr>
        <w:tab/>
        <w:t>fyzická početní prověrka stavu</w:t>
      </w:r>
    </w:p>
    <w:p w14:paraId="4FE86B13" w14:textId="77777777" w:rsidR="004E1559" w:rsidRPr="00E329D8" w:rsidRDefault="004E1559" w:rsidP="004E1559">
      <w:pPr>
        <w:tabs>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20.15 – 22.00 </w:t>
      </w:r>
      <w:r w:rsidRPr="00E329D8">
        <w:rPr>
          <w:rFonts w:ascii="Times New Roman" w:eastAsia="Times New Roman" w:hAnsi="Times New Roman" w:cs="Times New Roman"/>
          <w:lang w:eastAsia="cs-CZ"/>
        </w:rPr>
        <w:tab/>
        <w:t>osobní volno, sledování televizních pořadů (dle jednotlivých PSVD), úklid, osobní hygiena</w:t>
      </w:r>
    </w:p>
    <w:p w14:paraId="226087A1"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r w:rsidRPr="00E329D8">
        <w:rPr>
          <w:rFonts w:ascii="Times New Roman" w:eastAsia="Times New Roman" w:hAnsi="Times New Roman" w:cs="Times New Roman"/>
          <w:bCs/>
          <w:lang w:eastAsia="cs-CZ"/>
        </w:rPr>
        <w:t>22.00</w:t>
      </w:r>
      <w:r w:rsidRPr="00E329D8">
        <w:rPr>
          <w:rFonts w:ascii="Times New Roman" w:eastAsia="Times New Roman" w:hAnsi="Times New Roman" w:cs="Times New Roman"/>
          <w:bCs/>
          <w:lang w:eastAsia="cs-CZ"/>
        </w:rPr>
        <w:tab/>
      </w:r>
      <w:r w:rsidRPr="00E329D8">
        <w:rPr>
          <w:rFonts w:ascii="Times New Roman" w:eastAsia="Times New Roman" w:hAnsi="Times New Roman" w:cs="Times New Roman"/>
          <w:bCs/>
          <w:lang w:eastAsia="cs-CZ"/>
        </w:rPr>
        <w:tab/>
        <w:t>večerka</w:t>
      </w:r>
    </w:p>
    <w:p w14:paraId="6C3FE927"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6AE069D0"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3E483917"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73C2E9D0"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1790D530"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2A4F5965"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4125520E"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4FC9BF2C"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09B7DDE5"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6DC844AC"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36FF7A50"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02042469"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p>
    <w:p w14:paraId="73F57F59" w14:textId="77777777" w:rsidR="004E1559" w:rsidRPr="00E329D8" w:rsidRDefault="004E1559" w:rsidP="004E1559">
      <w:pPr>
        <w:widowControl w:val="0"/>
        <w:autoSpaceDE w:val="0"/>
        <w:autoSpaceDN w:val="0"/>
        <w:adjustRightInd w:val="0"/>
        <w:spacing w:before="360" w:after="0" w:line="240" w:lineRule="auto"/>
        <w:jc w:val="center"/>
        <w:rPr>
          <w:rFonts w:ascii="Times New Roman" w:hAnsi="Times New Roman" w:cs="Times New Roman"/>
          <w:b/>
          <w:bCs/>
          <w:iCs/>
          <w:sz w:val="28"/>
          <w:szCs w:val="28"/>
          <w:u w:val="single"/>
        </w:rPr>
      </w:pPr>
      <w:r w:rsidRPr="00E329D8">
        <w:rPr>
          <w:rFonts w:ascii="Times New Roman" w:eastAsia="Times New Roman" w:hAnsi="Times New Roman" w:cs="Times New Roman"/>
          <w:b/>
          <w:sz w:val="28"/>
          <w:szCs w:val="28"/>
          <w:u w:val="single"/>
          <w:lang w:eastAsia="cs-CZ"/>
        </w:rPr>
        <w:t>SpO matky 1 a SpO matky 2</w:t>
      </w:r>
    </w:p>
    <w:p w14:paraId="2C2363CF" w14:textId="77777777" w:rsidR="004E1559" w:rsidRPr="00E329D8" w:rsidRDefault="004E1559" w:rsidP="004E1559">
      <w:pPr>
        <w:tabs>
          <w:tab w:val="left" w:pos="708"/>
          <w:tab w:val="center" w:pos="7797"/>
        </w:tabs>
        <w:spacing w:before="120"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bCs/>
          <w:lang w:eastAsia="cs-CZ"/>
        </w:rPr>
        <w:t>07.00</w:t>
      </w:r>
      <w:r w:rsidRPr="00E329D8">
        <w:rPr>
          <w:rFonts w:ascii="Times New Roman" w:eastAsia="Times New Roman" w:hAnsi="Times New Roman" w:cs="Times New Roman"/>
          <w:bCs/>
          <w:lang w:eastAsia="cs-CZ"/>
        </w:rPr>
        <w:tab/>
      </w:r>
      <w:r w:rsidRPr="00E329D8">
        <w:rPr>
          <w:rFonts w:ascii="Times New Roman" w:eastAsia="Times New Roman" w:hAnsi="Times New Roman" w:cs="Times New Roman"/>
          <w:lang w:eastAsia="cs-CZ"/>
        </w:rPr>
        <w:tab/>
        <w:t xml:space="preserve">budíček </w:t>
      </w:r>
    </w:p>
    <w:p w14:paraId="64B8CAF2"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07.00 – 07.05</w:t>
      </w:r>
      <w:r w:rsidRPr="00E329D8">
        <w:rPr>
          <w:rFonts w:ascii="Times New Roman" w:eastAsia="Times New Roman" w:hAnsi="Times New Roman" w:cs="Times New Roman"/>
          <w:lang w:eastAsia="cs-CZ"/>
        </w:rPr>
        <w:tab/>
        <w:t>příprava na početní prověrku stavu</w:t>
      </w:r>
    </w:p>
    <w:p w14:paraId="204EA272"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bCs/>
          <w:lang w:eastAsia="cs-CZ"/>
        </w:rPr>
        <w:t>07.05 – 07.15</w:t>
      </w:r>
      <w:r w:rsidRPr="00E329D8">
        <w:rPr>
          <w:rFonts w:ascii="Times New Roman" w:eastAsia="Times New Roman" w:hAnsi="Times New Roman" w:cs="Times New Roman"/>
          <w:bCs/>
          <w:lang w:eastAsia="cs-CZ"/>
        </w:rPr>
        <w:tab/>
        <w:t>fyzická početní prověrka stavu</w:t>
      </w:r>
    </w:p>
    <w:p w14:paraId="03BAC4E9"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bCs/>
          <w:lang w:eastAsia="cs-CZ"/>
        </w:rPr>
        <w:t xml:space="preserve">07.15 </w:t>
      </w:r>
      <w:r w:rsidRPr="00E329D8">
        <w:rPr>
          <w:rFonts w:ascii="Times New Roman" w:eastAsia="Times New Roman" w:hAnsi="Times New Roman" w:cs="Times New Roman"/>
          <w:b/>
          <w:bCs/>
          <w:lang w:eastAsia="cs-CZ"/>
        </w:rPr>
        <w:t>–</w:t>
      </w:r>
      <w:r w:rsidRPr="00E329D8">
        <w:rPr>
          <w:rFonts w:ascii="Times New Roman" w:eastAsia="Times New Roman" w:hAnsi="Times New Roman" w:cs="Times New Roman"/>
          <w:bCs/>
          <w:lang w:eastAsia="cs-CZ"/>
        </w:rPr>
        <w:t xml:space="preserve"> 08.00</w:t>
      </w:r>
      <w:r w:rsidRPr="00E329D8">
        <w:rPr>
          <w:rFonts w:ascii="Times New Roman" w:eastAsia="Times New Roman" w:hAnsi="Times New Roman" w:cs="Times New Roman"/>
          <w:lang w:eastAsia="cs-CZ"/>
        </w:rPr>
        <w:tab/>
        <w:t>ranní hygiena, příprava snídaně, snídaně, úklid ložnic, úklid prostor SpO, pracovní aktivity v zájmu potřeb dětí</w:t>
      </w:r>
    </w:p>
    <w:p w14:paraId="2F20DBCA"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08.00 </w:t>
      </w:r>
      <w:r w:rsidRPr="00E329D8">
        <w:rPr>
          <w:rFonts w:ascii="Times New Roman" w:eastAsia="Times New Roman" w:hAnsi="Times New Roman" w:cs="Times New Roman"/>
          <w:b/>
          <w:bCs/>
          <w:lang w:eastAsia="cs-CZ"/>
        </w:rPr>
        <w:t>–</w:t>
      </w:r>
      <w:r w:rsidRPr="00E329D8">
        <w:rPr>
          <w:rFonts w:ascii="Times New Roman" w:eastAsia="Times New Roman" w:hAnsi="Times New Roman" w:cs="Times New Roman"/>
          <w:lang w:eastAsia="cs-CZ"/>
        </w:rPr>
        <w:t xml:space="preserve"> 11.00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bCs/>
          <w:lang w:eastAsia="cs-CZ"/>
        </w:rPr>
        <w:t>aktivity programu zacházení,</w:t>
      </w:r>
      <w:r w:rsidRPr="00E329D8">
        <w:rPr>
          <w:rFonts w:ascii="Times New Roman" w:eastAsia="Times New Roman" w:hAnsi="Times New Roman" w:cs="Times New Roman"/>
          <w:lang w:eastAsia="cs-CZ"/>
        </w:rPr>
        <w:t xml:space="preserve"> pracovní činnost v souvislosti s péčí o dítě, příprava stravy</w:t>
      </w:r>
    </w:p>
    <w:p w14:paraId="1A9C9041"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bCs/>
          <w:lang w:eastAsia="cs-CZ"/>
        </w:rPr>
        <w:t xml:space="preserve">11.00 </w:t>
      </w:r>
      <w:r w:rsidRPr="00E329D8">
        <w:rPr>
          <w:rFonts w:ascii="Times New Roman" w:eastAsia="Times New Roman" w:hAnsi="Times New Roman" w:cs="Times New Roman"/>
          <w:b/>
          <w:bCs/>
          <w:lang w:eastAsia="cs-CZ"/>
        </w:rPr>
        <w:t>–</w:t>
      </w:r>
      <w:r w:rsidRPr="00E329D8">
        <w:rPr>
          <w:rFonts w:ascii="Times New Roman" w:eastAsia="Times New Roman" w:hAnsi="Times New Roman" w:cs="Times New Roman"/>
          <w:bCs/>
          <w:lang w:eastAsia="cs-CZ"/>
        </w:rPr>
        <w:t xml:space="preserve"> 12.00</w:t>
      </w:r>
      <w:r w:rsidRPr="00E329D8">
        <w:rPr>
          <w:rFonts w:ascii="Times New Roman" w:eastAsia="Times New Roman" w:hAnsi="Times New Roman" w:cs="Times New Roman"/>
          <w:lang w:eastAsia="cs-CZ"/>
        </w:rPr>
        <w:tab/>
        <w:t>oběd – matky, děti</w:t>
      </w:r>
    </w:p>
    <w:p w14:paraId="0356C61D"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bCs/>
          <w:lang w:eastAsia="cs-CZ"/>
        </w:rPr>
        <w:t xml:space="preserve">12.00 </w:t>
      </w:r>
      <w:r w:rsidRPr="00E329D8">
        <w:rPr>
          <w:rFonts w:ascii="Times New Roman" w:eastAsia="Times New Roman" w:hAnsi="Times New Roman" w:cs="Times New Roman"/>
          <w:b/>
          <w:bCs/>
          <w:lang w:eastAsia="cs-CZ"/>
        </w:rPr>
        <w:t>–</w:t>
      </w:r>
      <w:r w:rsidRPr="00E329D8">
        <w:rPr>
          <w:rFonts w:ascii="Times New Roman" w:eastAsia="Times New Roman" w:hAnsi="Times New Roman" w:cs="Times New Roman"/>
          <w:bCs/>
          <w:lang w:eastAsia="cs-CZ"/>
        </w:rPr>
        <w:t xml:space="preserve"> 13.30</w:t>
      </w:r>
      <w:r w:rsidRPr="00E329D8">
        <w:rPr>
          <w:rFonts w:ascii="Times New Roman" w:eastAsia="Times New Roman" w:hAnsi="Times New Roman" w:cs="Times New Roman"/>
          <w:lang w:eastAsia="cs-CZ"/>
        </w:rPr>
        <w:tab/>
        <w:t>polední klid pro děti, matky – závazky, praní, žehlení,</w:t>
      </w:r>
    </w:p>
    <w:p w14:paraId="32FAF85D"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bCs/>
          <w:lang w:eastAsia="cs-CZ"/>
        </w:rPr>
        <w:t xml:space="preserve">13.30 </w:t>
      </w:r>
      <w:r w:rsidRPr="00E329D8">
        <w:rPr>
          <w:rFonts w:ascii="Times New Roman" w:eastAsia="Times New Roman" w:hAnsi="Times New Roman" w:cs="Times New Roman"/>
          <w:b/>
          <w:bCs/>
          <w:lang w:eastAsia="cs-CZ"/>
        </w:rPr>
        <w:t>–</w:t>
      </w:r>
      <w:r w:rsidRPr="00E329D8">
        <w:rPr>
          <w:rFonts w:ascii="Times New Roman" w:eastAsia="Times New Roman" w:hAnsi="Times New Roman" w:cs="Times New Roman"/>
          <w:bCs/>
          <w:lang w:eastAsia="cs-CZ"/>
        </w:rPr>
        <w:t xml:space="preserve"> 17.00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bCs/>
          <w:lang w:eastAsia="cs-CZ"/>
        </w:rPr>
        <w:t>aktivity programu zacházení,</w:t>
      </w:r>
      <w:r w:rsidRPr="00E329D8">
        <w:rPr>
          <w:rFonts w:ascii="Times New Roman" w:eastAsia="Times New Roman" w:hAnsi="Times New Roman" w:cs="Times New Roman"/>
          <w:lang w:eastAsia="cs-CZ"/>
        </w:rPr>
        <w:t xml:space="preserve"> pracovní činnost v souvislosti s péčí o dítě, příprava stravy</w:t>
      </w:r>
    </w:p>
    <w:p w14:paraId="6116D99B"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r w:rsidRPr="00E329D8">
        <w:rPr>
          <w:rFonts w:ascii="Times New Roman" w:eastAsia="Times New Roman" w:hAnsi="Times New Roman" w:cs="Times New Roman"/>
          <w:lang w:eastAsia="cs-CZ"/>
        </w:rPr>
        <w:t xml:space="preserve">17.00 </w:t>
      </w:r>
      <w:r w:rsidRPr="00E329D8">
        <w:rPr>
          <w:rFonts w:ascii="Times New Roman" w:eastAsia="Times New Roman" w:hAnsi="Times New Roman" w:cs="Times New Roman"/>
          <w:b/>
          <w:bCs/>
          <w:lang w:eastAsia="cs-CZ"/>
        </w:rPr>
        <w:t>–</w:t>
      </w:r>
      <w:r w:rsidRPr="00E329D8">
        <w:rPr>
          <w:rFonts w:ascii="Times New Roman" w:eastAsia="Times New Roman" w:hAnsi="Times New Roman" w:cs="Times New Roman"/>
          <w:lang w:eastAsia="cs-CZ"/>
        </w:rPr>
        <w:t xml:space="preserve"> 19.30</w:t>
      </w:r>
      <w:r w:rsidRPr="00E329D8">
        <w:rPr>
          <w:rFonts w:ascii="Times New Roman" w:eastAsia="Times New Roman" w:hAnsi="Times New Roman" w:cs="Times New Roman"/>
          <w:lang w:eastAsia="cs-CZ"/>
        </w:rPr>
        <w:tab/>
        <w:t>večeře, večerní hygiena dětí, závazky  </w:t>
      </w:r>
      <w:r w:rsidRPr="00E329D8">
        <w:rPr>
          <w:rFonts w:ascii="Times New Roman" w:eastAsia="Times New Roman" w:hAnsi="Times New Roman" w:cs="Times New Roman"/>
          <w:bCs/>
          <w:lang w:eastAsia="cs-CZ"/>
        </w:rPr>
        <w:t xml:space="preserve"> </w:t>
      </w:r>
    </w:p>
    <w:p w14:paraId="44A6F6A2"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bCs/>
          <w:lang w:eastAsia="cs-CZ"/>
        </w:rPr>
      </w:pPr>
      <w:r w:rsidRPr="00E329D8">
        <w:rPr>
          <w:rFonts w:ascii="Times New Roman" w:eastAsia="Times New Roman" w:hAnsi="Times New Roman" w:cs="Times New Roman"/>
          <w:bCs/>
          <w:lang w:eastAsia="cs-CZ"/>
        </w:rPr>
        <w:t xml:space="preserve">19.30 </w:t>
      </w:r>
      <w:r w:rsidRPr="00E329D8">
        <w:rPr>
          <w:rFonts w:ascii="Times New Roman" w:eastAsia="Times New Roman" w:hAnsi="Times New Roman" w:cs="Times New Roman"/>
          <w:b/>
          <w:bCs/>
          <w:lang w:eastAsia="cs-CZ"/>
        </w:rPr>
        <w:t>–</w:t>
      </w:r>
      <w:r w:rsidRPr="00E329D8">
        <w:rPr>
          <w:rFonts w:ascii="Times New Roman" w:eastAsia="Times New Roman" w:hAnsi="Times New Roman" w:cs="Times New Roman"/>
          <w:bCs/>
          <w:lang w:eastAsia="cs-CZ"/>
        </w:rPr>
        <w:t xml:space="preserve"> 19.45</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bCs/>
          <w:lang w:eastAsia="cs-CZ"/>
        </w:rPr>
        <w:t>fyzická početní prověrka stavu</w:t>
      </w:r>
    </w:p>
    <w:p w14:paraId="54509132"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bCs/>
          <w:lang w:eastAsia="cs-CZ"/>
        </w:rPr>
        <w:t xml:space="preserve">19.45 </w:t>
      </w:r>
      <w:r w:rsidRPr="00E329D8">
        <w:rPr>
          <w:rFonts w:ascii="Times New Roman" w:eastAsia="Times New Roman" w:hAnsi="Times New Roman" w:cs="Times New Roman"/>
          <w:b/>
          <w:bCs/>
          <w:lang w:eastAsia="cs-CZ"/>
        </w:rPr>
        <w:t>–</w:t>
      </w:r>
      <w:r w:rsidRPr="00E329D8">
        <w:rPr>
          <w:rFonts w:ascii="Times New Roman" w:eastAsia="Times New Roman" w:hAnsi="Times New Roman" w:cs="Times New Roman"/>
          <w:bCs/>
          <w:lang w:eastAsia="cs-CZ"/>
        </w:rPr>
        <w:t xml:space="preserve"> 22.00</w:t>
      </w:r>
      <w:r w:rsidRPr="00E329D8">
        <w:rPr>
          <w:rFonts w:ascii="Times New Roman" w:eastAsia="Times New Roman" w:hAnsi="Times New Roman" w:cs="Times New Roman"/>
          <w:bCs/>
          <w:lang w:eastAsia="cs-CZ"/>
        </w:rPr>
        <w:tab/>
        <w:t>matky – osobní volno, sledování televizních pořadů, úklid, osobní hygiena</w:t>
      </w:r>
    </w:p>
    <w:p w14:paraId="31DF1E08" w14:textId="77777777" w:rsidR="004E1559" w:rsidRPr="00E329D8" w:rsidRDefault="004E1559" w:rsidP="004E1559">
      <w:pPr>
        <w:tabs>
          <w:tab w:val="left" w:pos="708"/>
          <w:tab w:val="center" w:pos="7797"/>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bCs/>
          <w:lang w:eastAsia="cs-CZ"/>
        </w:rPr>
        <w:t>22.00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 xml:space="preserve">večerka </w:t>
      </w:r>
    </w:p>
    <w:p w14:paraId="578FDDD7" w14:textId="77777777" w:rsidR="004E1559" w:rsidRPr="00E329D8" w:rsidRDefault="004E1559" w:rsidP="004E1559">
      <w:pPr>
        <w:rPr>
          <w:rFonts w:ascii="Times New Roman" w:eastAsia="Times New Roman" w:hAnsi="Times New Roman" w:cs="Times New Roman"/>
          <w:b/>
          <w:sz w:val="24"/>
          <w:szCs w:val="24"/>
          <w:u w:val="single"/>
          <w:lang w:eastAsia="cs-CZ"/>
        </w:rPr>
      </w:pPr>
    </w:p>
    <w:p w14:paraId="453E5F24" w14:textId="77777777" w:rsidR="004E1559" w:rsidRPr="00E329D8" w:rsidRDefault="004E1559" w:rsidP="004E1559">
      <w:pPr>
        <w:rPr>
          <w:rFonts w:ascii="Times New Roman" w:eastAsia="Times New Roman" w:hAnsi="Times New Roman" w:cs="Times New Roman"/>
          <w:b/>
          <w:bCs/>
          <w:sz w:val="24"/>
          <w:szCs w:val="24"/>
          <w:lang w:eastAsia="cs-CZ"/>
        </w:rPr>
      </w:pPr>
      <w:r w:rsidRPr="00E329D8">
        <w:rPr>
          <w:rFonts w:ascii="Times New Roman" w:eastAsia="Times New Roman" w:hAnsi="Times New Roman" w:cs="Times New Roman"/>
          <w:b/>
          <w:sz w:val="24"/>
          <w:szCs w:val="24"/>
          <w:u w:val="single"/>
          <w:lang w:eastAsia="cs-CZ"/>
        </w:rPr>
        <w:t>Vycházky</w:t>
      </w:r>
    </w:p>
    <w:p w14:paraId="04D4C059" w14:textId="77777777" w:rsidR="004E1559" w:rsidRPr="00E329D8" w:rsidRDefault="004E1559" w:rsidP="004E1559">
      <w:pPr>
        <w:numPr>
          <w:ilvl w:val="0"/>
          <w:numId w:val="47"/>
        </w:numPr>
        <w:tabs>
          <w:tab w:val="left" w:pos="708"/>
          <w:tab w:val="center" w:pos="7797"/>
        </w:tabs>
        <w:spacing w:after="0" w:line="240" w:lineRule="auto"/>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věznice s ostrahou, oddělení s nízkým stupněm zabezpečení</w:t>
      </w:r>
    </w:p>
    <w:p w14:paraId="70E3C8C2" w14:textId="77777777" w:rsidR="004E1559" w:rsidRPr="00E329D8" w:rsidRDefault="004E1559" w:rsidP="004E1559">
      <w:pPr>
        <w:tabs>
          <w:tab w:val="left" w:pos="708"/>
          <w:tab w:val="center" w:pos="7797"/>
        </w:tabs>
        <w:spacing w:after="0" w:line="240" w:lineRule="auto"/>
        <w:ind w:left="1985" w:hanging="1276"/>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denně 07.00 – 18.00</w:t>
      </w:r>
    </w:p>
    <w:p w14:paraId="6D999DAE" w14:textId="77777777" w:rsidR="004E1559" w:rsidRPr="00E329D8" w:rsidRDefault="004E1559" w:rsidP="004E1559">
      <w:pPr>
        <w:numPr>
          <w:ilvl w:val="0"/>
          <w:numId w:val="47"/>
        </w:numPr>
        <w:tabs>
          <w:tab w:val="left" w:pos="708"/>
          <w:tab w:val="center" w:pos="7797"/>
        </w:tabs>
        <w:spacing w:after="0" w:line="240" w:lineRule="auto"/>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věznice s ostrahou, oddělení se středním stupněm zabezpečení</w:t>
      </w:r>
    </w:p>
    <w:p w14:paraId="394308EF" w14:textId="77777777" w:rsidR="004E1559" w:rsidRPr="00E329D8" w:rsidRDefault="004E1559" w:rsidP="004E1559">
      <w:pPr>
        <w:tabs>
          <w:tab w:val="left" w:pos="708"/>
          <w:tab w:val="center" w:pos="7797"/>
        </w:tabs>
        <w:spacing w:after="0" w:line="240" w:lineRule="auto"/>
        <w:ind w:left="1985" w:hanging="1276"/>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denně 09.00 – 10:00 a 15.20 – 16.20</w:t>
      </w:r>
    </w:p>
    <w:p w14:paraId="5BBA81E1" w14:textId="77777777" w:rsidR="004E1559" w:rsidRPr="00E329D8" w:rsidRDefault="004E1559" w:rsidP="004E1559">
      <w:pPr>
        <w:numPr>
          <w:ilvl w:val="0"/>
          <w:numId w:val="47"/>
        </w:numPr>
        <w:tabs>
          <w:tab w:val="left" w:pos="708"/>
          <w:tab w:val="center" w:pos="7797"/>
        </w:tabs>
        <w:spacing w:after="0" w:line="240" w:lineRule="auto"/>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věznice s ostrahou, oddělení s vysokým stupněm zabezpečení</w:t>
      </w:r>
    </w:p>
    <w:p w14:paraId="1D157267" w14:textId="77777777" w:rsidR="004E1559" w:rsidRPr="00E329D8" w:rsidRDefault="004E1559" w:rsidP="004E1559">
      <w:pPr>
        <w:tabs>
          <w:tab w:val="left" w:pos="708"/>
          <w:tab w:val="center" w:pos="7797"/>
        </w:tabs>
        <w:spacing w:after="0" w:line="240" w:lineRule="auto"/>
        <w:ind w:left="709"/>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pondělí – pátek 9.00 – 10.00 a 15.20 – 16.20 (v odpoledních hodinách vycházka pouze pro pracovně zařazené odsouzené ranní směna)</w:t>
      </w:r>
    </w:p>
    <w:p w14:paraId="5AD28ED7" w14:textId="77777777" w:rsidR="004E1559" w:rsidRPr="00E329D8" w:rsidRDefault="004E1559" w:rsidP="004E1559">
      <w:pPr>
        <w:tabs>
          <w:tab w:val="left" w:pos="708"/>
          <w:tab w:val="center" w:pos="7797"/>
        </w:tabs>
        <w:spacing w:after="0" w:line="240" w:lineRule="auto"/>
        <w:ind w:left="709"/>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sobota, neděle, svátky 09.00 – 10.00, 15.20 – 16.20 (v odpoledních hodinách pouze pro odsouzené, které neměly dopoledne vycházku)</w:t>
      </w:r>
    </w:p>
    <w:p w14:paraId="5ABEBB80" w14:textId="77777777" w:rsidR="004E1559" w:rsidRPr="00E329D8" w:rsidRDefault="004E1559" w:rsidP="004E1559">
      <w:pPr>
        <w:numPr>
          <w:ilvl w:val="0"/>
          <w:numId w:val="47"/>
        </w:numPr>
        <w:tabs>
          <w:tab w:val="left" w:pos="708"/>
          <w:tab w:val="center" w:pos="7797"/>
        </w:tabs>
        <w:spacing w:after="0" w:line="240" w:lineRule="auto"/>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 xml:space="preserve">věznice se zvýšenou ostrahou </w:t>
      </w:r>
    </w:p>
    <w:p w14:paraId="622BFED5" w14:textId="77777777" w:rsidR="004E1559" w:rsidRPr="00E329D8" w:rsidRDefault="004E1559" w:rsidP="004E1559">
      <w:pPr>
        <w:tabs>
          <w:tab w:val="left" w:pos="708"/>
          <w:tab w:val="center" w:pos="7797"/>
        </w:tabs>
        <w:spacing w:after="0" w:line="240" w:lineRule="auto"/>
        <w:ind w:left="1985" w:hanging="1276"/>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denně 15.20 – 16.20</w:t>
      </w:r>
    </w:p>
    <w:p w14:paraId="4CDC0958" w14:textId="77777777" w:rsidR="004E1559" w:rsidRPr="00E329D8" w:rsidRDefault="004E1559" w:rsidP="004E1559">
      <w:pPr>
        <w:numPr>
          <w:ilvl w:val="0"/>
          <w:numId w:val="47"/>
        </w:numPr>
        <w:tabs>
          <w:tab w:val="left" w:pos="708"/>
          <w:tab w:val="center" w:pos="7797"/>
        </w:tabs>
        <w:spacing w:after="0" w:line="240" w:lineRule="auto"/>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 xml:space="preserve">mladistvé </w:t>
      </w:r>
    </w:p>
    <w:p w14:paraId="305F5840" w14:textId="77777777" w:rsidR="004E1559" w:rsidRPr="00E329D8" w:rsidRDefault="004E1559" w:rsidP="004E1559">
      <w:pPr>
        <w:tabs>
          <w:tab w:val="left" w:pos="708"/>
          <w:tab w:val="center" w:pos="7797"/>
        </w:tabs>
        <w:spacing w:after="0" w:line="240" w:lineRule="auto"/>
        <w:ind w:left="1985" w:hanging="1276"/>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denně 09.00 – 10:00 a 15.20 – 16.20</w:t>
      </w:r>
    </w:p>
    <w:p w14:paraId="54C95C93" w14:textId="77777777" w:rsidR="004E1559" w:rsidRPr="00E329D8" w:rsidRDefault="004E1559" w:rsidP="004E1559">
      <w:pPr>
        <w:numPr>
          <w:ilvl w:val="0"/>
          <w:numId w:val="47"/>
        </w:numPr>
        <w:tabs>
          <w:tab w:val="left" w:pos="708"/>
          <w:tab w:val="center" w:pos="7797"/>
        </w:tabs>
        <w:spacing w:after="0" w:line="240" w:lineRule="auto"/>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 xml:space="preserve">SpO matky s dětmi </w:t>
      </w:r>
    </w:p>
    <w:p w14:paraId="4BF15EA0" w14:textId="77777777" w:rsidR="004E1559" w:rsidRPr="00E329D8" w:rsidRDefault="004E1559" w:rsidP="004E1559">
      <w:pPr>
        <w:tabs>
          <w:tab w:val="left" w:pos="708"/>
          <w:tab w:val="center" w:pos="7797"/>
        </w:tabs>
        <w:spacing w:after="0" w:line="240" w:lineRule="auto"/>
        <w:ind w:left="1985" w:hanging="1276"/>
        <w:rPr>
          <w:rFonts w:ascii="Times New Roman" w:eastAsia="Times New Roman" w:hAnsi="Times New Roman" w:cs="Times New Roman"/>
          <w:sz w:val="24"/>
          <w:szCs w:val="24"/>
          <w:lang w:eastAsia="cs-CZ"/>
        </w:rPr>
      </w:pPr>
      <w:r w:rsidRPr="00E329D8">
        <w:rPr>
          <w:rFonts w:ascii="Times New Roman" w:eastAsia="Times New Roman" w:hAnsi="Times New Roman" w:cs="Times New Roman"/>
          <w:sz w:val="24"/>
          <w:szCs w:val="24"/>
          <w:lang w:eastAsia="cs-CZ"/>
        </w:rPr>
        <w:t>denně 08.30 – 16.20 (v zimním období), 8.30 – 18.00 (v letním období)</w:t>
      </w:r>
    </w:p>
    <w:p w14:paraId="05C7F732" w14:textId="77777777" w:rsidR="004E1559" w:rsidRPr="00E329D8" w:rsidRDefault="004E1559" w:rsidP="004E1559">
      <w:pPr>
        <w:pStyle w:val="Odstavecseseznamem"/>
        <w:tabs>
          <w:tab w:val="left" w:pos="708"/>
          <w:tab w:val="center" w:pos="7797"/>
        </w:tabs>
        <w:spacing w:after="0" w:line="240" w:lineRule="auto"/>
        <w:rPr>
          <w:rFonts w:ascii="Times New Roman" w:eastAsia="Times New Roman" w:hAnsi="Times New Roman"/>
          <w:sz w:val="24"/>
          <w:szCs w:val="24"/>
        </w:rPr>
      </w:pPr>
      <w:r w:rsidRPr="00E329D8">
        <w:rPr>
          <w:rFonts w:ascii="Times New Roman" w:eastAsia="Times New Roman" w:hAnsi="Times New Roman"/>
          <w:sz w:val="24"/>
          <w:szCs w:val="24"/>
        </w:rPr>
        <w:t xml:space="preserve">SpO matky nezletilých dětí do 1 roku – denně v čase určeném příslušníkem dozorčí služby, s přihlédnutím k aktuálnímu počasí, v rozsahu 2 hod. denně. Uzavřený </w:t>
      </w:r>
      <w:proofErr w:type="gramStart"/>
      <w:r w:rsidRPr="00E329D8">
        <w:rPr>
          <w:rFonts w:ascii="Times New Roman" w:eastAsia="Times New Roman" w:hAnsi="Times New Roman"/>
          <w:sz w:val="24"/>
          <w:szCs w:val="24"/>
        </w:rPr>
        <w:t>oddíl,  krizový</w:t>
      </w:r>
      <w:proofErr w:type="gramEnd"/>
      <w:r w:rsidRPr="00E329D8">
        <w:rPr>
          <w:rFonts w:ascii="Times New Roman" w:eastAsia="Times New Roman" w:hAnsi="Times New Roman"/>
          <w:sz w:val="24"/>
          <w:szCs w:val="24"/>
        </w:rPr>
        <w:t xml:space="preserve"> oddíl a SpO poruchy chování v čase určeném službu konajícím příslušníkem dozorčí služby, v rozsahu jedné hodiny.</w:t>
      </w:r>
    </w:p>
    <w:p w14:paraId="6362EF2F" w14:textId="77777777" w:rsidR="004E1559" w:rsidRPr="00E329D8" w:rsidRDefault="004E1559" w:rsidP="004E1559">
      <w:pPr>
        <w:tabs>
          <w:tab w:val="left" w:pos="708"/>
          <w:tab w:val="center" w:pos="7797"/>
        </w:tabs>
        <w:spacing w:before="240" w:after="0" w:line="240" w:lineRule="auto"/>
        <w:ind w:left="1985" w:hanging="1985"/>
        <w:rPr>
          <w:rFonts w:ascii="Times New Roman" w:eastAsia="Times New Roman" w:hAnsi="Times New Roman" w:cs="Times New Roman"/>
          <w:b/>
          <w:sz w:val="24"/>
          <w:szCs w:val="24"/>
          <w:u w:val="single"/>
          <w:lang w:eastAsia="cs-CZ"/>
        </w:rPr>
      </w:pPr>
      <w:r w:rsidRPr="00E329D8">
        <w:rPr>
          <w:rFonts w:ascii="Times New Roman" w:eastAsia="Times New Roman" w:hAnsi="Times New Roman" w:cs="Times New Roman"/>
          <w:b/>
          <w:sz w:val="24"/>
          <w:szCs w:val="24"/>
          <w:u w:val="single"/>
          <w:lang w:eastAsia="cs-CZ"/>
        </w:rPr>
        <w:t>Výměna vězeňského oděvu</w:t>
      </w:r>
    </w:p>
    <w:p w14:paraId="657EDCDA" w14:textId="77777777" w:rsidR="004E1559" w:rsidRPr="00E329D8" w:rsidRDefault="004E1559" w:rsidP="004E1559">
      <w:pPr>
        <w:numPr>
          <w:ilvl w:val="0"/>
          <w:numId w:val="47"/>
        </w:numPr>
        <w:tabs>
          <w:tab w:val="left" w:pos="708"/>
        </w:tabs>
        <w:spacing w:after="0" w:line="240" w:lineRule="auto"/>
        <w:ind w:left="714" w:hanging="357"/>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Pondělí</w:t>
      </w:r>
      <w:r w:rsidRPr="00E329D8">
        <w:rPr>
          <w:rFonts w:ascii="Times New Roman" w:eastAsia="Times New Roman" w:hAnsi="Times New Roman" w:cs="Times New Roman"/>
          <w:lang w:eastAsia="cs-CZ"/>
        </w:rPr>
        <w:tab/>
        <w:t>:</w:t>
      </w:r>
      <w:r w:rsidRPr="00E329D8">
        <w:rPr>
          <w:rFonts w:ascii="Times New Roman" w:eastAsia="Times New Roman" w:hAnsi="Times New Roman" w:cs="Times New Roman"/>
          <w:lang w:eastAsia="cs-CZ"/>
        </w:rPr>
        <w:tab/>
        <w:t>07.00 – 14.30</w:t>
      </w:r>
    </w:p>
    <w:p w14:paraId="4EEB7DEC" w14:textId="77777777" w:rsidR="004E1559" w:rsidRPr="00E329D8" w:rsidRDefault="004E1559" w:rsidP="004E1559">
      <w:pPr>
        <w:tabs>
          <w:tab w:val="left" w:pos="708"/>
          <w:tab w:val="center" w:pos="4536"/>
          <w:tab w:val="right" w:pos="9072"/>
        </w:tabs>
        <w:spacing w:before="240" w:after="0" w:line="240" w:lineRule="auto"/>
        <w:jc w:val="both"/>
        <w:rPr>
          <w:rFonts w:ascii="Times New Roman" w:eastAsia="Times New Roman" w:hAnsi="Times New Roman" w:cs="Times New Roman"/>
          <w:b/>
          <w:bCs/>
          <w:sz w:val="24"/>
          <w:szCs w:val="24"/>
          <w:u w:val="single"/>
          <w:lang w:eastAsia="cs-CZ"/>
        </w:rPr>
      </w:pPr>
      <w:r w:rsidRPr="00E329D8">
        <w:rPr>
          <w:rFonts w:ascii="Times New Roman" w:eastAsia="Times New Roman" w:hAnsi="Times New Roman" w:cs="Times New Roman"/>
          <w:b/>
          <w:bCs/>
          <w:sz w:val="24"/>
          <w:szCs w:val="24"/>
          <w:u w:val="single"/>
          <w:lang w:eastAsia="cs-CZ"/>
        </w:rPr>
        <w:lastRenderedPageBreak/>
        <w:t>Výměna ložního prádla</w:t>
      </w:r>
    </w:p>
    <w:p w14:paraId="3B4AA1B3" w14:textId="77777777" w:rsidR="004E1559" w:rsidRPr="00E329D8" w:rsidRDefault="004E1559" w:rsidP="004E1559">
      <w:pPr>
        <w:numPr>
          <w:ilvl w:val="0"/>
          <w:numId w:val="47"/>
        </w:numPr>
        <w:tabs>
          <w:tab w:val="left" w:pos="708"/>
        </w:tabs>
        <w:spacing w:after="0" w:line="240" w:lineRule="auto"/>
        <w:ind w:left="714" w:hanging="357"/>
        <w:contextualSpacing/>
        <w:jc w:val="both"/>
        <w:rPr>
          <w:rFonts w:ascii="Times New Roman" w:eastAsia="Times New Roman" w:hAnsi="Times New Roman" w:cs="Times New Roman"/>
          <w:bCs/>
          <w:lang w:eastAsia="cs-CZ"/>
        </w:rPr>
      </w:pPr>
      <w:r w:rsidRPr="00E329D8">
        <w:rPr>
          <w:rFonts w:ascii="Times New Roman" w:eastAsia="Times New Roman" w:hAnsi="Times New Roman" w:cs="Times New Roman"/>
          <w:bCs/>
          <w:lang w:eastAsia="cs-CZ"/>
        </w:rPr>
        <w:t>Pondělí:</w:t>
      </w:r>
      <w:r w:rsidRPr="00E329D8">
        <w:rPr>
          <w:rFonts w:ascii="Times New Roman" w:eastAsia="Times New Roman" w:hAnsi="Times New Roman" w:cs="Times New Roman"/>
          <w:bCs/>
          <w:lang w:eastAsia="cs-CZ"/>
        </w:rPr>
        <w:tab/>
        <w:t>07.00 – 14.30</w:t>
      </w:r>
    </w:p>
    <w:p w14:paraId="392A1723" w14:textId="77777777" w:rsidR="004E1559" w:rsidRPr="00E329D8" w:rsidRDefault="004E1559" w:rsidP="004E1559">
      <w:pPr>
        <w:tabs>
          <w:tab w:val="left" w:pos="708"/>
        </w:tabs>
        <w:spacing w:after="0" w:line="240" w:lineRule="auto"/>
        <w:ind w:firstLine="709"/>
        <w:jc w:val="both"/>
        <w:rPr>
          <w:rFonts w:ascii="Times New Roman" w:eastAsia="Times New Roman" w:hAnsi="Times New Roman" w:cs="Times New Roman"/>
          <w:bCs/>
          <w:lang w:eastAsia="cs-CZ"/>
        </w:rPr>
      </w:pPr>
      <w:r w:rsidRPr="00E329D8">
        <w:rPr>
          <w:rFonts w:ascii="Times New Roman" w:eastAsia="Times New Roman" w:hAnsi="Times New Roman" w:cs="Times New Roman"/>
          <w:bCs/>
          <w:lang w:eastAsia="cs-CZ"/>
        </w:rPr>
        <w:t>Sudý týden:</w:t>
      </w:r>
      <w:r w:rsidRPr="00E329D8">
        <w:rPr>
          <w:rFonts w:ascii="Times New Roman" w:eastAsia="Times New Roman" w:hAnsi="Times New Roman" w:cs="Times New Roman"/>
          <w:bCs/>
          <w:lang w:eastAsia="cs-CZ"/>
        </w:rPr>
        <w:tab/>
        <w:t>oddíly s nízkým a středním stupněm zabezpečení</w:t>
      </w:r>
    </w:p>
    <w:p w14:paraId="1EC65BA7" w14:textId="77777777" w:rsidR="004E1559" w:rsidRPr="00E329D8" w:rsidRDefault="004E1559" w:rsidP="004E1559">
      <w:pPr>
        <w:tabs>
          <w:tab w:val="left" w:pos="708"/>
        </w:tabs>
        <w:spacing w:after="0" w:line="240" w:lineRule="auto"/>
        <w:ind w:firstLine="709"/>
        <w:jc w:val="both"/>
        <w:rPr>
          <w:rFonts w:ascii="Times New Roman" w:eastAsia="Times New Roman" w:hAnsi="Times New Roman" w:cs="Times New Roman"/>
          <w:bCs/>
          <w:lang w:eastAsia="cs-CZ"/>
        </w:rPr>
      </w:pPr>
      <w:r w:rsidRPr="00E329D8">
        <w:rPr>
          <w:rFonts w:ascii="Times New Roman" w:eastAsia="Times New Roman" w:hAnsi="Times New Roman" w:cs="Times New Roman"/>
          <w:bCs/>
          <w:lang w:eastAsia="cs-CZ"/>
        </w:rPr>
        <w:t>Lichý týden:</w:t>
      </w:r>
      <w:r w:rsidRPr="00E329D8">
        <w:rPr>
          <w:rFonts w:ascii="Times New Roman" w:eastAsia="Times New Roman" w:hAnsi="Times New Roman" w:cs="Times New Roman"/>
          <w:bCs/>
          <w:lang w:eastAsia="cs-CZ"/>
        </w:rPr>
        <w:tab/>
        <w:t>oddíly s vysokým stupněm zabezpečení</w:t>
      </w:r>
    </w:p>
    <w:p w14:paraId="3AB6E983" w14:textId="77777777" w:rsidR="004E1559" w:rsidRPr="00E329D8" w:rsidRDefault="004E1559" w:rsidP="004E1559">
      <w:pPr>
        <w:tabs>
          <w:tab w:val="left" w:pos="708"/>
          <w:tab w:val="center" w:pos="7797"/>
        </w:tabs>
        <w:spacing w:before="240" w:after="0" w:line="240" w:lineRule="auto"/>
        <w:ind w:left="1985" w:hanging="1985"/>
        <w:rPr>
          <w:rFonts w:ascii="Times New Roman" w:eastAsia="Times New Roman" w:hAnsi="Times New Roman" w:cs="Times New Roman"/>
          <w:b/>
          <w:sz w:val="24"/>
          <w:szCs w:val="24"/>
          <w:u w:val="single"/>
          <w:lang w:eastAsia="cs-CZ"/>
        </w:rPr>
      </w:pPr>
      <w:r w:rsidRPr="00E329D8">
        <w:rPr>
          <w:rFonts w:ascii="Times New Roman" w:eastAsia="Times New Roman" w:hAnsi="Times New Roman" w:cs="Times New Roman"/>
          <w:b/>
          <w:sz w:val="24"/>
          <w:szCs w:val="24"/>
          <w:u w:val="single"/>
          <w:lang w:eastAsia="cs-CZ"/>
        </w:rPr>
        <w:t>Ordinační hodiny lékařů</w:t>
      </w:r>
    </w:p>
    <w:p w14:paraId="16292A3F" w14:textId="77777777" w:rsidR="004E1559" w:rsidRPr="00E329D8" w:rsidRDefault="004E1559" w:rsidP="004E1559">
      <w:pPr>
        <w:numPr>
          <w:ilvl w:val="0"/>
          <w:numId w:val="47"/>
        </w:numPr>
        <w:tabs>
          <w:tab w:val="left" w:pos="708"/>
        </w:tabs>
        <w:spacing w:after="0" w:line="240" w:lineRule="auto"/>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Praktický lékař:</w:t>
      </w:r>
      <w:r w:rsidRPr="00E329D8">
        <w:rPr>
          <w:rFonts w:ascii="Times New Roman" w:eastAsia="Times New Roman" w:hAnsi="Times New Roman" w:cs="Times New Roman"/>
          <w:lang w:eastAsia="cs-CZ"/>
        </w:rPr>
        <w:tab/>
        <w:t>pondělí – pátek</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07.00 – 11.30,</w:t>
      </w:r>
      <w:r w:rsidRPr="00E329D8">
        <w:rPr>
          <w:rFonts w:ascii="Times New Roman" w:eastAsia="Times New Roman" w:hAnsi="Times New Roman" w:cs="Times New Roman"/>
          <w:lang w:eastAsia="cs-CZ"/>
        </w:rPr>
        <w:tab/>
        <w:t>13.00 – 14.30</w:t>
      </w:r>
    </w:p>
    <w:p w14:paraId="44467CB1" w14:textId="77777777" w:rsidR="004E1559" w:rsidRPr="00E329D8" w:rsidRDefault="004E1559" w:rsidP="004E1559">
      <w:pPr>
        <w:numPr>
          <w:ilvl w:val="0"/>
          <w:numId w:val="47"/>
        </w:numPr>
        <w:tabs>
          <w:tab w:val="left" w:pos="708"/>
        </w:tabs>
        <w:spacing w:after="0" w:line="240" w:lineRule="auto"/>
        <w:ind w:left="714" w:hanging="357"/>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Gynekolog:</w:t>
      </w:r>
      <w:r w:rsidRPr="00E329D8">
        <w:rPr>
          <w:rFonts w:ascii="Times New Roman" w:eastAsia="Times New Roman" w:hAnsi="Times New Roman" w:cs="Times New Roman"/>
          <w:lang w:eastAsia="cs-CZ"/>
        </w:rPr>
        <w:tab/>
        <w:t>pondělí – pátek</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07.00 – 11.30,</w:t>
      </w:r>
      <w:r w:rsidRPr="00E329D8">
        <w:rPr>
          <w:rFonts w:ascii="Times New Roman" w:eastAsia="Times New Roman" w:hAnsi="Times New Roman" w:cs="Times New Roman"/>
          <w:lang w:eastAsia="cs-CZ"/>
        </w:rPr>
        <w:tab/>
        <w:t>13.00 – 14.30</w:t>
      </w:r>
    </w:p>
    <w:p w14:paraId="5F2A68EB" w14:textId="77777777" w:rsidR="004E1559" w:rsidRPr="00E329D8" w:rsidRDefault="004E1559" w:rsidP="004E1559">
      <w:pPr>
        <w:numPr>
          <w:ilvl w:val="0"/>
          <w:numId w:val="47"/>
        </w:numPr>
        <w:tabs>
          <w:tab w:val="left" w:pos="708"/>
        </w:tabs>
        <w:spacing w:after="0" w:line="240" w:lineRule="auto"/>
        <w:ind w:left="714" w:hanging="357"/>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Zubní lékař:</w:t>
      </w:r>
      <w:r w:rsidRPr="00E329D8">
        <w:rPr>
          <w:rFonts w:ascii="Times New Roman" w:eastAsia="Times New Roman" w:hAnsi="Times New Roman" w:cs="Times New Roman"/>
          <w:lang w:eastAsia="cs-CZ"/>
        </w:rPr>
        <w:tab/>
        <w:t>po, čt, pá</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07.00 – 11.30,</w:t>
      </w:r>
      <w:r w:rsidRPr="00E329D8">
        <w:rPr>
          <w:rFonts w:ascii="Times New Roman" w:eastAsia="Times New Roman" w:hAnsi="Times New Roman" w:cs="Times New Roman"/>
          <w:lang w:eastAsia="cs-CZ"/>
        </w:rPr>
        <w:tab/>
        <w:t>13.00 – 14.30</w:t>
      </w:r>
    </w:p>
    <w:p w14:paraId="7907D84F" w14:textId="77777777" w:rsidR="004E1559" w:rsidRPr="00E329D8" w:rsidRDefault="004E1559" w:rsidP="004E1559">
      <w:pPr>
        <w:numPr>
          <w:ilvl w:val="0"/>
          <w:numId w:val="47"/>
        </w:numPr>
        <w:tabs>
          <w:tab w:val="left" w:pos="708"/>
        </w:tabs>
        <w:spacing w:after="0" w:line="240" w:lineRule="auto"/>
        <w:ind w:left="714" w:hanging="357"/>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Psychiatr:</w:t>
      </w:r>
      <w:r w:rsidRPr="00E329D8">
        <w:rPr>
          <w:rFonts w:ascii="Times New Roman" w:eastAsia="Times New Roman" w:hAnsi="Times New Roman" w:cs="Times New Roman"/>
          <w:lang w:eastAsia="cs-CZ"/>
        </w:rPr>
        <w:tab/>
        <w:t>pondělí, úterý</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 xml:space="preserve">13.00 – 19.00 </w:t>
      </w:r>
    </w:p>
    <w:p w14:paraId="3D023FD7" w14:textId="77777777" w:rsidR="004E1559" w:rsidRPr="00E329D8" w:rsidRDefault="004E1559" w:rsidP="004E1559">
      <w:pPr>
        <w:tabs>
          <w:tab w:val="left" w:pos="708"/>
          <w:tab w:val="center" w:pos="7797"/>
        </w:tabs>
        <w:spacing w:before="240" w:after="0" w:line="240" w:lineRule="auto"/>
        <w:ind w:left="1985" w:hanging="1985"/>
        <w:rPr>
          <w:rFonts w:ascii="Times New Roman" w:eastAsia="Times New Roman" w:hAnsi="Times New Roman" w:cs="Times New Roman"/>
          <w:b/>
          <w:sz w:val="24"/>
          <w:szCs w:val="24"/>
          <w:u w:val="single"/>
          <w:lang w:eastAsia="cs-CZ"/>
        </w:rPr>
      </w:pPr>
      <w:r w:rsidRPr="00E329D8">
        <w:rPr>
          <w:rFonts w:ascii="Times New Roman" w:eastAsia="Times New Roman" w:hAnsi="Times New Roman" w:cs="Times New Roman"/>
          <w:b/>
          <w:sz w:val="24"/>
          <w:szCs w:val="24"/>
          <w:u w:val="single"/>
          <w:lang w:eastAsia="cs-CZ"/>
        </w:rPr>
        <w:t>Nákup potravin a věcí osobní potřeby</w:t>
      </w:r>
    </w:p>
    <w:p w14:paraId="1A57FFBD" w14:textId="77777777" w:rsidR="004E1559" w:rsidRPr="00E329D8" w:rsidRDefault="004E1559" w:rsidP="004E1559">
      <w:pPr>
        <w:numPr>
          <w:ilvl w:val="0"/>
          <w:numId w:val="48"/>
        </w:numPr>
        <w:tabs>
          <w:tab w:val="left" w:pos="708"/>
        </w:tabs>
        <w:spacing w:after="0" w:line="240" w:lineRule="auto"/>
        <w:ind w:left="714" w:hanging="357"/>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Pondělí – pátek</w:t>
      </w:r>
      <w:r w:rsidRPr="00E329D8">
        <w:rPr>
          <w:rFonts w:ascii="Times New Roman" w:eastAsia="Times New Roman" w:hAnsi="Times New Roman" w:cs="Times New Roman"/>
          <w:lang w:eastAsia="cs-CZ"/>
        </w:rPr>
        <w:tab/>
        <w:t>07.30 – 16.30</w:t>
      </w:r>
    </w:p>
    <w:p w14:paraId="3CFAA6F7" w14:textId="77777777" w:rsidR="004E1559" w:rsidRPr="00E329D8" w:rsidRDefault="004E1559" w:rsidP="004E1559">
      <w:pPr>
        <w:numPr>
          <w:ilvl w:val="0"/>
          <w:numId w:val="48"/>
        </w:numPr>
        <w:tabs>
          <w:tab w:val="left" w:pos="708"/>
        </w:tabs>
        <w:spacing w:after="0" w:line="240" w:lineRule="auto"/>
        <w:ind w:left="714" w:hanging="357"/>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Sobota, neděle</w:t>
      </w:r>
      <w:r w:rsidRPr="00E329D8">
        <w:rPr>
          <w:rFonts w:ascii="Times New Roman" w:eastAsia="Times New Roman" w:hAnsi="Times New Roman" w:cs="Times New Roman"/>
          <w:lang w:eastAsia="cs-CZ"/>
        </w:rPr>
        <w:tab/>
        <w:t>08.00 – 16.00</w:t>
      </w:r>
    </w:p>
    <w:p w14:paraId="76E41922" w14:textId="77777777" w:rsidR="004E1559" w:rsidRPr="00E329D8" w:rsidRDefault="004E1559" w:rsidP="004E1559">
      <w:pPr>
        <w:tabs>
          <w:tab w:val="left" w:pos="708"/>
          <w:tab w:val="center" w:pos="7797"/>
        </w:tabs>
        <w:spacing w:before="240" w:after="0" w:line="240" w:lineRule="auto"/>
        <w:ind w:left="1985" w:hanging="1985"/>
        <w:rPr>
          <w:rFonts w:ascii="Times New Roman" w:eastAsia="Times New Roman" w:hAnsi="Times New Roman" w:cs="Times New Roman"/>
          <w:b/>
          <w:sz w:val="24"/>
          <w:szCs w:val="24"/>
          <w:u w:val="single"/>
          <w:lang w:eastAsia="cs-CZ"/>
        </w:rPr>
      </w:pPr>
      <w:r w:rsidRPr="00E329D8">
        <w:rPr>
          <w:rFonts w:ascii="Times New Roman" w:eastAsia="Times New Roman" w:hAnsi="Times New Roman" w:cs="Times New Roman"/>
          <w:b/>
          <w:sz w:val="24"/>
          <w:szCs w:val="24"/>
          <w:u w:val="single"/>
          <w:lang w:eastAsia="cs-CZ"/>
        </w:rPr>
        <w:t>Knihovna odsouzených – půjčovní doba</w:t>
      </w:r>
    </w:p>
    <w:p w14:paraId="27A53187" w14:textId="77777777" w:rsidR="004E1559" w:rsidRPr="00E329D8" w:rsidRDefault="004E1559" w:rsidP="004E1559">
      <w:pPr>
        <w:numPr>
          <w:ilvl w:val="0"/>
          <w:numId w:val="47"/>
        </w:numPr>
        <w:tabs>
          <w:tab w:val="left" w:pos="708"/>
          <w:tab w:val="center" w:pos="7797"/>
        </w:tabs>
        <w:spacing w:after="0" w:line="240" w:lineRule="auto"/>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věznice s ostrahou, oddělení s nízkým a středním stupněm zabezpečení</w:t>
      </w:r>
    </w:p>
    <w:p w14:paraId="0769CB68" w14:textId="77777777" w:rsidR="004E1559" w:rsidRPr="00E329D8" w:rsidRDefault="004E1559" w:rsidP="004E1559">
      <w:pPr>
        <w:tabs>
          <w:tab w:val="left" w:pos="708"/>
          <w:tab w:val="center" w:pos="7797"/>
        </w:tabs>
        <w:spacing w:after="0" w:line="240" w:lineRule="auto"/>
        <w:ind w:left="1985" w:hanging="1276"/>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úterý 07.30 – 17.00</w:t>
      </w:r>
    </w:p>
    <w:p w14:paraId="00AD1393" w14:textId="77777777" w:rsidR="004E1559" w:rsidRPr="00E329D8" w:rsidRDefault="004E1559" w:rsidP="004E1559">
      <w:pPr>
        <w:numPr>
          <w:ilvl w:val="0"/>
          <w:numId w:val="47"/>
        </w:numPr>
        <w:tabs>
          <w:tab w:val="left" w:pos="708"/>
          <w:tab w:val="center" w:pos="7797"/>
        </w:tabs>
        <w:spacing w:after="0" w:line="240" w:lineRule="auto"/>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věznice s ostrahou, oddělení s vysokým stupněm zabezpečení a věznice se zvýšenou ostrahou</w:t>
      </w:r>
    </w:p>
    <w:p w14:paraId="0AD4AA20" w14:textId="77777777" w:rsidR="004E1559" w:rsidRPr="00E329D8" w:rsidRDefault="004E1559" w:rsidP="004E1559">
      <w:pPr>
        <w:tabs>
          <w:tab w:val="left" w:pos="708"/>
          <w:tab w:val="center" w:pos="7797"/>
        </w:tabs>
        <w:spacing w:after="0" w:line="240" w:lineRule="auto"/>
        <w:ind w:left="1985" w:hanging="1276"/>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pátek 07.30 – 17.00</w:t>
      </w:r>
    </w:p>
    <w:p w14:paraId="1B8F3830" w14:textId="77777777" w:rsidR="004E1559" w:rsidRPr="00E329D8" w:rsidRDefault="004E1559" w:rsidP="004E1559">
      <w:pPr>
        <w:pStyle w:val="Odstavecseseznamem"/>
        <w:numPr>
          <w:ilvl w:val="0"/>
          <w:numId w:val="47"/>
        </w:numPr>
        <w:tabs>
          <w:tab w:val="left" w:pos="708"/>
        </w:tabs>
        <w:spacing w:after="0" w:line="240" w:lineRule="auto"/>
        <w:ind w:left="714" w:hanging="357"/>
        <w:rPr>
          <w:rFonts w:ascii="Times New Roman" w:eastAsia="Times New Roman" w:hAnsi="Times New Roman"/>
        </w:rPr>
      </w:pPr>
      <w:r w:rsidRPr="00E329D8">
        <w:rPr>
          <w:rFonts w:ascii="Times New Roman" w:eastAsia="Times New Roman" w:hAnsi="Times New Roman"/>
        </w:rPr>
        <w:t>Odsouzené pracovně zařazené – sobota a neděle 08.00 – 15.00 hod.</w:t>
      </w:r>
    </w:p>
    <w:p w14:paraId="606B4F02" w14:textId="77777777" w:rsidR="004E1559" w:rsidRPr="00E329D8" w:rsidRDefault="004E1559" w:rsidP="004E1559">
      <w:pPr>
        <w:rPr>
          <w:rFonts w:ascii="Times New Roman" w:eastAsia="Times New Roman" w:hAnsi="Times New Roman" w:cs="Times New Roman"/>
          <w:b/>
          <w:bCs/>
          <w:sz w:val="32"/>
          <w:szCs w:val="32"/>
          <w:u w:val="single"/>
          <w:lang w:eastAsia="cs-CZ"/>
        </w:rPr>
      </w:pPr>
      <w:r w:rsidRPr="00E329D8">
        <w:rPr>
          <w:rFonts w:ascii="Times New Roman" w:eastAsia="Times New Roman" w:hAnsi="Times New Roman" w:cs="Times New Roman"/>
          <w:b/>
          <w:bCs/>
          <w:sz w:val="32"/>
          <w:szCs w:val="32"/>
          <w:u w:val="single"/>
          <w:lang w:eastAsia="cs-CZ"/>
        </w:rPr>
        <w:br w:type="page"/>
      </w:r>
      <w:r w:rsidRPr="00E329D8">
        <w:rPr>
          <w:rFonts w:ascii="Times New Roman" w:eastAsia="Times New Roman" w:hAnsi="Times New Roman" w:cs="Times New Roman"/>
          <w:b/>
          <w:bCs/>
          <w:sz w:val="32"/>
          <w:szCs w:val="32"/>
          <w:u w:val="single"/>
          <w:lang w:eastAsia="cs-CZ"/>
        </w:rPr>
        <w:lastRenderedPageBreak/>
        <w:t>Odlišnosti u jednotlivých pracovišť, proti časovému rozvrhu dne:</w:t>
      </w:r>
    </w:p>
    <w:p w14:paraId="0FC2DF73" w14:textId="77777777" w:rsidR="004E1559" w:rsidRPr="00E329D8" w:rsidRDefault="004E1559" w:rsidP="004E1559">
      <w:pPr>
        <w:tabs>
          <w:tab w:val="left" w:pos="708"/>
          <w:tab w:val="center" w:pos="4536"/>
          <w:tab w:val="right" w:pos="9072"/>
        </w:tabs>
        <w:spacing w:after="0" w:line="240" w:lineRule="auto"/>
        <w:jc w:val="center"/>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Pokud není dále uvedeno jinak, vztahuje se na odsouzené základní časový rozvrh dne.</w:t>
      </w:r>
    </w:p>
    <w:p w14:paraId="42030729" w14:textId="4C5E8BE9" w:rsidR="004E1559" w:rsidRPr="00E329D8" w:rsidRDefault="004E1559" w:rsidP="004E1559">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 xml:space="preserve">Vnější nestřežené pracoviště Lion </w:t>
      </w:r>
      <w:proofErr w:type="spellStart"/>
      <w:r w:rsidRPr="00E329D8">
        <w:rPr>
          <w:rFonts w:ascii="Times New Roman" w:eastAsia="Times New Roman" w:hAnsi="Times New Roman" w:cs="Times New Roman"/>
          <w:b/>
          <w:bCs/>
          <w:sz w:val="28"/>
          <w:szCs w:val="24"/>
          <w:u w:val="single"/>
          <w:lang w:eastAsia="cs-CZ"/>
        </w:rPr>
        <w:t>Products</w:t>
      </w:r>
      <w:proofErr w:type="spellEnd"/>
      <w:r w:rsidRPr="00E329D8">
        <w:rPr>
          <w:rFonts w:ascii="Times New Roman" w:eastAsia="Times New Roman" w:hAnsi="Times New Roman" w:cs="Times New Roman"/>
          <w:b/>
          <w:bCs/>
          <w:sz w:val="28"/>
          <w:szCs w:val="24"/>
          <w:u w:val="single"/>
          <w:lang w:eastAsia="cs-CZ"/>
        </w:rPr>
        <w:t xml:space="preserve"> Humpolec</w:t>
      </w:r>
    </w:p>
    <w:p w14:paraId="09367535" w14:textId="00FD32B2" w:rsidR="004E1559"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5 dní v</w:t>
      </w:r>
      <w:r w:rsidR="000103DC">
        <w:rPr>
          <w:rFonts w:ascii="Times New Roman" w:eastAsia="Times New Roman" w:hAnsi="Times New Roman" w:cs="Times New Roman"/>
          <w:bCs/>
          <w:sz w:val="24"/>
          <w:szCs w:val="24"/>
          <w:lang w:eastAsia="cs-CZ"/>
        </w:rPr>
        <w:t> </w:t>
      </w:r>
      <w:r w:rsidRPr="00E329D8">
        <w:rPr>
          <w:rFonts w:ascii="Times New Roman" w:eastAsia="Times New Roman" w:hAnsi="Times New Roman" w:cs="Times New Roman"/>
          <w:bCs/>
          <w:sz w:val="24"/>
          <w:szCs w:val="24"/>
          <w:lang w:eastAsia="cs-CZ"/>
        </w:rPr>
        <w:t>týdnu</w:t>
      </w:r>
    </w:p>
    <w:p w14:paraId="469E48B9" w14:textId="566D037F" w:rsidR="000103DC" w:rsidRPr="00E329D8" w:rsidRDefault="000103DC"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Pr>
          <w:rFonts w:ascii="Times New Roman" w:eastAsia="Times New Roman" w:hAnsi="Times New Roman" w:cs="Times New Roman"/>
          <w:bCs/>
          <w:sz w:val="24"/>
          <w:szCs w:val="24"/>
          <w:lang w:eastAsia="cs-CZ"/>
        </w:rPr>
        <w:t>Ranní směna</w:t>
      </w:r>
    </w:p>
    <w:p w14:paraId="093B2668" w14:textId="5804C00B" w:rsidR="004E1559" w:rsidRPr="00E329D8" w:rsidRDefault="004E1559" w:rsidP="004E1559">
      <w:pPr>
        <w:spacing w:before="120"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04.20</w:t>
      </w:r>
      <w:r w:rsidRPr="00E329D8">
        <w:rPr>
          <w:rFonts w:ascii="Times New Roman" w:eastAsia="Times New Roman" w:hAnsi="Times New Roman" w:cs="Times New Roman"/>
          <w:lang w:eastAsia="cs-CZ"/>
        </w:rPr>
        <w:tab/>
        <w:t xml:space="preserve">budíček </w:t>
      </w:r>
    </w:p>
    <w:p w14:paraId="3D3D2771" w14:textId="49484CCC"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04.20 – 04.55</w:t>
      </w:r>
      <w:r w:rsidRPr="00E329D8">
        <w:rPr>
          <w:rFonts w:ascii="Times New Roman" w:eastAsia="Times New Roman" w:hAnsi="Times New Roman" w:cs="Times New Roman"/>
          <w:lang w:eastAsia="cs-CZ"/>
        </w:rPr>
        <w:tab/>
        <w:t xml:space="preserve">osobní hygiena, snídaně </w:t>
      </w:r>
    </w:p>
    <w:p w14:paraId="6E1EF4B6"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04.55 – 05.10</w:t>
      </w:r>
      <w:r w:rsidRPr="00E329D8">
        <w:rPr>
          <w:rFonts w:ascii="Times New Roman" w:eastAsia="Times New Roman" w:hAnsi="Times New Roman" w:cs="Times New Roman"/>
          <w:lang w:eastAsia="cs-CZ"/>
        </w:rPr>
        <w:tab/>
        <w:t xml:space="preserve">prověrka početního i jmenného stavu odsouzených a odjezd na pracoviště </w:t>
      </w:r>
    </w:p>
    <w:p w14:paraId="349EE214"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05.10 – 05.45              cesta do zaměstnání, příprava na zahájení zaměstnání</w:t>
      </w:r>
    </w:p>
    <w:p w14:paraId="4E53EBC3" w14:textId="77777777" w:rsidR="004E1559" w:rsidRPr="00E329D8" w:rsidRDefault="004E1559" w:rsidP="004E1559">
      <w:pPr>
        <w:tabs>
          <w:tab w:val="left" w:pos="1985"/>
        </w:tabs>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05.45 – 14.00</w:t>
      </w:r>
      <w:r w:rsidRPr="00E329D8">
        <w:rPr>
          <w:rFonts w:ascii="Times New Roman" w:eastAsia="Times New Roman" w:hAnsi="Times New Roman" w:cs="Times New Roman"/>
          <w:lang w:eastAsia="cs-CZ"/>
        </w:rPr>
        <w:tab/>
        <w:t xml:space="preserve">zaměstnání </w:t>
      </w:r>
    </w:p>
    <w:p w14:paraId="04887129"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14.00 – 14.40              cesta ze zaměstnání zpět do věznice</w:t>
      </w:r>
    </w:p>
    <w:p w14:paraId="0169D2CB"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14.40</w:t>
      </w:r>
      <w:r w:rsidRPr="00E329D8">
        <w:rPr>
          <w:rFonts w:ascii="Times New Roman" w:eastAsia="Times New Roman" w:hAnsi="Times New Roman" w:cs="Times New Roman"/>
          <w:lang w:eastAsia="cs-CZ"/>
        </w:rPr>
        <w:tab/>
        <w:t xml:space="preserve">příjezd z pracoviště </w:t>
      </w:r>
    </w:p>
    <w:p w14:paraId="53C85F41" w14:textId="5C426DEC" w:rsidR="004E1559"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20.15</w:t>
      </w:r>
      <w:r w:rsidRPr="00E329D8">
        <w:rPr>
          <w:rFonts w:ascii="Times New Roman" w:eastAsia="Times New Roman" w:hAnsi="Times New Roman" w:cs="Times New Roman"/>
          <w:lang w:eastAsia="cs-CZ"/>
        </w:rPr>
        <w:tab/>
        <w:t>večerka před pracovním dnem</w:t>
      </w:r>
    </w:p>
    <w:p w14:paraId="7B7FEA58" w14:textId="077CC7F6" w:rsidR="000103DC" w:rsidRDefault="000103DC" w:rsidP="004E1559">
      <w:pPr>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Odpolední směna</w:t>
      </w:r>
    </w:p>
    <w:p w14:paraId="590FD28D" w14:textId="7F19833A" w:rsidR="000103DC" w:rsidRPr="00E329D8" w:rsidRDefault="00ED48EC" w:rsidP="004E1559">
      <w:pPr>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07</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 xml:space="preserve">00            </w:t>
      </w:r>
      <w:r w:rsidR="00283274">
        <w:rPr>
          <w:rFonts w:ascii="Times New Roman" w:eastAsia="Times New Roman" w:hAnsi="Times New Roman" w:cs="Times New Roman"/>
          <w:lang w:eastAsia="cs-CZ"/>
        </w:rPr>
        <w:t xml:space="preserve"> </w:t>
      </w:r>
      <w:r>
        <w:rPr>
          <w:rFonts w:ascii="Times New Roman" w:eastAsia="Times New Roman" w:hAnsi="Times New Roman" w:cs="Times New Roman"/>
          <w:lang w:eastAsia="cs-CZ"/>
        </w:rPr>
        <w:t xml:space="preserve">              budíček po odpolední směně</w:t>
      </w:r>
    </w:p>
    <w:p w14:paraId="03691A49" w14:textId="37C39400" w:rsidR="000103DC" w:rsidRPr="00E329D8" w:rsidRDefault="000103DC" w:rsidP="000103D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13</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00 – 13</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 xml:space="preserve">15              </w:t>
      </w:r>
      <w:r w:rsidRPr="00E329D8">
        <w:rPr>
          <w:rFonts w:ascii="Times New Roman" w:eastAsia="Times New Roman" w:hAnsi="Times New Roman" w:cs="Times New Roman"/>
          <w:lang w:eastAsia="cs-CZ"/>
        </w:rPr>
        <w:t xml:space="preserve">prověrka početního i jmenného stavu odsouzených a odjezd na pracoviště </w:t>
      </w:r>
    </w:p>
    <w:p w14:paraId="7222207C" w14:textId="39BA0522" w:rsidR="000103DC" w:rsidRPr="00E329D8" w:rsidRDefault="000103DC" w:rsidP="000103D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13</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 xml:space="preserve">15 </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 xml:space="preserve"> 14</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 xml:space="preserve">00 </w:t>
      </w:r>
      <w:r w:rsidRPr="00E329D8">
        <w:rPr>
          <w:rFonts w:ascii="Times New Roman" w:eastAsia="Times New Roman" w:hAnsi="Times New Roman" w:cs="Times New Roman"/>
          <w:lang w:eastAsia="cs-CZ"/>
        </w:rPr>
        <w:t xml:space="preserve">             cesta do zaměstnání, příprava na zahájení zaměstnání</w:t>
      </w:r>
    </w:p>
    <w:p w14:paraId="22451735" w14:textId="48D7C37E" w:rsidR="000103DC" w:rsidRPr="00E329D8" w:rsidRDefault="000103DC" w:rsidP="000103DC">
      <w:pPr>
        <w:tabs>
          <w:tab w:val="left" w:pos="1985"/>
        </w:tabs>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14</w:t>
      </w:r>
      <w:r w:rsidRPr="00E329D8">
        <w:rPr>
          <w:rFonts w:ascii="Times New Roman" w:eastAsia="Times New Roman" w:hAnsi="Times New Roman" w:cs="Times New Roman"/>
          <w:lang w:eastAsia="cs-CZ"/>
        </w:rPr>
        <w:t>.</w:t>
      </w:r>
      <w:r>
        <w:rPr>
          <w:rFonts w:ascii="Times New Roman" w:eastAsia="Times New Roman" w:hAnsi="Times New Roman" w:cs="Times New Roman"/>
          <w:lang w:eastAsia="cs-CZ"/>
        </w:rPr>
        <w:t>00</w:t>
      </w:r>
      <w:r w:rsidRPr="00E329D8">
        <w:rPr>
          <w:rFonts w:ascii="Times New Roman" w:eastAsia="Times New Roman" w:hAnsi="Times New Roman" w:cs="Times New Roman"/>
          <w:lang w:eastAsia="cs-CZ"/>
        </w:rPr>
        <w:t xml:space="preserve"> – </w:t>
      </w:r>
      <w:r>
        <w:rPr>
          <w:rFonts w:ascii="Times New Roman" w:eastAsia="Times New Roman" w:hAnsi="Times New Roman" w:cs="Times New Roman"/>
          <w:lang w:eastAsia="cs-CZ"/>
        </w:rPr>
        <w:t>22</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15</w:t>
      </w:r>
      <w:r w:rsidRPr="00E329D8">
        <w:rPr>
          <w:rFonts w:ascii="Times New Roman" w:eastAsia="Times New Roman" w:hAnsi="Times New Roman" w:cs="Times New Roman"/>
          <w:lang w:eastAsia="cs-CZ"/>
        </w:rPr>
        <w:tab/>
        <w:t xml:space="preserve">zaměstnání </w:t>
      </w:r>
    </w:p>
    <w:p w14:paraId="4F97FDEE" w14:textId="2C01A57E" w:rsidR="000103DC" w:rsidRPr="00E329D8" w:rsidRDefault="000103DC" w:rsidP="000103DC">
      <w:pPr>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22</w:t>
      </w:r>
      <w:r w:rsidRPr="00E329D8">
        <w:rPr>
          <w:rFonts w:ascii="Times New Roman" w:eastAsia="Times New Roman" w:hAnsi="Times New Roman" w:cs="Times New Roman"/>
          <w:lang w:eastAsia="cs-CZ"/>
        </w:rPr>
        <w:t>.</w:t>
      </w:r>
      <w:r>
        <w:rPr>
          <w:rFonts w:ascii="Times New Roman" w:eastAsia="Times New Roman" w:hAnsi="Times New Roman" w:cs="Times New Roman"/>
          <w:lang w:eastAsia="cs-CZ"/>
        </w:rPr>
        <w:t>15</w:t>
      </w:r>
      <w:r w:rsidRPr="00E329D8">
        <w:rPr>
          <w:rFonts w:ascii="Times New Roman" w:eastAsia="Times New Roman" w:hAnsi="Times New Roman" w:cs="Times New Roman"/>
          <w:lang w:eastAsia="cs-CZ"/>
        </w:rPr>
        <w:t xml:space="preserve"> – </w:t>
      </w:r>
      <w:r>
        <w:rPr>
          <w:rFonts w:ascii="Times New Roman" w:eastAsia="Times New Roman" w:hAnsi="Times New Roman" w:cs="Times New Roman"/>
          <w:lang w:eastAsia="cs-CZ"/>
        </w:rPr>
        <w:t>22</w:t>
      </w:r>
      <w:r w:rsidRPr="00E329D8">
        <w:rPr>
          <w:rFonts w:ascii="Times New Roman" w:eastAsia="Times New Roman" w:hAnsi="Times New Roman" w:cs="Times New Roman"/>
          <w:lang w:eastAsia="cs-CZ"/>
        </w:rPr>
        <w:t>.</w:t>
      </w:r>
      <w:r>
        <w:rPr>
          <w:rFonts w:ascii="Times New Roman" w:eastAsia="Times New Roman" w:hAnsi="Times New Roman" w:cs="Times New Roman"/>
          <w:lang w:eastAsia="cs-CZ"/>
        </w:rPr>
        <w:t>35</w:t>
      </w:r>
      <w:r w:rsidRPr="00E329D8">
        <w:rPr>
          <w:rFonts w:ascii="Times New Roman" w:eastAsia="Times New Roman" w:hAnsi="Times New Roman" w:cs="Times New Roman"/>
          <w:lang w:eastAsia="cs-CZ"/>
        </w:rPr>
        <w:t xml:space="preserve">              cesta ze zaměstnání zpět do věznice</w:t>
      </w:r>
    </w:p>
    <w:p w14:paraId="14F57DB6" w14:textId="4C64AA96" w:rsidR="000103DC" w:rsidRDefault="000103DC" w:rsidP="000103D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22</w:t>
      </w:r>
      <w:r w:rsidRPr="00E329D8">
        <w:rPr>
          <w:rFonts w:ascii="Times New Roman" w:eastAsia="Times New Roman" w:hAnsi="Times New Roman" w:cs="Times New Roman"/>
          <w:lang w:eastAsia="cs-CZ"/>
        </w:rPr>
        <w:t>.</w:t>
      </w:r>
      <w:r>
        <w:rPr>
          <w:rFonts w:ascii="Times New Roman" w:eastAsia="Times New Roman" w:hAnsi="Times New Roman" w:cs="Times New Roman"/>
          <w:lang w:eastAsia="cs-CZ"/>
        </w:rPr>
        <w:t>35 – 22</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45</w:t>
      </w:r>
      <w:r w:rsidRPr="00E329D8">
        <w:rPr>
          <w:rFonts w:ascii="Times New Roman" w:eastAsia="Times New Roman" w:hAnsi="Times New Roman" w:cs="Times New Roman"/>
          <w:lang w:eastAsia="cs-CZ"/>
        </w:rPr>
        <w:tab/>
        <w:t>prověrka početního stavu odsouzených, prohlídky</w:t>
      </w:r>
    </w:p>
    <w:p w14:paraId="6BF7D8A6" w14:textId="4A3EAA9D" w:rsidR="000103DC" w:rsidRDefault="000103DC" w:rsidP="000103D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22</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45 – 23</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00</w:t>
      </w:r>
      <w:r w:rsidR="00ED48EC">
        <w:rPr>
          <w:rFonts w:ascii="Times New Roman" w:eastAsia="Times New Roman" w:hAnsi="Times New Roman" w:cs="Times New Roman"/>
          <w:lang w:eastAsia="cs-CZ"/>
        </w:rPr>
        <w:t xml:space="preserve">              osobní volno</w:t>
      </w:r>
    </w:p>
    <w:p w14:paraId="56F99035" w14:textId="0444C439" w:rsidR="00ED48EC" w:rsidRDefault="00ED48EC" w:rsidP="000103D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23</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00                            večerka</w:t>
      </w:r>
    </w:p>
    <w:p w14:paraId="33CE4117" w14:textId="77777777" w:rsidR="000103DC" w:rsidRPr="00E329D8" w:rsidRDefault="000103DC" w:rsidP="000103DC">
      <w:pPr>
        <w:spacing w:after="0" w:line="240" w:lineRule="auto"/>
        <w:ind w:left="1985" w:hanging="1985"/>
        <w:jc w:val="both"/>
        <w:rPr>
          <w:rFonts w:ascii="Times New Roman" w:eastAsia="Times New Roman" w:hAnsi="Times New Roman" w:cs="Times New Roman"/>
          <w:lang w:eastAsia="cs-CZ"/>
        </w:rPr>
      </w:pPr>
    </w:p>
    <w:p w14:paraId="48FB3295"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p>
    <w:p w14:paraId="67D047A2" w14:textId="77777777" w:rsidR="004E1559" w:rsidRPr="00E329D8" w:rsidRDefault="004E1559" w:rsidP="004E1559">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 xml:space="preserve">Vnější střežené pracoviště Lion </w:t>
      </w:r>
      <w:proofErr w:type="spellStart"/>
      <w:r w:rsidRPr="00E329D8">
        <w:rPr>
          <w:rFonts w:ascii="Times New Roman" w:eastAsia="Times New Roman" w:hAnsi="Times New Roman" w:cs="Times New Roman"/>
          <w:b/>
          <w:bCs/>
          <w:sz w:val="28"/>
          <w:szCs w:val="24"/>
          <w:u w:val="single"/>
          <w:lang w:eastAsia="cs-CZ"/>
        </w:rPr>
        <w:t>Products</w:t>
      </w:r>
      <w:proofErr w:type="spellEnd"/>
      <w:r w:rsidRPr="00E329D8">
        <w:rPr>
          <w:rFonts w:ascii="Times New Roman" w:eastAsia="Times New Roman" w:hAnsi="Times New Roman" w:cs="Times New Roman"/>
          <w:b/>
          <w:bCs/>
          <w:sz w:val="28"/>
          <w:szCs w:val="24"/>
          <w:u w:val="single"/>
          <w:lang w:eastAsia="cs-CZ"/>
        </w:rPr>
        <w:t>, provoz Světlá nad Sázavou</w:t>
      </w:r>
    </w:p>
    <w:p w14:paraId="3C58F2F6" w14:textId="77777777" w:rsidR="004E1559" w:rsidRPr="00E329D8"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5 dní v týdnu</w:t>
      </w:r>
    </w:p>
    <w:p w14:paraId="3B6D8A6E" w14:textId="77777777" w:rsidR="004E1559" w:rsidRPr="00E329D8" w:rsidRDefault="004E1559" w:rsidP="004E1559">
      <w:pPr>
        <w:spacing w:before="120"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04.15</w:t>
      </w:r>
      <w:r w:rsidRPr="00E329D8">
        <w:rPr>
          <w:rFonts w:ascii="Times New Roman" w:eastAsia="Times New Roman" w:hAnsi="Times New Roman" w:cs="Times New Roman"/>
          <w:lang w:eastAsia="cs-CZ"/>
        </w:rPr>
        <w:tab/>
        <w:t>budíček – ranní směna</w:t>
      </w:r>
    </w:p>
    <w:p w14:paraId="7464673D"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04.15 – 04.45</w:t>
      </w:r>
      <w:r w:rsidRPr="00E329D8">
        <w:rPr>
          <w:rFonts w:ascii="Times New Roman" w:eastAsia="Times New Roman" w:hAnsi="Times New Roman" w:cs="Times New Roman"/>
          <w:lang w:eastAsia="cs-CZ"/>
        </w:rPr>
        <w:tab/>
        <w:t>osobní hygiena, snídaně – ranní směna</w:t>
      </w:r>
    </w:p>
    <w:p w14:paraId="4AD981BA"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04.45 – 05.20</w:t>
      </w:r>
      <w:r w:rsidRPr="00E329D8">
        <w:rPr>
          <w:rFonts w:ascii="Times New Roman" w:eastAsia="Times New Roman" w:hAnsi="Times New Roman" w:cs="Times New Roman"/>
          <w:lang w:eastAsia="cs-CZ"/>
        </w:rPr>
        <w:tab/>
        <w:t>prověrka početního i jmenného stavu odsouzených a odchod na pracoviště – ranní směna</w:t>
      </w:r>
    </w:p>
    <w:p w14:paraId="15528C12" w14:textId="77777777" w:rsidR="004E1559" w:rsidRPr="00E329D8" w:rsidRDefault="004E1559" w:rsidP="004E1559">
      <w:pPr>
        <w:tabs>
          <w:tab w:val="left" w:pos="1985"/>
        </w:tabs>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05.20 – 14.15</w:t>
      </w:r>
      <w:r w:rsidRPr="00E329D8">
        <w:rPr>
          <w:rFonts w:ascii="Times New Roman" w:eastAsia="Times New Roman" w:hAnsi="Times New Roman" w:cs="Times New Roman"/>
          <w:lang w:eastAsia="cs-CZ"/>
        </w:rPr>
        <w:tab/>
        <w:t>zaměstnání ranní směna</w:t>
      </w:r>
    </w:p>
    <w:p w14:paraId="1AD45DAA"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06.15</w:t>
      </w:r>
      <w:r w:rsidRPr="00E329D8">
        <w:rPr>
          <w:rFonts w:ascii="Times New Roman" w:eastAsia="Times New Roman" w:hAnsi="Times New Roman" w:cs="Times New Roman"/>
          <w:lang w:eastAsia="cs-CZ"/>
        </w:rPr>
        <w:tab/>
        <w:t>budíček – odpolední směna, po pracovním dni</w:t>
      </w:r>
    </w:p>
    <w:p w14:paraId="601A1567"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13.15 – 13.30 </w:t>
      </w:r>
      <w:r w:rsidRPr="00E329D8">
        <w:rPr>
          <w:rFonts w:ascii="Times New Roman" w:eastAsia="Times New Roman" w:hAnsi="Times New Roman" w:cs="Times New Roman"/>
          <w:lang w:eastAsia="cs-CZ"/>
        </w:rPr>
        <w:tab/>
        <w:t>prověrka početního i jmenného stavu odsouzených a odchod na pracoviště – odpolední směna</w:t>
      </w:r>
    </w:p>
    <w:p w14:paraId="63B3F7AB"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13.30 – 22.00</w:t>
      </w:r>
      <w:r w:rsidRPr="00E329D8">
        <w:rPr>
          <w:rFonts w:ascii="Times New Roman" w:eastAsia="Times New Roman" w:hAnsi="Times New Roman" w:cs="Times New Roman"/>
          <w:lang w:eastAsia="cs-CZ"/>
        </w:rPr>
        <w:tab/>
        <w:t>zaměstnání odpolední směna</w:t>
      </w:r>
    </w:p>
    <w:p w14:paraId="0A314081"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14.15</w:t>
      </w:r>
      <w:r w:rsidRPr="00E329D8">
        <w:rPr>
          <w:rFonts w:ascii="Times New Roman" w:eastAsia="Times New Roman" w:hAnsi="Times New Roman" w:cs="Times New Roman"/>
          <w:lang w:eastAsia="cs-CZ"/>
        </w:rPr>
        <w:tab/>
        <w:t>příchod z pracoviště – ranní směna</w:t>
      </w:r>
    </w:p>
    <w:p w14:paraId="1E843F20"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20.15</w:t>
      </w:r>
      <w:r w:rsidRPr="00E329D8">
        <w:rPr>
          <w:rFonts w:ascii="Times New Roman" w:eastAsia="Times New Roman" w:hAnsi="Times New Roman" w:cs="Times New Roman"/>
          <w:lang w:eastAsia="cs-CZ"/>
        </w:rPr>
        <w:tab/>
        <w:t>večerka – ranní směna před pracovním dnem</w:t>
      </w:r>
    </w:p>
    <w:p w14:paraId="5276732F"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22.00</w:t>
      </w:r>
      <w:r w:rsidRPr="00E329D8">
        <w:rPr>
          <w:rFonts w:ascii="Times New Roman" w:eastAsia="Times New Roman" w:hAnsi="Times New Roman" w:cs="Times New Roman"/>
          <w:lang w:eastAsia="cs-CZ"/>
        </w:rPr>
        <w:tab/>
        <w:t>příchod z pracoviště – odpolední směna</w:t>
      </w:r>
    </w:p>
    <w:p w14:paraId="252DB3A2"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22.00 – 22.15</w:t>
      </w:r>
      <w:r w:rsidRPr="00E329D8">
        <w:rPr>
          <w:rFonts w:ascii="Times New Roman" w:eastAsia="Times New Roman" w:hAnsi="Times New Roman" w:cs="Times New Roman"/>
          <w:lang w:eastAsia="cs-CZ"/>
        </w:rPr>
        <w:tab/>
        <w:t>příprava na večerku (odpolední směna)</w:t>
      </w:r>
    </w:p>
    <w:p w14:paraId="6551145B"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22.15</w:t>
      </w:r>
      <w:r w:rsidRPr="00E329D8">
        <w:rPr>
          <w:rFonts w:ascii="Times New Roman" w:eastAsia="Times New Roman" w:hAnsi="Times New Roman" w:cs="Times New Roman"/>
          <w:lang w:eastAsia="cs-CZ"/>
        </w:rPr>
        <w:tab/>
        <w:t>večerka – odpolední směna v pracovní den</w:t>
      </w:r>
    </w:p>
    <w:p w14:paraId="7286E456" w14:textId="77777777" w:rsidR="004E1559" w:rsidRPr="00E329D8" w:rsidRDefault="004E1559" w:rsidP="004E1559">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Vnější nestřežené pracoviště JIPOCAR</w:t>
      </w:r>
    </w:p>
    <w:p w14:paraId="3BF2AC0E" w14:textId="79E31DAE" w:rsidR="004E1559" w:rsidRPr="00E329D8"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7 dní v týdnu (max. 4 směny na jednu odsouzenou týdně)</w:t>
      </w:r>
      <w:r w:rsidR="002879D4">
        <w:rPr>
          <w:rFonts w:ascii="Times New Roman" w:eastAsia="Times New Roman" w:hAnsi="Times New Roman" w:cs="Times New Roman"/>
          <w:bCs/>
          <w:sz w:val="24"/>
          <w:szCs w:val="24"/>
          <w:lang w:eastAsia="cs-CZ"/>
        </w:rPr>
        <w:t>. Aktivity programu zacházení jsou zpravidla soustředěny do volných dní.</w:t>
      </w:r>
    </w:p>
    <w:p w14:paraId="67BF75D1" w14:textId="77777777" w:rsidR="004E1559" w:rsidRPr="00E329D8" w:rsidRDefault="004E1559" w:rsidP="004E1559">
      <w:pPr>
        <w:tabs>
          <w:tab w:val="left" w:pos="708"/>
          <w:tab w:val="center" w:pos="4536"/>
          <w:tab w:val="right" w:pos="9072"/>
        </w:tabs>
        <w:spacing w:before="120"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04.15</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budíček</w:t>
      </w:r>
    </w:p>
    <w:p w14:paraId="3717BFDF" w14:textId="77777777" w:rsidR="004E1559" w:rsidRPr="00E329D8" w:rsidRDefault="004E1559" w:rsidP="004E1559">
      <w:pPr>
        <w:tabs>
          <w:tab w:val="left" w:pos="708"/>
          <w:tab w:val="center" w:pos="4536"/>
          <w:tab w:val="right" w:pos="9072"/>
        </w:tabs>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04.15 – 04.45</w:t>
      </w:r>
      <w:r w:rsidRPr="00E329D8">
        <w:rPr>
          <w:rFonts w:ascii="Times New Roman" w:eastAsia="Times New Roman" w:hAnsi="Times New Roman" w:cs="Times New Roman"/>
          <w:lang w:eastAsia="cs-CZ"/>
        </w:rPr>
        <w:tab/>
        <w:t xml:space="preserve">osobní hygiena, snídaně </w:t>
      </w:r>
    </w:p>
    <w:p w14:paraId="2528ABE6" w14:textId="77777777" w:rsidR="004E1559" w:rsidRPr="00E329D8" w:rsidRDefault="004E1559" w:rsidP="004E1559">
      <w:pPr>
        <w:tabs>
          <w:tab w:val="left" w:pos="708"/>
          <w:tab w:val="center" w:pos="4536"/>
          <w:tab w:val="right" w:pos="9072"/>
        </w:tabs>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04.45 – 05.10</w:t>
      </w:r>
      <w:r w:rsidRPr="00E329D8">
        <w:rPr>
          <w:rFonts w:ascii="Times New Roman" w:eastAsia="Times New Roman" w:hAnsi="Times New Roman" w:cs="Times New Roman"/>
          <w:lang w:eastAsia="cs-CZ"/>
        </w:rPr>
        <w:tab/>
        <w:t xml:space="preserve">prověrka početního i jmenného stavu odsouzených a odjezd na pracoviště </w:t>
      </w:r>
    </w:p>
    <w:p w14:paraId="245760E3" w14:textId="77777777" w:rsidR="004E1559" w:rsidRPr="00E329D8" w:rsidRDefault="004E1559" w:rsidP="004E1559">
      <w:pPr>
        <w:tabs>
          <w:tab w:val="left" w:pos="708"/>
          <w:tab w:val="center" w:pos="4536"/>
          <w:tab w:val="right" w:pos="9072"/>
        </w:tabs>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05.10 – 18.30</w:t>
      </w:r>
      <w:r w:rsidRPr="00E329D8">
        <w:rPr>
          <w:rFonts w:ascii="Times New Roman" w:eastAsia="Times New Roman" w:hAnsi="Times New Roman" w:cs="Times New Roman"/>
          <w:lang w:eastAsia="cs-CZ"/>
        </w:rPr>
        <w:tab/>
        <w:t>zaměstnání</w:t>
      </w:r>
    </w:p>
    <w:p w14:paraId="472C9F22" w14:textId="77777777" w:rsidR="004E1559" w:rsidRPr="00E329D8" w:rsidRDefault="004E1559" w:rsidP="004E1559">
      <w:pPr>
        <w:tabs>
          <w:tab w:val="left" w:pos="708"/>
          <w:tab w:val="center" w:pos="4536"/>
          <w:tab w:val="right" w:pos="9072"/>
        </w:tabs>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18.30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příjezd z pracoviště</w:t>
      </w:r>
    </w:p>
    <w:p w14:paraId="15E1BDCF" w14:textId="77777777" w:rsidR="004E1559" w:rsidRPr="00E329D8" w:rsidRDefault="004E1559" w:rsidP="004E1559">
      <w:pPr>
        <w:tabs>
          <w:tab w:val="left" w:pos="708"/>
          <w:tab w:val="center" w:pos="4536"/>
          <w:tab w:val="right" w:pos="9072"/>
        </w:tabs>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lastRenderedPageBreak/>
        <w:t>18.30 – 20.00</w:t>
      </w:r>
      <w:r w:rsidRPr="00E329D8">
        <w:rPr>
          <w:rFonts w:ascii="Times New Roman" w:eastAsia="Times New Roman" w:hAnsi="Times New Roman" w:cs="Times New Roman"/>
          <w:lang w:eastAsia="cs-CZ"/>
        </w:rPr>
        <w:tab/>
        <w:t>večeře, osobní volno, vycházky</w:t>
      </w:r>
    </w:p>
    <w:p w14:paraId="103B7B9A" w14:textId="77777777" w:rsidR="004E1559" w:rsidRPr="00E329D8" w:rsidRDefault="004E1559" w:rsidP="004E1559">
      <w:pPr>
        <w:tabs>
          <w:tab w:val="left" w:pos="708"/>
          <w:tab w:val="center" w:pos="4536"/>
          <w:tab w:val="right" w:pos="9072"/>
        </w:tabs>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20.00 – 20.15</w:t>
      </w:r>
      <w:r w:rsidRPr="00E329D8">
        <w:rPr>
          <w:rFonts w:ascii="Times New Roman" w:eastAsia="Times New Roman" w:hAnsi="Times New Roman" w:cs="Times New Roman"/>
          <w:lang w:eastAsia="cs-CZ"/>
        </w:rPr>
        <w:tab/>
        <w:t>příprava na večerku</w:t>
      </w:r>
    </w:p>
    <w:p w14:paraId="55018EC6"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20.15</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večerka před pracovním dnem</w:t>
      </w:r>
    </w:p>
    <w:p w14:paraId="3DF14DF6"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p>
    <w:p w14:paraId="6D48BE97" w14:textId="77777777" w:rsidR="004E1559" w:rsidRPr="00E329D8"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Vnější nestřežené pracoviště TBS Světlá nad Sázavou P.O.</w:t>
      </w:r>
    </w:p>
    <w:p w14:paraId="1AC49A19" w14:textId="77777777" w:rsidR="004E1559" w:rsidRPr="00E329D8"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5 dní v týdnu</w:t>
      </w:r>
    </w:p>
    <w:p w14:paraId="035872A6" w14:textId="77777777" w:rsidR="004E1559" w:rsidRPr="00E329D8" w:rsidRDefault="004E1559" w:rsidP="004E1559">
      <w:pPr>
        <w:tabs>
          <w:tab w:val="left" w:pos="709"/>
        </w:tabs>
        <w:spacing w:before="120"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04.45</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budíček</w:t>
      </w:r>
    </w:p>
    <w:p w14:paraId="7332FB4E"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04.45 – 05.15</w:t>
      </w:r>
      <w:r w:rsidRPr="00E329D8">
        <w:rPr>
          <w:rFonts w:ascii="Times New Roman" w:eastAsia="Times New Roman" w:hAnsi="Times New Roman" w:cs="Times New Roman"/>
          <w:lang w:eastAsia="cs-CZ"/>
        </w:rPr>
        <w:tab/>
        <w:t>osobní hygiena</w:t>
      </w:r>
    </w:p>
    <w:p w14:paraId="05DFD79A"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05.15 – 06.00</w:t>
      </w:r>
      <w:r w:rsidRPr="00E329D8">
        <w:rPr>
          <w:rFonts w:ascii="Times New Roman" w:eastAsia="Times New Roman" w:hAnsi="Times New Roman" w:cs="Times New Roman"/>
          <w:lang w:eastAsia="cs-CZ"/>
        </w:rPr>
        <w:tab/>
        <w:t>snídaně</w:t>
      </w:r>
    </w:p>
    <w:p w14:paraId="775ED096"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06.00 – 06.10</w:t>
      </w:r>
      <w:r w:rsidRPr="00E329D8">
        <w:rPr>
          <w:rFonts w:ascii="Times New Roman" w:eastAsia="Times New Roman" w:hAnsi="Times New Roman" w:cs="Times New Roman"/>
          <w:lang w:eastAsia="cs-CZ"/>
        </w:rPr>
        <w:tab/>
        <w:t>příprava do zaměstnání</w:t>
      </w:r>
    </w:p>
    <w:p w14:paraId="0B74F9B0"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06.10 – 06.20</w:t>
      </w:r>
      <w:r w:rsidRPr="00E329D8">
        <w:rPr>
          <w:rFonts w:ascii="Times New Roman" w:eastAsia="Times New Roman" w:hAnsi="Times New Roman" w:cs="Times New Roman"/>
          <w:lang w:eastAsia="cs-CZ"/>
        </w:rPr>
        <w:tab/>
        <w:t>prověrka početního i jmenného stavu odsouzených a odchod na pracoviště</w:t>
      </w:r>
    </w:p>
    <w:p w14:paraId="219B9DB2"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06.20 – 15.15</w:t>
      </w:r>
      <w:r w:rsidRPr="00E329D8">
        <w:rPr>
          <w:rFonts w:ascii="Times New Roman" w:eastAsia="Times New Roman" w:hAnsi="Times New Roman" w:cs="Times New Roman"/>
          <w:lang w:eastAsia="cs-CZ"/>
        </w:rPr>
        <w:tab/>
        <w:t>zaměstnání</w:t>
      </w:r>
    </w:p>
    <w:p w14:paraId="69FD7773"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15.15</w:t>
      </w:r>
      <w:r w:rsidRPr="00E329D8">
        <w:rPr>
          <w:rFonts w:ascii="Times New Roman" w:eastAsia="Times New Roman" w:hAnsi="Times New Roman" w:cs="Times New Roman"/>
          <w:lang w:eastAsia="cs-CZ"/>
        </w:rPr>
        <w:tab/>
        <w:t>příchod z pracoviště</w:t>
      </w:r>
    </w:p>
    <w:p w14:paraId="3BDC630D"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15.15 – 15.30</w:t>
      </w:r>
      <w:r w:rsidRPr="00E329D8">
        <w:rPr>
          <w:rFonts w:ascii="Times New Roman" w:eastAsia="Times New Roman" w:hAnsi="Times New Roman" w:cs="Times New Roman"/>
          <w:lang w:eastAsia="cs-CZ"/>
        </w:rPr>
        <w:tab/>
        <w:t>prověrka početního stavu odsouzených, prohlídky</w:t>
      </w:r>
    </w:p>
    <w:p w14:paraId="10D0AF42"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15.30 – 16.30</w:t>
      </w:r>
      <w:r w:rsidRPr="00E329D8">
        <w:rPr>
          <w:rFonts w:ascii="Times New Roman" w:eastAsia="Times New Roman" w:hAnsi="Times New Roman" w:cs="Times New Roman"/>
          <w:lang w:eastAsia="cs-CZ"/>
        </w:rPr>
        <w:tab/>
        <w:t>vycházky</w:t>
      </w:r>
    </w:p>
    <w:p w14:paraId="30E04008"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16.30 – 20.45</w:t>
      </w:r>
      <w:r w:rsidRPr="00E329D8">
        <w:rPr>
          <w:rFonts w:ascii="Times New Roman" w:eastAsia="Times New Roman" w:hAnsi="Times New Roman" w:cs="Times New Roman"/>
          <w:lang w:eastAsia="cs-CZ"/>
        </w:rPr>
        <w:tab/>
        <w:t>osobní volno, aktivity PZ</w:t>
      </w:r>
    </w:p>
    <w:p w14:paraId="26055092"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20.45</w:t>
      </w:r>
      <w:r w:rsidRPr="00E329D8">
        <w:rPr>
          <w:rFonts w:ascii="Times New Roman" w:eastAsia="Times New Roman" w:hAnsi="Times New Roman" w:cs="Times New Roman"/>
          <w:lang w:eastAsia="cs-CZ"/>
        </w:rPr>
        <w:tab/>
        <w:t>večerka před pracovním dnem</w:t>
      </w:r>
    </w:p>
    <w:p w14:paraId="34F0A677" w14:textId="77777777" w:rsidR="004E1559" w:rsidRPr="00E329D8" w:rsidRDefault="004E1559" w:rsidP="004E1559">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 xml:space="preserve">Vnější nestřežené pracoviště </w:t>
      </w:r>
      <w:proofErr w:type="spellStart"/>
      <w:r w:rsidRPr="00E329D8">
        <w:rPr>
          <w:rFonts w:ascii="Times New Roman" w:eastAsia="Times New Roman" w:hAnsi="Times New Roman" w:cs="Times New Roman"/>
          <w:b/>
          <w:bCs/>
          <w:sz w:val="28"/>
          <w:szCs w:val="24"/>
          <w:u w:val="single"/>
          <w:lang w:eastAsia="cs-CZ"/>
        </w:rPr>
        <w:t>Futaba</w:t>
      </w:r>
      <w:proofErr w:type="spellEnd"/>
    </w:p>
    <w:p w14:paraId="27BBE51A" w14:textId="3616DFE8" w:rsidR="002879D4" w:rsidRPr="00E329D8" w:rsidRDefault="002879D4" w:rsidP="002879D4">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 xml:space="preserve">Pracoviště obsazováno zpravidla </w:t>
      </w:r>
      <w:r>
        <w:rPr>
          <w:rFonts w:ascii="Times New Roman" w:eastAsia="Times New Roman" w:hAnsi="Times New Roman" w:cs="Times New Roman"/>
          <w:bCs/>
          <w:sz w:val="24"/>
          <w:szCs w:val="24"/>
          <w:lang w:eastAsia="cs-CZ"/>
        </w:rPr>
        <w:t>5</w:t>
      </w:r>
      <w:r w:rsidRPr="00E329D8">
        <w:rPr>
          <w:rFonts w:ascii="Times New Roman" w:eastAsia="Times New Roman" w:hAnsi="Times New Roman" w:cs="Times New Roman"/>
          <w:bCs/>
          <w:sz w:val="24"/>
          <w:szCs w:val="24"/>
          <w:lang w:eastAsia="cs-CZ"/>
        </w:rPr>
        <w:t xml:space="preserve"> dní v týdnu (max. 4 směny na jednu odsouzenou týdně)</w:t>
      </w:r>
      <w:r>
        <w:rPr>
          <w:rFonts w:ascii="Times New Roman" w:eastAsia="Times New Roman" w:hAnsi="Times New Roman" w:cs="Times New Roman"/>
          <w:bCs/>
          <w:sz w:val="24"/>
          <w:szCs w:val="24"/>
          <w:lang w:eastAsia="cs-CZ"/>
        </w:rPr>
        <w:t>. Aktivity programu zacházení jsou zpravidla soustředěny do volných dní.</w:t>
      </w:r>
    </w:p>
    <w:p w14:paraId="15DDEDAD" w14:textId="77777777" w:rsidR="004E1559" w:rsidRPr="00E329D8"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p>
    <w:p w14:paraId="7DF3B772" w14:textId="77777777" w:rsidR="004E1559" w:rsidRPr="00E329D8"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Ranní směna</w:t>
      </w:r>
    </w:p>
    <w:p w14:paraId="09D19A10" w14:textId="77777777" w:rsidR="004E1559" w:rsidRPr="00E329D8" w:rsidRDefault="004E1559" w:rsidP="004E1559">
      <w:pPr>
        <w:spacing w:before="120"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05.00</w:t>
      </w:r>
      <w:r w:rsidRPr="00E329D8">
        <w:rPr>
          <w:rFonts w:ascii="Times New Roman" w:eastAsia="Times New Roman" w:hAnsi="Times New Roman" w:cs="Times New Roman"/>
          <w:lang w:eastAsia="cs-CZ"/>
        </w:rPr>
        <w:tab/>
        <w:t xml:space="preserve">budíček </w:t>
      </w:r>
    </w:p>
    <w:p w14:paraId="490FFEDA"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05.00 – 05.25</w:t>
      </w:r>
      <w:r w:rsidRPr="00E329D8">
        <w:rPr>
          <w:rFonts w:ascii="Times New Roman" w:eastAsia="Times New Roman" w:hAnsi="Times New Roman" w:cs="Times New Roman"/>
          <w:lang w:eastAsia="cs-CZ"/>
        </w:rPr>
        <w:tab/>
        <w:t xml:space="preserve">osobní hygiena, snídaně </w:t>
      </w:r>
    </w:p>
    <w:p w14:paraId="05B0BD07"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05.25 – 05.30</w:t>
      </w:r>
      <w:r w:rsidRPr="00E329D8">
        <w:rPr>
          <w:rFonts w:ascii="Times New Roman" w:eastAsia="Times New Roman" w:hAnsi="Times New Roman" w:cs="Times New Roman"/>
          <w:lang w:eastAsia="cs-CZ"/>
        </w:rPr>
        <w:tab/>
        <w:t xml:space="preserve">prověrka početního i jmenného stavu odsouzených a odjezd na pracoviště </w:t>
      </w:r>
    </w:p>
    <w:p w14:paraId="68506220"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05.30 – 06.30</w:t>
      </w:r>
      <w:r w:rsidRPr="00E329D8">
        <w:rPr>
          <w:rFonts w:ascii="Times New Roman" w:eastAsia="Times New Roman" w:hAnsi="Times New Roman" w:cs="Times New Roman"/>
          <w:lang w:eastAsia="cs-CZ"/>
        </w:rPr>
        <w:tab/>
        <w:t>cesta do zaměstnání, příprava na zahájení práce</w:t>
      </w:r>
    </w:p>
    <w:p w14:paraId="6ED14262"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06.30 – 18.30</w:t>
      </w:r>
      <w:r w:rsidRPr="00E329D8">
        <w:rPr>
          <w:rFonts w:ascii="Times New Roman" w:eastAsia="Times New Roman" w:hAnsi="Times New Roman" w:cs="Times New Roman"/>
          <w:lang w:eastAsia="cs-CZ"/>
        </w:rPr>
        <w:tab/>
        <w:t xml:space="preserve">zaměstnání </w:t>
      </w:r>
    </w:p>
    <w:p w14:paraId="6CECA4DB" w14:textId="27FF7BB8"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18.30 </w:t>
      </w:r>
      <w:r w:rsidR="00150AB6" w:rsidRPr="00E329D8">
        <w:rPr>
          <w:rFonts w:ascii="Times New Roman" w:eastAsia="Times New Roman" w:hAnsi="Times New Roman" w:cs="Times New Roman"/>
          <w:lang w:eastAsia="cs-CZ"/>
        </w:rPr>
        <w:t xml:space="preserve">– </w:t>
      </w:r>
      <w:r w:rsidRPr="00E329D8">
        <w:rPr>
          <w:rFonts w:ascii="Times New Roman" w:eastAsia="Times New Roman" w:hAnsi="Times New Roman" w:cs="Times New Roman"/>
          <w:lang w:eastAsia="cs-CZ"/>
        </w:rPr>
        <w:t>19.15</w:t>
      </w:r>
      <w:r w:rsidRPr="00E329D8">
        <w:rPr>
          <w:rFonts w:ascii="Times New Roman" w:eastAsia="Times New Roman" w:hAnsi="Times New Roman" w:cs="Times New Roman"/>
          <w:lang w:eastAsia="cs-CZ"/>
        </w:rPr>
        <w:tab/>
        <w:t>cesta ze zaměstnání</w:t>
      </w:r>
    </w:p>
    <w:p w14:paraId="4D7D5E1E" w14:textId="77777777" w:rsidR="004E1559" w:rsidRPr="00E329D8" w:rsidRDefault="004E1559" w:rsidP="004E1559">
      <w:pPr>
        <w:tabs>
          <w:tab w:val="left" w:pos="1985"/>
        </w:tabs>
        <w:spacing w:after="0" w:line="240" w:lineRule="auto"/>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19.15</w:t>
      </w:r>
      <w:r w:rsidRPr="00E329D8">
        <w:rPr>
          <w:rFonts w:ascii="Times New Roman" w:eastAsia="Times New Roman" w:hAnsi="Times New Roman" w:cs="Times New Roman"/>
          <w:lang w:eastAsia="cs-CZ"/>
        </w:rPr>
        <w:tab/>
        <w:t xml:space="preserve">příjezd z pracoviště </w:t>
      </w:r>
    </w:p>
    <w:p w14:paraId="5D9088C7"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19.15 – 19.45</w:t>
      </w:r>
      <w:r w:rsidRPr="00E329D8">
        <w:rPr>
          <w:rFonts w:ascii="Times New Roman" w:eastAsia="Times New Roman" w:hAnsi="Times New Roman" w:cs="Times New Roman"/>
          <w:lang w:eastAsia="cs-CZ"/>
        </w:rPr>
        <w:tab/>
        <w:t>početní prověrka stavu odsouzených, prohlídky, výdej večeře</w:t>
      </w:r>
    </w:p>
    <w:p w14:paraId="0CDC1901"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19.45 – 20.45</w:t>
      </w:r>
      <w:r w:rsidRPr="00E329D8">
        <w:rPr>
          <w:rFonts w:ascii="Times New Roman" w:eastAsia="Times New Roman" w:hAnsi="Times New Roman" w:cs="Times New Roman"/>
          <w:lang w:eastAsia="cs-CZ"/>
        </w:rPr>
        <w:tab/>
        <w:t xml:space="preserve">vycházky </w:t>
      </w:r>
    </w:p>
    <w:p w14:paraId="72B8059D" w14:textId="2F021B3F"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20.45 </w:t>
      </w:r>
      <w:r w:rsidR="00150AB6" w:rsidRPr="00E329D8">
        <w:rPr>
          <w:rFonts w:ascii="Times New Roman" w:eastAsia="Times New Roman" w:hAnsi="Times New Roman" w:cs="Times New Roman"/>
          <w:lang w:eastAsia="cs-CZ"/>
        </w:rPr>
        <w:t xml:space="preserve">– </w:t>
      </w:r>
      <w:r w:rsidRPr="00E329D8">
        <w:rPr>
          <w:rFonts w:ascii="Times New Roman" w:eastAsia="Times New Roman" w:hAnsi="Times New Roman" w:cs="Times New Roman"/>
          <w:lang w:eastAsia="cs-CZ"/>
        </w:rPr>
        <w:t>21.00</w:t>
      </w:r>
      <w:r w:rsidRPr="00E329D8">
        <w:rPr>
          <w:rFonts w:ascii="Times New Roman" w:eastAsia="Times New Roman" w:hAnsi="Times New Roman" w:cs="Times New Roman"/>
          <w:lang w:eastAsia="cs-CZ"/>
        </w:rPr>
        <w:tab/>
        <w:t>osobní volno, osobní hygiena</w:t>
      </w:r>
    </w:p>
    <w:p w14:paraId="18BC5877"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21.00</w:t>
      </w:r>
      <w:r w:rsidRPr="00E329D8">
        <w:rPr>
          <w:rFonts w:ascii="Times New Roman" w:eastAsia="Times New Roman" w:hAnsi="Times New Roman" w:cs="Times New Roman"/>
          <w:lang w:eastAsia="cs-CZ"/>
        </w:rPr>
        <w:tab/>
        <w:t>večerka – ranní směna před pracovním dnem</w:t>
      </w:r>
    </w:p>
    <w:p w14:paraId="0C9A8D99"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p>
    <w:p w14:paraId="2036DB2F"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Noční směna</w:t>
      </w:r>
    </w:p>
    <w:p w14:paraId="7383612E"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p>
    <w:p w14:paraId="12340A04"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17.30 – 17.45</w:t>
      </w:r>
      <w:r w:rsidRPr="00E329D8">
        <w:rPr>
          <w:rFonts w:ascii="Times New Roman" w:eastAsia="Times New Roman" w:hAnsi="Times New Roman" w:cs="Times New Roman"/>
          <w:lang w:eastAsia="cs-CZ"/>
        </w:rPr>
        <w:tab/>
        <w:t xml:space="preserve">prověrka početního i jmenného stavu odsouzených a odjezd na pracoviště </w:t>
      </w:r>
    </w:p>
    <w:p w14:paraId="7170E8EF"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17.45 – 18.30</w:t>
      </w:r>
      <w:r w:rsidRPr="00E329D8">
        <w:rPr>
          <w:rFonts w:ascii="Times New Roman" w:eastAsia="Times New Roman" w:hAnsi="Times New Roman" w:cs="Times New Roman"/>
          <w:lang w:eastAsia="cs-CZ"/>
        </w:rPr>
        <w:tab/>
        <w:t>cesta do zaměstnání</w:t>
      </w:r>
    </w:p>
    <w:p w14:paraId="13A4FC7B" w14:textId="41B3C665"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18.30 – </w:t>
      </w:r>
      <w:r w:rsidR="007632B0">
        <w:rPr>
          <w:rFonts w:ascii="Times New Roman" w:eastAsia="Times New Roman" w:hAnsi="Times New Roman" w:cs="Times New Roman"/>
          <w:lang w:eastAsia="cs-CZ"/>
        </w:rPr>
        <w:t>0</w:t>
      </w:r>
      <w:r w:rsidRPr="00E329D8">
        <w:rPr>
          <w:rFonts w:ascii="Times New Roman" w:eastAsia="Times New Roman" w:hAnsi="Times New Roman" w:cs="Times New Roman"/>
          <w:lang w:eastAsia="cs-CZ"/>
        </w:rPr>
        <w:t>6.30</w:t>
      </w:r>
      <w:r w:rsidRPr="00E329D8">
        <w:rPr>
          <w:rFonts w:ascii="Times New Roman" w:eastAsia="Times New Roman" w:hAnsi="Times New Roman" w:cs="Times New Roman"/>
          <w:lang w:eastAsia="cs-CZ"/>
        </w:rPr>
        <w:tab/>
        <w:t xml:space="preserve">zaměstnání </w:t>
      </w:r>
    </w:p>
    <w:p w14:paraId="3B76C4A3" w14:textId="2744010C"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06.30 – </w:t>
      </w:r>
      <w:r w:rsidR="00150AB6">
        <w:rPr>
          <w:rFonts w:ascii="Times New Roman" w:eastAsia="Times New Roman" w:hAnsi="Times New Roman" w:cs="Times New Roman"/>
          <w:lang w:eastAsia="cs-CZ"/>
        </w:rPr>
        <w:t>0</w:t>
      </w:r>
      <w:r w:rsidRPr="00E329D8">
        <w:rPr>
          <w:rFonts w:ascii="Times New Roman" w:eastAsia="Times New Roman" w:hAnsi="Times New Roman" w:cs="Times New Roman"/>
          <w:lang w:eastAsia="cs-CZ"/>
        </w:rPr>
        <w:t>7.15</w:t>
      </w:r>
      <w:r w:rsidRPr="00E329D8">
        <w:rPr>
          <w:rFonts w:ascii="Times New Roman" w:eastAsia="Times New Roman" w:hAnsi="Times New Roman" w:cs="Times New Roman"/>
          <w:lang w:eastAsia="cs-CZ"/>
        </w:rPr>
        <w:tab/>
        <w:t>cesta ze zaměstnání</w:t>
      </w:r>
    </w:p>
    <w:p w14:paraId="566285C4"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07.15</w:t>
      </w:r>
      <w:r w:rsidRPr="00E329D8">
        <w:rPr>
          <w:rFonts w:ascii="Times New Roman" w:eastAsia="Times New Roman" w:hAnsi="Times New Roman" w:cs="Times New Roman"/>
          <w:lang w:eastAsia="cs-CZ"/>
        </w:rPr>
        <w:tab/>
        <w:t>příjezd z pracoviště</w:t>
      </w:r>
    </w:p>
    <w:p w14:paraId="1CB2A744" w14:textId="50D8F8FA"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07.15 – </w:t>
      </w:r>
      <w:r w:rsidR="00150AB6">
        <w:rPr>
          <w:rFonts w:ascii="Times New Roman" w:eastAsia="Times New Roman" w:hAnsi="Times New Roman" w:cs="Times New Roman"/>
          <w:lang w:eastAsia="cs-CZ"/>
        </w:rPr>
        <w:t>0</w:t>
      </w:r>
      <w:r w:rsidRPr="00E329D8">
        <w:rPr>
          <w:rFonts w:ascii="Times New Roman" w:eastAsia="Times New Roman" w:hAnsi="Times New Roman" w:cs="Times New Roman"/>
          <w:lang w:eastAsia="cs-CZ"/>
        </w:rPr>
        <w:t>7.40</w:t>
      </w:r>
      <w:r w:rsidRPr="00E329D8">
        <w:rPr>
          <w:rFonts w:ascii="Times New Roman" w:eastAsia="Times New Roman" w:hAnsi="Times New Roman" w:cs="Times New Roman"/>
          <w:lang w:eastAsia="cs-CZ"/>
        </w:rPr>
        <w:tab/>
      </w:r>
      <w:bookmarkStart w:id="3" w:name="_Hlk136946351"/>
      <w:r w:rsidRPr="00E329D8">
        <w:rPr>
          <w:rFonts w:ascii="Times New Roman" w:eastAsia="Times New Roman" w:hAnsi="Times New Roman" w:cs="Times New Roman"/>
          <w:lang w:eastAsia="cs-CZ"/>
        </w:rPr>
        <w:t>početní prověrka stavu odsouzených, prohlídky</w:t>
      </w:r>
      <w:bookmarkEnd w:id="3"/>
      <w:r w:rsidRPr="00E329D8">
        <w:rPr>
          <w:rFonts w:ascii="Times New Roman" w:eastAsia="Times New Roman" w:hAnsi="Times New Roman" w:cs="Times New Roman"/>
          <w:lang w:eastAsia="cs-CZ"/>
        </w:rPr>
        <w:t xml:space="preserve">, snídaně </w:t>
      </w:r>
    </w:p>
    <w:p w14:paraId="0CC7A73C"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07.40 – 07.45              osobní volno, hygiena</w:t>
      </w:r>
    </w:p>
    <w:p w14:paraId="62675FDE"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07.45</w:t>
      </w:r>
      <w:r w:rsidRPr="00E329D8">
        <w:rPr>
          <w:rFonts w:ascii="Times New Roman" w:eastAsia="Times New Roman" w:hAnsi="Times New Roman" w:cs="Times New Roman"/>
          <w:lang w:eastAsia="cs-CZ"/>
        </w:rPr>
        <w:tab/>
        <w:t xml:space="preserve">večerka </w:t>
      </w:r>
    </w:p>
    <w:p w14:paraId="32D5B4E5"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15.45</w:t>
      </w:r>
      <w:r w:rsidRPr="00E329D8">
        <w:rPr>
          <w:rFonts w:ascii="Times New Roman" w:eastAsia="Times New Roman" w:hAnsi="Times New Roman" w:cs="Times New Roman"/>
          <w:lang w:eastAsia="cs-CZ"/>
        </w:rPr>
        <w:tab/>
        <w:t>budíček</w:t>
      </w:r>
    </w:p>
    <w:p w14:paraId="4B898896" w14:textId="6AA60A2E"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15.45 </w:t>
      </w:r>
      <w:r w:rsidR="00150AB6" w:rsidRPr="00E329D8">
        <w:rPr>
          <w:rFonts w:ascii="Times New Roman" w:eastAsia="Times New Roman" w:hAnsi="Times New Roman" w:cs="Times New Roman"/>
          <w:lang w:eastAsia="cs-CZ"/>
        </w:rPr>
        <w:t xml:space="preserve">– </w:t>
      </w:r>
      <w:r w:rsidRPr="00E329D8">
        <w:rPr>
          <w:rFonts w:ascii="Times New Roman" w:eastAsia="Times New Roman" w:hAnsi="Times New Roman" w:cs="Times New Roman"/>
          <w:lang w:eastAsia="cs-CZ"/>
        </w:rPr>
        <w:t>15.50</w:t>
      </w:r>
      <w:r w:rsidRPr="00E329D8">
        <w:rPr>
          <w:rFonts w:ascii="Times New Roman" w:eastAsia="Times New Roman" w:hAnsi="Times New Roman" w:cs="Times New Roman"/>
          <w:lang w:eastAsia="cs-CZ"/>
        </w:rPr>
        <w:tab/>
        <w:t>osobní hygiena</w:t>
      </w:r>
    </w:p>
    <w:p w14:paraId="7649C2B2"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15.50 – 16.20</w:t>
      </w:r>
      <w:r w:rsidRPr="00E329D8">
        <w:rPr>
          <w:rFonts w:ascii="Times New Roman" w:eastAsia="Times New Roman" w:hAnsi="Times New Roman" w:cs="Times New Roman"/>
          <w:lang w:eastAsia="cs-CZ"/>
        </w:rPr>
        <w:tab/>
        <w:t>výdej oběda, výdej léků</w:t>
      </w:r>
    </w:p>
    <w:p w14:paraId="06BF2F90" w14:textId="77777777"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16.20 – 17.20</w:t>
      </w:r>
      <w:r w:rsidRPr="00E329D8">
        <w:rPr>
          <w:rFonts w:ascii="Times New Roman" w:eastAsia="Times New Roman" w:hAnsi="Times New Roman" w:cs="Times New Roman"/>
          <w:lang w:eastAsia="cs-CZ"/>
        </w:rPr>
        <w:tab/>
        <w:t xml:space="preserve">vycházky </w:t>
      </w:r>
    </w:p>
    <w:p w14:paraId="6F905564" w14:textId="1E5AE899" w:rsidR="004E1559" w:rsidRPr="00E329D8" w:rsidRDefault="004E1559" w:rsidP="004E1559">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17.20 – 17.30</w:t>
      </w:r>
      <w:r w:rsidRPr="00E329D8">
        <w:rPr>
          <w:rFonts w:ascii="Times New Roman" w:eastAsia="Times New Roman" w:hAnsi="Times New Roman" w:cs="Times New Roman"/>
          <w:lang w:eastAsia="cs-CZ"/>
        </w:rPr>
        <w:tab/>
        <w:t>osobní volno</w:t>
      </w:r>
    </w:p>
    <w:p w14:paraId="0F28D25F" w14:textId="77777777" w:rsidR="004E1559" w:rsidRPr="00E329D8" w:rsidRDefault="004E1559" w:rsidP="004E1559">
      <w:pPr>
        <w:spacing w:after="0" w:line="240" w:lineRule="auto"/>
        <w:rPr>
          <w:rFonts w:ascii="Times New Roman" w:eastAsia="Times New Roman" w:hAnsi="Times New Roman" w:cs="Times New Roman"/>
          <w:lang w:eastAsia="cs-CZ"/>
        </w:rPr>
      </w:pPr>
    </w:p>
    <w:p w14:paraId="2C1B2F80" w14:textId="77777777" w:rsidR="004E1559" w:rsidRPr="00E329D8" w:rsidRDefault="004E1559" w:rsidP="004E1559">
      <w:pPr>
        <w:spacing w:after="0" w:line="240" w:lineRule="auto"/>
        <w:rPr>
          <w:rFonts w:ascii="Times New Roman" w:eastAsia="Times New Roman" w:hAnsi="Times New Roman" w:cs="Times New Roman"/>
          <w:lang w:eastAsia="cs-CZ"/>
        </w:rPr>
      </w:pPr>
    </w:p>
    <w:p w14:paraId="29FA02B0" w14:textId="77777777" w:rsidR="004E1559" w:rsidRPr="00E329D8" w:rsidRDefault="004E1559" w:rsidP="004E1559">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lastRenderedPageBreak/>
        <w:t>Vnější nestřežené pracoviště AMG – Karel Pícha</w:t>
      </w:r>
    </w:p>
    <w:p w14:paraId="7745F4D3" w14:textId="77777777" w:rsidR="004E1559" w:rsidRPr="00E329D8"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5 dní v týdnu</w:t>
      </w:r>
    </w:p>
    <w:p w14:paraId="51CE2927" w14:textId="77777777" w:rsidR="004E1559" w:rsidRPr="00E329D8" w:rsidRDefault="004E1559" w:rsidP="004E1559">
      <w:pPr>
        <w:spacing w:before="120"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04.45</w:t>
      </w:r>
      <w:r w:rsidRPr="00E329D8">
        <w:rPr>
          <w:rFonts w:ascii="Times New Roman" w:eastAsia="Times New Roman" w:hAnsi="Times New Roman" w:cs="Times New Roman"/>
          <w:lang w:eastAsia="cs-CZ"/>
        </w:rPr>
        <w:tab/>
        <w:t xml:space="preserve">budíček </w:t>
      </w:r>
    </w:p>
    <w:p w14:paraId="6D0DA996"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04.45 – 05.30</w:t>
      </w:r>
      <w:r w:rsidRPr="00E329D8">
        <w:rPr>
          <w:rFonts w:ascii="Times New Roman" w:eastAsia="Times New Roman" w:hAnsi="Times New Roman" w:cs="Times New Roman"/>
          <w:lang w:eastAsia="cs-CZ"/>
        </w:rPr>
        <w:tab/>
        <w:t xml:space="preserve">osobní hygiena, snídaně </w:t>
      </w:r>
    </w:p>
    <w:p w14:paraId="402FD953"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05.30 – 05.45</w:t>
      </w:r>
      <w:r w:rsidRPr="00E329D8">
        <w:rPr>
          <w:rFonts w:ascii="Times New Roman" w:eastAsia="Times New Roman" w:hAnsi="Times New Roman" w:cs="Times New Roman"/>
          <w:lang w:eastAsia="cs-CZ"/>
        </w:rPr>
        <w:tab/>
        <w:t>prověrka početního i jmenného stavu odsouzených a odchod na pracoviště</w:t>
      </w:r>
    </w:p>
    <w:p w14:paraId="06B12C7B" w14:textId="77777777" w:rsidR="004E1559" w:rsidRPr="00E329D8" w:rsidRDefault="004E1559" w:rsidP="004E1559">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05.45 – 14.45</w:t>
      </w:r>
      <w:r w:rsidRPr="00E329D8">
        <w:rPr>
          <w:rFonts w:ascii="Times New Roman" w:eastAsia="Times New Roman" w:hAnsi="Times New Roman" w:cs="Times New Roman"/>
          <w:lang w:eastAsia="cs-CZ"/>
        </w:rPr>
        <w:tab/>
        <w:t>zaměstnání</w:t>
      </w:r>
    </w:p>
    <w:p w14:paraId="55C06852" w14:textId="040158E0" w:rsidR="00FD7E54" w:rsidRDefault="004E1559" w:rsidP="007632B0">
      <w:pPr>
        <w:tabs>
          <w:tab w:val="left" w:pos="708"/>
          <w:tab w:val="center" w:pos="4536"/>
          <w:tab w:val="right" w:pos="9072"/>
        </w:tabs>
        <w:spacing w:after="0" w:line="240" w:lineRule="auto"/>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14.45</w:t>
      </w:r>
      <w:r w:rsidRPr="00E329D8">
        <w:rPr>
          <w:rFonts w:ascii="Times New Roman" w:eastAsia="Times New Roman" w:hAnsi="Times New Roman" w:cs="Times New Roman"/>
          <w:lang w:eastAsia="cs-CZ"/>
        </w:rPr>
        <w:tab/>
      </w:r>
      <w:r w:rsidR="007632B0">
        <w:rPr>
          <w:rFonts w:ascii="Times New Roman" w:eastAsia="Times New Roman" w:hAnsi="Times New Roman" w:cs="Times New Roman"/>
          <w:lang w:eastAsia="cs-CZ"/>
        </w:rPr>
        <w:t xml:space="preserve">                       </w:t>
      </w:r>
      <w:r w:rsidRPr="00E329D8">
        <w:rPr>
          <w:rFonts w:ascii="Times New Roman" w:eastAsia="Times New Roman" w:hAnsi="Times New Roman" w:cs="Times New Roman"/>
          <w:lang w:eastAsia="cs-CZ"/>
        </w:rPr>
        <w:t>příchod z pracoviště – ranní směna</w:t>
      </w:r>
    </w:p>
    <w:p w14:paraId="71F4B608" w14:textId="13D26759" w:rsidR="00304EDD" w:rsidRDefault="00304EDD" w:rsidP="00304EDD">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 xml:space="preserve">Vnější nestřežené pracoviště </w:t>
      </w:r>
      <w:r w:rsidR="004E2A65">
        <w:rPr>
          <w:rFonts w:ascii="Times New Roman" w:eastAsia="Times New Roman" w:hAnsi="Times New Roman" w:cs="Times New Roman"/>
          <w:b/>
          <w:bCs/>
          <w:sz w:val="28"/>
          <w:szCs w:val="24"/>
          <w:u w:val="single"/>
          <w:lang w:eastAsia="cs-CZ"/>
        </w:rPr>
        <w:t xml:space="preserve">AKROBRAB </w:t>
      </w:r>
      <w:proofErr w:type="spellStart"/>
      <w:r w:rsidR="004E2A65">
        <w:rPr>
          <w:rFonts w:ascii="Times New Roman" w:eastAsia="Times New Roman" w:hAnsi="Times New Roman" w:cs="Times New Roman"/>
          <w:b/>
          <w:bCs/>
          <w:sz w:val="28"/>
          <w:szCs w:val="24"/>
          <w:u w:val="single"/>
          <w:lang w:eastAsia="cs-CZ"/>
        </w:rPr>
        <w:t>s.r.o</w:t>
      </w:r>
      <w:proofErr w:type="spellEnd"/>
    </w:p>
    <w:p w14:paraId="222C8C18" w14:textId="5151EBF7" w:rsidR="000C2327" w:rsidRDefault="000C2327" w:rsidP="000C2327">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5 dní v</w:t>
      </w:r>
      <w:r w:rsidR="007632B0">
        <w:rPr>
          <w:rFonts w:ascii="Times New Roman" w:eastAsia="Times New Roman" w:hAnsi="Times New Roman" w:cs="Times New Roman"/>
          <w:bCs/>
          <w:sz w:val="24"/>
          <w:szCs w:val="24"/>
          <w:lang w:eastAsia="cs-CZ"/>
        </w:rPr>
        <w:t> </w:t>
      </w:r>
      <w:r w:rsidRPr="00E329D8">
        <w:rPr>
          <w:rFonts w:ascii="Times New Roman" w:eastAsia="Times New Roman" w:hAnsi="Times New Roman" w:cs="Times New Roman"/>
          <w:bCs/>
          <w:sz w:val="24"/>
          <w:szCs w:val="24"/>
          <w:lang w:eastAsia="cs-CZ"/>
        </w:rPr>
        <w:t>týdnu</w:t>
      </w:r>
    </w:p>
    <w:p w14:paraId="785EE518" w14:textId="77777777" w:rsidR="007632B0" w:rsidRPr="00E329D8" w:rsidRDefault="007632B0" w:rsidP="000C2327">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p>
    <w:p w14:paraId="53F8475E" w14:textId="01741989" w:rsidR="00304EDD" w:rsidRPr="007B37CB" w:rsidRDefault="004E2A65" w:rsidP="007632B0">
      <w:pPr>
        <w:tabs>
          <w:tab w:val="left" w:pos="708"/>
          <w:tab w:val="left" w:pos="1985"/>
          <w:tab w:val="center" w:pos="4536"/>
          <w:tab w:val="right" w:pos="9072"/>
        </w:tabs>
        <w:spacing w:after="0" w:line="240" w:lineRule="auto"/>
        <w:jc w:val="both"/>
        <w:rPr>
          <w:rFonts w:ascii="Times New Roman" w:eastAsia="Times New Roman" w:hAnsi="Times New Roman" w:cs="Times New Roman"/>
          <w:lang w:eastAsia="cs-CZ"/>
        </w:rPr>
      </w:pPr>
      <w:r w:rsidRPr="007B37CB">
        <w:rPr>
          <w:rFonts w:ascii="Times New Roman" w:eastAsia="Times New Roman" w:hAnsi="Times New Roman" w:cs="Times New Roman"/>
          <w:lang w:eastAsia="cs-CZ"/>
        </w:rPr>
        <w:t>13</w:t>
      </w:r>
      <w:r w:rsidR="00E3424D">
        <w:rPr>
          <w:rFonts w:ascii="Times New Roman" w:eastAsia="Times New Roman" w:hAnsi="Times New Roman" w:cs="Times New Roman"/>
          <w:lang w:eastAsia="cs-CZ"/>
        </w:rPr>
        <w:t>.</w:t>
      </w:r>
      <w:r w:rsidRPr="007B37CB">
        <w:rPr>
          <w:rFonts w:ascii="Times New Roman" w:eastAsia="Times New Roman" w:hAnsi="Times New Roman" w:cs="Times New Roman"/>
          <w:lang w:eastAsia="cs-CZ"/>
        </w:rPr>
        <w:t>25</w:t>
      </w:r>
      <w:r w:rsidR="00150AB6" w:rsidRPr="007B37CB">
        <w:rPr>
          <w:rFonts w:ascii="Times New Roman" w:eastAsia="Times New Roman" w:hAnsi="Times New Roman" w:cs="Times New Roman"/>
          <w:lang w:eastAsia="cs-CZ"/>
        </w:rPr>
        <w:t xml:space="preserve"> – 13</w:t>
      </w:r>
      <w:r w:rsidR="00E3424D">
        <w:rPr>
          <w:rFonts w:ascii="Times New Roman" w:eastAsia="Times New Roman" w:hAnsi="Times New Roman" w:cs="Times New Roman"/>
          <w:lang w:eastAsia="cs-CZ"/>
        </w:rPr>
        <w:t>.</w:t>
      </w:r>
      <w:r w:rsidR="00150AB6" w:rsidRPr="007B37CB">
        <w:rPr>
          <w:rFonts w:ascii="Times New Roman" w:eastAsia="Times New Roman" w:hAnsi="Times New Roman" w:cs="Times New Roman"/>
          <w:lang w:eastAsia="cs-CZ"/>
        </w:rPr>
        <w:t>30</w:t>
      </w:r>
      <w:r w:rsidR="00304EDD" w:rsidRPr="007B37CB">
        <w:rPr>
          <w:rFonts w:ascii="Times New Roman" w:eastAsia="Times New Roman" w:hAnsi="Times New Roman" w:cs="Times New Roman"/>
          <w:lang w:eastAsia="cs-CZ"/>
        </w:rPr>
        <w:t xml:space="preserve">           </w:t>
      </w:r>
      <w:r w:rsidRPr="007B37CB">
        <w:rPr>
          <w:rFonts w:ascii="Times New Roman" w:eastAsia="Times New Roman" w:hAnsi="Times New Roman" w:cs="Times New Roman"/>
          <w:lang w:eastAsia="cs-CZ"/>
        </w:rPr>
        <w:t>prohlídky,</w:t>
      </w:r>
      <w:r w:rsidR="00304EDD" w:rsidRPr="007B37CB">
        <w:rPr>
          <w:rFonts w:ascii="Times New Roman" w:eastAsia="Times New Roman" w:hAnsi="Times New Roman" w:cs="Times New Roman"/>
          <w:lang w:eastAsia="cs-CZ"/>
        </w:rPr>
        <w:t xml:space="preserve"> prověrka početního i jmenného stavu odsouzených</w:t>
      </w:r>
    </w:p>
    <w:p w14:paraId="76D6C1BA" w14:textId="54D11445" w:rsidR="00304EDD" w:rsidRPr="007B37CB" w:rsidRDefault="004E2A65" w:rsidP="007632B0">
      <w:pPr>
        <w:tabs>
          <w:tab w:val="left" w:pos="708"/>
          <w:tab w:val="center" w:pos="4536"/>
          <w:tab w:val="right" w:pos="9072"/>
        </w:tabs>
        <w:spacing w:after="0" w:line="240" w:lineRule="auto"/>
        <w:jc w:val="both"/>
        <w:rPr>
          <w:rFonts w:ascii="Times New Roman" w:eastAsia="Times New Roman" w:hAnsi="Times New Roman" w:cs="Times New Roman"/>
          <w:lang w:eastAsia="cs-CZ"/>
        </w:rPr>
      </w:pPr>
      <w:r w:rsidRPr="007B37CB">
        <w:rPr>
          <w:rFonts w:ascii="Times New Roman" w:eastAsia="Times New Roman" w:hAnsi="Times New Roman" w:cs="Times New Roman"/>
          <w:lang w:eastAsia="cs-CZ"/>
        </w:rPr>
        <w:t>13</w:t>
      </w:r>
      <w:r w:rsidR="00E3424D">
        <w:rPr>
          <w:rFonts w:ascii="Times New Roman" w:eastAsia="Times New Roman" w:hAnsi="Times New Roman" w:cs="Times New Roman"/>
          <w:lang w:eastAsia="cs-CZ"/>
        </w:rPr>
        <w:t>.</w:t>
      </w:r>
      <w:r w:rsidRPr="007B37CB">
        <w:rPr>
          <w:rFonts w:ascii="Times New Roman" w:eastAsia="Times New Roman" w:hAnsi="Times New Roman" w:cs="Times New Roman"/>
          <w:lang w:eastAsia="cs-CZ"/>
        </w:rPr>
        <w:t>30</w:t>
      </w:r>
      <w:r w:rsidR="00150AB6" w:rsidRPr="007B37CB">
        <w:rPr>
          <w:rFonts w:ascii="Times New Roman" w:eastAsia="Times New Roman" w:hAnsi="Times New Roman" w:cs="Times New Roman"/>
          <w:lang w:eastAsia="cs-CZ"/>
        </w:rPr>
        <w:t xml:space="preserve"> – </w:t>
      </w:r>
      <w:r w:rsidRPr="007B37CB">
        <w:rPr>
          <w:rFonts w:ascii="Times New Roman" w:eastAsia="Times New Roman" w:hAnsi="Times New Roman" w:cs="Times New Roman"/>
          <w:lang w:eastAsia="cs-CZ"/>
        </w:rPr>
        <w:t>14</w:t>
      </w:r>
      <w:r w:rsidR="00E3424D">
        <w:rPr>
          <w:rFonts w:ascii="Times New Roman" w:eastAsia="Times New Roman" w:hAnsi="Times New Roman" w:cs="Times New Roman"/>
          <w:lang w:eastAsia="cs-CZ"/>
        </w:rPr>
        <w:t>.</w:t>
      </w:r>
      <w:r w:rsidRPr="007B37CB">
        <w:rPr>
          <w:rFonts w:ascii="Times New Roman" w:eastAsia="Times New Roman" w:hAnsi="Times New Roman" w:cs="Times New Roman"/>
          <w:lang w:eastAsia="cs-CZ"/>
        </w:rPr>
        <w:t>00</w:t>
      </w:r>
      <w:r w:rsidR="00304EDD" w:rsidRPr="007B37CB">
        <w:rPr>
          <w:rFonts w:ascii="Times New Roman" w:eastAsia="Times New Roman" w:hAnsi="Times New Roman" w:cs="Times New Roman"/>
          <w:lang w:eastAsia="cs-CZ"/>
        </w:rPr>
        <w:t xml:space="preserve">           odjezd </w:t>
      </w:r>
      <w:r w:rsidRPr="007B37CB">
        <w:rPr>
          <w:rFonts w:ascii="Times New Roman" w:eastAsia="Times New Roman" w:hAnsi="Times New Roman" w:cs="Times New Roman"/>
          <w:lang w:eastAsia="cs-CZ"/>
        </w:rPr>
        <w:t>a cesta do zaměstnání</w:t>
      </w:r>
    </w:p>
    <w:p w14:paraId="27D301F2" w14:textId="67D0A21A" w:rsidR="00304EDD" w:rsidRPr="007B37CB" w:rsidRDefault="004E2A65" w:rsidP="007632B0">
      <w:pPr>
        <w:tabs>
          <w:tab w:val="left" w:pos="708"/>
          <w:tab w:val="center" w:pos="4536"/>
          <w:tab w:val="right" w:pos="9072"/>
        </w:tabs>
        <w:spacing w:after="0" w:line="240" w:lineRule="auto"/>
        <w:jc w:val="both"/>
        <w:rPr>
          <w:rFonts w:ascii="Times New Roman" w:eastAsia="Times New Roman" w:hAnsi="Times New Roman" w:cs="Times New Roman"/>
          <w:lang w:eastAsia="cs-CZ"/>
        </w:rPr>
      </w:pPr>
      <w:r w:rsidRPr="007B37CB">
        <w:rPr>
          <w:rFonts w:ascii="Times New Roman" w:eastAsia="Times New Roman" w:hAnsi="Times New Roman" w:cs="Times New Roman"/>
          <w:lang w:eastAsia="cs-CZ"/>
        </w:rPr>
        <w:t>14</w:t>
      </w:r>
      <w:r w:rsidR="00E3424D">
        <w:rPr>
          <w:rFonts w:ascii="Times New Roman" w:eastAsia="Times New Roman" w:hAnsi="Times New Roman" w:cs="Times New Roman"/>
          <w:lang w:eastAsia="cs-CZ"/>
        </w:rPr>
        <w:t>.</w:t>
      </w:r>
      <w:r w:rsidRPr="007B37CB">
        <w:rPr>
          <w:rFonts w:ascii="Times New Roman" w:eastAsia="Times New Roman" w:hAnsi="Times New Roman" w:cs="Times New Roman"/>
          <w:lang w:eastAsia="cs-CZ"/>
        </w:rPr>
        <w:t>00 – 18</w:t>
      </w:r>
      <w:r w:rsidR="00E3424D">
        <w:rPr>
          <w:rFonts w:ascii="Times New Roman" w:eastAsia="Times New Roman" w:hAnsi="Times New Roman" w:cs="Times New Roman"/>
          <w:lang w:eastAsia="cs-CZ"/>
        </w:rPr>
        <w:t>.</w:t>
      </w:r>
      <w:r w:rsidRPr="007B37CB">
        <w:rPr>
          <w:rFonts w:ascii="Times New Roman" w:eastAsia="Times New Roman" w:hAnsi="Times New Roman" w:cs="Times New Roman"/>
          <w:lang w:eastAsia="cs-CZ"/>
        </w:rPr>
        <w:t>00</w:t>
      </w:r>
      <w:r w:rsidR="00304EDD" w:rsidRPr="007B37CB">
        <w:rPr>
          <w:rFonts w:ascii="Times New Roman" w:eastAsia="Times New Roman" w:hAnsi="Times New Roman" w:cs="Times New Roman"/>
          <w:lang w:eastAsia="cs-CZ"/>
        </w:rPr>
        <w:t xml:space="preserve">           zaměstnání</w:t>
      </w:r>
    </w:p>
    <w:p w14:paraId="64FE60AD" w14:textId="23483B9D" w:rsidR="00304EDD" w:rsidRPr="007B37CB" w:rsidRDefault="004E2A65" w:rsidP="007632B0">
      <w:pPr>
        <w:tabs>
          <w:tab w:val="left" w:pos="708"/>
          <w:tab w:val="center" w:pos="4536"/>
          <w:tab w:val="right" w:pos="9072"/>
        </w:tabs>
        <w:spacing w:after="0" w:line="240" w:lineRule="auto"/>
        <w:jc w:val="both"/>
        <w:rPr>
          <w:rFonts w:ascii="Times New Roman" w:eastAsia="Times New Roman" w:hAnsi="Times New Roman" w:cs="Times New Roman"/>
          <w:lang w:eastAsia="cs-CZ"/>
        </w:rPr>
      </w:pPr>
      <w:r w:rsidRPr="007B37CB">
        <w:rPr>
          <w:rFonts w:ascii="Times New Roman" w:eastAsia="Times New Roman" w:hAnsi="Times New Roman" w:cs="Times New Roman"/>
          <w:lang w:eastAsia="cs-CZ"/>
        </w:rPr>
        <w:t>18</w:t>
      </w:r>
      <w:r w:rsidR="00E3424D">
        <w:rPr>
          <w:rFonts w:ascii="Times New Roman" w:eastAsia="Times New Roman" w:hAnsi="Times New Roman" w:cs="Times New Roman"/>
          <w:lang w:eastAsia="cs-CZ"/>
        </w:rPr>
        <w:t>.</w:t>
      </w:r>
      <w:r w:rsidRPr="007B37CB">
        <w:rPr>
          <w:rFonts w:ascii="Times New Roman" w:eastAsia="Times New Roman" w:hAnsi="Times New Roman" w:cs="Times New Roman"/>
          <w:lang w:eastAsia="cs-CZ"/>
        </w:rPr>
        <w:t>00 – 18</w:t>
      </w:r>
      <w:r w:rsidR="00E3424D">
        <w:rPr>
          <w:rFonts w:ascii="Times New Roman" w:eastAsia="Times New Roman" w:hAnsi="Times New Roman" w:cs="Times New Roman"/>
          <w:lang w:eastAsia="cs-CZ"/>
        </w:rPr>
        <w:t>.</w:t>
      </w:r>
      <w:r w:rsidR="00B56C27" w:rsidRPr="007B37CB">
        <w:rPr>
          <w:rFonts w:ascii="Times New Roman" w:eastAsia="Times New Roman" w:hAnsi="Times New Roman" w:cs="Times New Roman"/>
          <w:lang w:eastAsia="cs-CZ"/>
        </w:rPr>
        <w:t>20</w:t>
      </w:r>
      <w:r w:rsidR="00304EDD" w:rsidRPr="007B37CB">
        <w:rPr>
          <w:rFonts w:ascii="Times New Roman" w:eastAsia="Times New Roman" w:hAnsi="Times New Roman" w:cs="Times New Roman"/>
          <w:lang w:eastAsia="cs-CZ"/>
        </w:rPr>
        <w:t xml:space="preserve">           </w:t>
      </w:r>
      <w:r w:rsidRPr="007B37CB">
        <w:rPr>
          <w:rFonts w:ascii="Times New Roman" w:eastAsia="Times New Roman" w:hAnsi="Times New Roman" w:cs="Times New Roman"/>
          <w:lang w:eastAsia="cs-CZ"/>
        </w:rPr>
        <w:t>cesta do věznice</w:t>
      </w:r>
    </w:p>
    <w:p w14:paraId="78E93D35" w14:textId="7D211D8D" w:rsidR="00B56C27" w:rsidRPr="007B37CB" w:rsidRDefault="00B56C27" w:rsidP="007632B0">
      <w:pPr>
        <w:tabs>
          <w:tab w:val="left" w:pos="708"/>
          <w:tab w:val="center" w:pos="4536"/>
          <w:tab w:val="right" w:pos="9072"/>
        </w:tabs>
        <w:spacing w:after="0" w:line="240" w:lineRule="auto"/>
        <w:jc w:val="both"/>
        <w:rPr>
          <w:rFonts w:ascii="Times New Roman" w:eastAsia="Times New Roman" w:hAnsi="Times New Roman" w:cs="Times New Roman"/>
          <w:lang w:eastAsia="cs-CZ"/>
        </w:rPr>
      </w:pPr>
      <w:r w:rsidRPr="007B37CB">
        <w:rPr>
          <w:rFonts w:ascii="Times New Roman" w:eastAsia="Times New Roman" w:hAnsi="Times New Roman" w:cs="Times New Roman"/>
          <w:lang w:eastAsia="cs-CZ"/>
        </w:rPr>
        <w:t>18</w:t>
      </w:r>
      <w:r w:rsidR="00E3424D">
        <w:rPr>
          <w:rFonts w:ascii="Times New Roman" w:eastAsia="Times New Roman" w:hAnsi="Times New Roman" w:cs="Times New Roman"/>
          <w:lang w:eastAsia="cs-CZ"/>
        </w:rPr>
        <w:t>.</w:t>
      </w:r>
      <w:r w:rsidRPr="007B37CB">
        <w:rPr>
          <w:rFonts w:ascii="Times New Roman" w:eastAsia="Times New Roman" w:hAnsi="Times New Roman" w:cs="Times New Roman"/>
          <w:lang w:eastAsia="cs-CZ"/>
        </w:rPr>
        <w:t>20 – 18</w:t>
      </w:r>
      <w:r w:rsidR="00E3424D">
        <w:rPr>
          <w:rFonts w:ascii="Times New Roman" w:eastAsia="Times New Roman" w:hAnsi="Times New Roman" w:cs="Times New Roman"/>
          <w:lang w:eastAsia="cs-CZ"/>
        </w:rPr>
        <w:t>.</w:t>
      </w:r>
      <w:r w:rsidRPr="007B37CB">
        <w:rPr>
          <w:rFonts w:ascii="Times New Roman" w:eastAsia="Times New Roman" w:hAnsi="Times New Roman" w:cs="Times New Roman"/>
          <w:lang w:eastAsia="cs-CZ"/>
        </w:rPr>
        <w:t>30           prověrka početního i jmenovitého stavu ods., prohlídky</w:t>
      </w:r>
    </w:p>
    <w:p w14:paraId="543757D9" w14:textId="06213A05" w:rsidR="004E2A65" w:rsidRDefault="004E2A65" w:rsidP="004E2A65">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 xml:space="preserve">Vnější nestřežené pracoviště </w:t>
      </w:r>
      <w:r>
        <w:rPr>
          <w:rFonts w:ascii="Times New Roman" w:eastAsia="Times New Roman" w:hAnsi="Times New Roman" w:cs="Times New Roman"/>
          <w:b/>
          <w:bCs/>
          <w:sz w:val="28"/>
          <w:szCs w:val="24"/>
          <w:u w:val="single"/>
          <w:lang w:eastAsia="cs-CZ"/>
        </w:rPr>
        <w:t>Potravinová Banka Vysočina</w:t>
      </w:r>
    </w:p>
    <w:p w14:paraId="43BB8B10" w14:textId="4E2A788F" w:rsidR="000C2327" w:rsidRDefault="000C2327" w:rsidP="00150AB6">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5 dní v</w:t>
      </w:r>
      <w:r w:rsidR="007632B0">
        <w:rPr>
          <w:rFonts w:ascii="Times New Roman" w:eastAsia="Times New Roman" w:hAnsi="Times New Roman" w:cs="Times New Roman"/>
          <w:bCs/>
          <w:sz w:val="24"/>
          <w:szCs w:val="24"/>
          <w:lang w:eastAsia="cs-CZ"/>
        </w:rPr>
        <w:t> </w:t>
      </w:r>
      <w:r w:rsidRPr="00E329D8">
        <w:rPr>
          <w:rFonts w:ascii="Times New Roman" w:eastAsia="Times New Roman" w:hAnsi="Times New Roman" w:cs="Times New Roman"/>
          <w:bCs/>
          <w:sz w:val="24"/>
          <w:szCs w:val="24"/>
          <w:lang w:eastAsia="cs-CZ"/>
        </w:rPr>
        <w:t>týdnu</w:t>
      </w:r>
    </w:p>
    <w:p w14:paraId="3098348C" w14:textId="77777777" w:rsidR="007632B0" w:rsidRPr="00150AB6" w:rsidRDefault="007632B0" w:rsidP="00150AB6">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p>
    <w:p w14:paraId="6A31F9AB" w14:textId="5CF15C69" w:rsidR="004E2A65" w:rsidRPr="007B37CB" w:rsidRDefault="007632B0" w:rsidP="007632B0">
      <w:pPr>
        <w:tabs>
          <w:tab w:val="left" w:pos="708"/>
          <w:tab w:val="left" w:pos="1985"/>
          <w:tab w:val="center" w:pos="4536"/>
          <w:tab w:val="right" w:pos="9072"/>
        </w:tabs>
        <w:spacing w:after="0" w:line="240" w:lineRule="auto"/>
        <w:jc w:val="both"/>
        <w:rPr>
          <w:rFonts w:ascii="Times New Roman" w:eastAsia="Times New Roman" w:hAnsi="Times New Roman" w:cs="Times New Roman"/>
          <w:lang w:eastAsia="cs-CZ"/>
        </w:rPr>
      </w:pPr>
      <w:r>
        <w:rPr>
          <w:rFonts w:ascii="Times New Roman" w:eastAsia="Times New Roman" w:hAnsi="Times New Roman" w:cs="Times New Roman"/>
          <w:szCs w:val="20"/>
          <w:lang w:eastAsia="cs-CZ"/>
        </w:rPr>
        <w:t>0</w:t>
      </w:r>
      <w:r w:rsidR="00F6230B" w:rsidRPr="007B37CB">
        <w:rPr>
          <w:rFonts w:ascii="Times New Roman" w:eastAsia="Times New Roman" w:hAnsi="Times New Roman" w:cs="Times New Roman"/>
          <w:szCs w:val="20"/>
          <w:lang w:eastAsia="cs-CZ"/>
        </w:rPr>
        <w:t>7</w:t>
      </w:r>
      <w:r w:rsidR="00E3424D">
        <w:rPr>
          <w:rFonts w:ascii="Times New Roman" w:eastAsia="Times New Roman" w:hAnsi="Times New Roman" w:cs="Times New Roman"/>
          <w:szCs w:val="20"/>
          <w:lang w:eastAsia="cs-CZ"/>
        </w:rPr>
        <w:t>.</w:t>
      </w:r>
      <w:r w:rsidR="00F6230B" w:rsidRPr="007B37CB">
        <w:rPr>
          <w:rFonts w:ascii="Times New Roman" w:eastAsia="Times New Roman" w:hAnsi="Times New Roman" w:cs="Times New Roman"/>
          <w:szCs w:val="20"/>
          <w:lang w:eastAsia="cs-CZ"/>
        </w:rPr>
        <w:t>50</w:t>
      </w:r>
      <w:r w:rsidR="004E2A65" w:rsidRPr="007B37CB">
        <w:rPr>
          <w:rFonts w:ascii="Times New Roman" w:eastAsia="Times New Roman" w:hAnsi="Times New Roman" w:cs="Times New Roman"/>
          <w:sz w:val="20"/>
          <w:szCs w:val="20"/>
          <w:lang w:eastAsia="cs-CZ"/>
        </w:rPr>
        <w:t xml:space="preserve">                      </w:t>
      </w:r>
      <w:r w:rsidR="004E2A65" w:rsidRPr="007B37CB">
        <w:rPr>
          <w:rFonts w:ascii="Times New Roman" w:eastAsia="Times New Roman" w:hAnsi="Times New Roman" w:cs="Times New Roman"/>
          <w:lang w:eastAsia="cs-CZ"/>
        </w:rPr>
        <w:t>prohlídky, prověrka početního i jmen</w:t>
      </w:r>
      <w:r w:rsidR="00F6230B" w:rsidRPr="007B37CB">
        <w:rPr>
          <w:rFonts w:ascii="Times New Roman" w:eastAsia="Times New Roman" w:hAnsi="Times New Roman" w:cs="Times New Roman"/>
          <w:lang w:eastAsia="cs-CZ"/>
        </w:rPr>
        <w:t>ovit</w:t>
      </w:r>
      <w:r w:rsidR="004E2A65" w:rsidRPr="007B37CB">
        <w:rPr>
          <w:rFonts w:ascii="Times New Roman" w:eastAsia="Times New Roman" w:hAnsi="Times New Roman" w:cs="Times New Roman"/>
          <w:lang w:eastAsia="cs-CZ"/>
        </w:rPr>
        <w:t>ého stavu odsouzených</w:t>
      </w:r>
    </w:p>
    <w:p w14:paraId="1A440D29" w14:textId="74421221" w:rsidR="004E2A65" w:rsidRPr="007B37CB" w:rsidRDefault="007632B0" w:rsidP="007632B0">
      <w:pPr>
        <w:tabs>
          <w:tab w:val="left" w:pos="708"/>
          <w:tab w:val="center" w:pos="4536"/>
          <w:tab w:val="right" w:pos="9072"/>
        </w:tabs>
        <w:spacing w:after="0" w:line="240" w:lineRule="auto"/>
        <w:jc w:val="both"/>
        <w:rPr>
          <w:rFonts w:ascii="Times New Roman" w:eastAsia="Times New Roman" w:hAnsi="Times New Roman" w:cs="Times New Roman"/>
          <w:lang w:eastAsia="cs-CZ"/>
        </w:rPr>
      </w:pPr>
      <w:r>
        <w:rPr>
          <w:rFonts w:ascii="Times New Roman" w:eastAsia="Times New Roman" w:hAnsi="Times New Roman" w:cs="Times New Roman"/>
          <w:lang w:eastAsia="cs-CZ"/>
        </w:rPr>
        <w:t>0</w:t>
      </w:r>
      <w:r w:rsidR="00F6230B" w:rsidRPr="007B37CB">
        <w:rPr>
          <w:rFonts w:ascii="Times New Roman" w:eastAsia="Times New Roman" w:hAnsi="Times New Roman" w:cs="Times New Roman"/>
          <w:lang w:eastAsia="cs-CZ"/>
        </w:rPr>
        <w:t>7</w:t>
      </w:r>
      <w:r w:rsidR="00E3424D">
        <w:rPr>
          <w:rFonts w:ascii="Times New Roman" w:eastAsia="Times New Roman" w:hAnsi="Times New Roman" w:cs="Times New Roman"/>
          <w:lang w:eastAsia="cs-CZ"/>
        </w:rPr>
        <w:t>.</w:t>
      </w:r>
      <w:r w:rsidR="00F6230B" w:rsidRPr="007B37CB">
        <w:rPr>
          <w:rFonts w:ascii="Times New Roman" w:eastAsia="Times New Roman" w:hAnsi="Times New Roman" w:cs="Times New Roman"/>
          <w:lang w:eastAsia="cs-CZ"/>
        </w:rPr>
        <w:t xml:space="preserve">50 – </w:t>
      </w:r>
      <w:r>
        <w:rPr>
          <w:rFonts w:ascii="Times New Roman" w:eastAsia="Times New Roman" w:hAnsi="Times New Roman" w:cs="Times New Roman"/>
          <w:lang w:eastAsia="cs-CZ"/>
        </w:rPr>
        <w:t>0</w:t>
      </w:r>
      <w:r w:rsidR="00F6230B" w:rsidRPr="007B37CB">
        <w:rPr>
          <w:rFonts w:ascii="Times New Roman" w:eastAsia="Times New Roman" w:hAnsi="Times New Roman" w:cs="Times New Roman"/>
          <w:lang w:eastAsia="cs-CZ"/>
        </w:rPr>
        <w:t>8</w:t>
      </w:r>
      <w:r w:rsidR="00E3424D">
        <w:rPr>
          <w:rFonts w:ascii="Times New Roman" w:eastAsia="Times New Roman" w:hAnsi="Times New Roman" w:cs="Times New Roman"/>
          <w:lang w:eastAsia="cs-CZ"/>
        </w:rPr>
        <w:t>.</w:t>
      </w:r>
      <w:r w:rsidR="00F6230B" w:rsidRPr="007B37CB">
        <w:rPr>
          <w:rFonts w:ascii="Times New Roman" w:eastAsia="Times New Roman" w:hAnsi="Times New Roman" w:cs="Times New Roman"/>
          <w:lang w:eastAsia="cs-CZ"/>
        </w:rPr>
        <w:t>00</w:t>
      </w:r>
      <w:r w:rsidR="004E2A65" w:rsidRPr="007B37CB">
        <w:rPr>
          <w:rFonts w:ascii="Times New Roman" w:eastAsia="Times New Roman" w:hAnsi="Times New Roman" w:cs="Times New Roman"/>
          <w:lang w:eastAsia="cs-CZ"/>
        </w:rPr>
        <w:t xml:space="preserve">       </w:t>
      </w:r>
      <w:r w:rsidR="00F6230B" w:rsidRPr="007B37CB">
        <w:rPr>
          <w:rFonts w:ascii="Times New Roman" w:eastAsia="Times New Roman" w:hAnsi="Times New Roman" w:cs="Times New Roman"/>
          <w:lang w:eastAsia="cs-CZ"/>
        </w:rPr>
        <w:t>odchod a cesta do zaměstnání</w:t>
      </w:r>
    </w:p>
    <w:p w14:paraId="3FB990EC" w14:textId="44BB200D" w:rsidR="004E2A65" w:rsidRPr="007B37CB" w:rsidRDefault="007632B0" w:rsidP="007632B0">
      <w:pPr>
        <w:tabs>
          <w:tab w:val="left" w:pos="708"/>
          <w:tab w:val="center" w:pos="4536"/>
          <w:tab w:val="right" w:pos="9072"/>
        </w:tabs>
        <w:spacing w:after="0" w:line="240" w:lineRule="auto"/>
        <w:jc w:val="both"/>
        <w:rPr>
          <w:rFonts w:ascii="Times New Roman" w:eastAsia="Times New Roman" w:hAnsi="Times New Roman" w:cs="Times New Roman"/>
          <w:lang w:eastAsia="cs-CZ"/>
        </w:rPr>
      </w:pPr>
      <w:r>
        <w:rPr>
          <w:rFonts w:ascii="Times New Roman" w:eastAsia="Times New Roman" w:hAnsi="Times New Roman" w:cs="Times New Roman"/>
          <w:lang w:eastAsia="cs-CZ"/>
        </w:rPr>
        <w:t>0</w:t>
      </w:r>
      <w:r w:rsidR="00F6230B" w:rsidRPr="007B37CB">
        <w:rPr>
          <w:rFonts w:ascii="Times New Roman" w:eastAsia="Times New Roman" w:hAnsi="Times New Roman" w:cs="Times New Roman"/>
          <w:lang w:eastAsia="cs-CZ"/>
        </w:rPr>
        <w:t>8</w:t>
      </w:r>
      <w:r w:rsidR="00E3424D">
        <w:rPr>
          <w:rFonts w:ascii="Times New Roman" w:eastAsia="Times New Roman" w:hAnsi="Times New Roman" w:cs="Times New Roman"/>
          <w:lang w:eastAsia="cs-CZ"/>
        </w:rPr>
        <w:t>.</w:t>
      </w:r>
      <w:r w:rsidR="00F6230B" w:rsidRPr="007B37CB">
        <w:rPr>
          <w:rFonts w:ascii="Times New Roman" w:eastAsia="Times New Roman" w:hAnsi="Times New Roman" w:cs="Times New Roman"/>
          <w:lang w:eastAsia="cs-CZ"/>
        </w:rPr>
        <w:t>00 – 12</w:t>
      </w:r>
      <w:r w:rsidR="00E3424D">
        <w:rPr>
          <w:rFonts w:ascii="Times New Roman" w:eastAsia="Times New Roman" w:hAnsi="Times New Roman" w:cs="Times New Roman"/>
          <w:lang w:eastAsia="cs-CZ"/>
        </w:rPr>
        <w:t>.</w:t>
      </w:r>
      <w:r w:rsidR="00F6230B" w:rsidRPr="007B37CB">
        <w:rPr>
          <w:rFonts w:ascii="Times New Roman" w:eastAsia="Times New Roman" w:hAnsi="Times New Roman" w:cs="Times New Roman"/>
          <w:lang w:eastAsia="cs-CZ"/>
        </w:rPr>
        <w:t>00</w:t>
      </w:r>
      <w:r w:rsidR="004E2A65" w:rsidRPr="007B37CB">
        <w:rPr>
          <w:rFonts w:ascii="Times New Roman" w:eastAsia="Times New Roman" w:hAnsi="Times New Roman" w:cs="Times New Roman"/>
          <w:lang w:eastAsia="cs-CZ"/>
        </w:rPr>
        <w:t xml:space="preserve">       zaměstnání</w:t>
      </w:r>
    </w:p>
    <w:p w14:paraId="1273ADA7" w14:textId="35D5B2BA" w:rsidR="009E6940" w:rsidRPr="00E329D8" w:rsidRDefault="00F6230B" w:rsidP="007632B0">
      <w:pPr>
        <w:tabs>
          <w:tab w:val="left" w:pos="708"/>
          <w:tab w:val="center" w:pos="4536"/>
          <w:tab w:val="right" w:pos="9072"/>
        </w:tabs>
        <w:spacing w:after="0" w:line="240" w:lineRule="auto"/>
        <w:jc w:val="both"/>
        <w:rPr>
          <w:rFonts w:ascii="Times New Roman" w:eastAsia="Times New Roman" w:hAnsi="Times New Roman" w:cs="Times New Roman"/>
          <w:lang w:eastAsia="cs-CZ"/>
        </w:rPr>
      </w:pPr>
      <w:r w:rsidRPr="007B37CB">
        <w:rPr>
          <w:rFonts w:ascii="Times New Roman" w:eastAsia="Times New Roman" w:hAnsi="Times New Roman" w:cs="Times New Roman"/>
          <w:lang w:eastAsia="cs-CZ"/>
        </w:rPr>
        <w:t>12</w:t>
      </w:r>
      <w:r w:rsidR="00E3424D">
        <w:rPr>
          <w:rFonts w:ascii="Times New Roman" w:eastAsia="Times New Roman" w:hAnsi="Times New Roman" w:cs="Times New Roman"/>
          <w:lang w:eastAsia="cs-CZ"/>
        </w:rPr>
        <w:t>.</w:t>
      </w:r>
      <w:r w:rsidRPr="007B37CB">
        <w:rPr>
          <w:rFonts w:ascii="Times New Roman" w:eastAsia="Times New Roman" w:hAnsi="Times New Roman" w:cs="Times New Roman"/>
          <w:lang w:eastAsia="cs-CZ"/>
        </w:rPr>
        <w:t>00 – 12</w:t>
      </w:r>
      <w:r w:rsidR="00E3424D">
        <w:rPr>
          <w:rFonts w:ascii="Times New Roman" w:eastAsia="Times New Roman" w:hAnsi="Times New Roman" w:cs="Times New Roman"/>
          <w:lang w:eastAsia="cs-CZ"/>
        </w:rPr>
        <w:t>.</w:t>
      </w:r>
      <w:r w:rsidRPr="007B37CB">
        <w:rPr>
          <w:rFonts w:ascii="Times New Roman" w:eastAsia="Times New Roman" w:hAnsi="Times New Roman" w:cs="Times New Roman"/>
          <w:lang w:eastAsia="cs-CZ"/>
        </w:rPr>
        <w:t xml:space="preserve">10 </w:t>
      </w:r>
      <w:r w:rsidR="007B37CB">
        <w:rPr>
          <w:rFonts w:ascii="Times New Roman" w:eastAsia="Times New Roman" w:hAnsi="Times New Roman" w:cs="Times New Roman"/>
          <w:lang w:eastAsia="cs-CZ"/>
        </w:rPr>
        <w:t xml:space="preserve">      </w:t>
      </w:r>
      <w:r w:rsidRPr="007B37CB">
        <w:rPr>
          <w:rFonts w:ascii="Times New Roman" w:eastAsia="Times New Roman" w:hAnsi="Times New Roman" w:cs="Times New Roman"/>
          <w:lang w:eastAsia="cs-CZ"/>
        </w:rPr>
        <w:t>odchod ze zaměstnání, cesta a příchod</w:t>
      </w:r>
      <w:r w:rsidR="004E2A65" w:rsidRPr="007B37CB">
        <w:rPr>
          <w:rFonts w:ascii="Times New Roman" w:eastAsia="Times New Roman" w:hAnsi="Times New Roman" w:cs="Times New Roman"/>
          <w:lang w:eastAsia="cs-CZ"/>
        </w:rPr>
        <w:t xml:space="preserve"> do věznice, prověrka početní stavu, prohlídky</w:t>
      </w:r>
    </w:p>
    <w:p w14:paraId="0B842B3A" w14:textId="77777777" w:rsidR="004E1559" w:rsidRPr="00E329D8" w:rsidRDefault="004E1559" w:rsidP="004E1559">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 xml:space="preserve">Vnitřní střežená pracoviště truhlářská dílna, </w:t>
      </w:r>
      <w:proofErr w:type="spellStart"/>
      <w:r w:rsidRPr="00E329D8">
        <w:rPr>
          <w:rFonts w:ascii="Times New Roman" w:eastAsia="Times New Roman" w:hAnsi="Times New Roman" w:cs="Times New Roman"/>
          <w:b/>
          <w:bCs/>
          <w:sz w:val="28"/>
          <w:szCs w:val="24"/>
          <w:u w:val="single"/>
          <w:lang w:eastAsia="cs-CZ"/>
        </w:rPr>
        <w:t>elektrodílna</w:t>
      </w:r>
      <w:proofErr w:type="spellEnd"/>
      <w:r w:rsidRPr="00E329D8">
        <w:rPr>
          <w:rFonts w:ascii="Times New Roman" w:eastAsia="Times New Roman" w:hAnsi="Times New Roman" w:cs="Times New Roman"/>
          <w:b/>
          <w:bCs/>
          <w:sz w:val="28"/>
          <w:szCs w:val="24"/>
          <w:u w:val="single"/>
          <w:lang w:eastAsia="cs-CZ"/>
        </w:rPr>
        <w:t xml:space="preserve">, zámečnická dílna, </w:t>
      </w:r>
      <w:proofErr w:type="spellStart"/>
      <w:r w:rsidRPr="00E329D8">
        <w:rPr>
          <w:rFonts w:ascii="Times New Roman" w:eastAsia="Times New Roman" w:hAnsi="Times New Roman" w:cs="Times New Roman"/>
          <w:b/>
          <w:bCs/>
          <w:sz w:val="28"/>
          <w:szCs w:val="24"/>
          <w:u w:val="single"/>
          <w:lang w:eastAsia="cs-CZ"/>
        </w:rPr>
        <w:t>intendantní</w:t>
      </w:r>
      <w:proofErr w:type="spellEnd"/>
      <w:r w:rsidRPr="00E329D8">
        <w:rPr>
          <w:rFonts w:ascii="Times New Roman" w:eastAsia="Times New Roman" w:hAnsi="Times New Roman" w:cs="Times New Roman"/>
          <w:b/>
          <w:bCs/>
          <w:sz w:val="28"/>
          <w:szCs w:val="24"/>
          <w:u w:val="single"/>
          <w:lang w:eastAsia="cs-CZ"/>
        </w:rPr>
        <w:t xml:space="preserve"> sklad, úklid, autodoprava</w:t>
      </w:r>
    </w:p>
    <w:p w14:paraId="687AFB74" w14:textId="77777777" w:rsidR="004E1559" w:rsidRPr="00E329D8"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5 dní v týdnu</w:t>
      </w:r>
    </w:p>
    <w:p w14:paraId="510D717F" w14:textId="77777777" w:rsidR="004E1559" w:rsidRPr="00E329D8" w:rsidRDefault="004E1559" w:rsidP="004E1559">
      <w:pPr>
        <w:tabs>
          <w:tab w:val="left" w:pos="708"/>
          <w:tab w:val="center" w:pos="4536"/>
          <w:tab w:val="right" w:pos="9072"/>
        </w:tabs>
        <w:spacing w:before="120"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 xml:space="preserve">zahájení pracovní doby </w:t>
      </w:r>
    </w:p>
    <w:p w14:paraId="0BC8059C" w14:textId="77777777" w:rsidR="004E1559" w:rsidRPr="00E329D8" w:rsidRDefault="004E1559" w:rsidP="00150AB6">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07.00 – 15.00</w:t>
      </w:r>
      <w:r w:rsidRPr="00E329D8">
        <w:rPr>
          <w:rFonts w:ascii="Times New Roman" w:eastAsia="Times New Roman" w:hAnsi="Times New Roman" w:cs="Times New Roman"/>
          <w:lang w:eastAsia="cs-CZ"/>
        </w:rPr>
        <w:tab/>
        <w:t>zaměstnání</w:t>
      </w:r>
    </w:p>
    <w:p w14:paraId="138BD770"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15.00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ukončení pracovní doby</w:t>
      </w:r>
    </w:p>
    <w:p w14:paraId="76D4AC24"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07.00 – 19.40</w:t>
      </w:r>
      <w:r w:rsidRPr="00E329D8">
        <w:rPr>
          <w:rFonts w:ascii="Times New Roman" w:eastAsia="Times New Roman" w:hAnsi="Times New Roman" w:cs="Times New Roman"/>
          <w:lang w:eastAsia="cs-CZ"/>
        </w:rPr>
        <w:tab/>
        <w:t>zaměstnání DES (čtvrtek)</w:t>
      </w:r>
    </w:p>
    <w:p w14:paraId="57DCD3B8"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19.40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ukončení pracovní doby odsouzených zajišťujících DES (čtvrtek)</w:t>
      </w:r>
    </w:p>
    <w:p w14:paraId="4DB31063" w14:textId="77777777" w:rsidR="004E1559" w:rsidRPr="00E329D8" w:rsidRDefault="004E1559" w:rsidP="004E1559">
      <w:pPr>
        <w:tabs>
          <w:tab w:val="left" w:pos="708"/>
          <w:tab w:val="center" w:pos="4536"/>
          <w:tab w:val="right" w:pos="9072"/>
        </w:tabs>
        <w:spacing w:before="120" w:after="0" w:line="240" w:lineRule="auto"/>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 xml:space="preserve">Vycházka v rozsahu jedné hodiny pro odsouzené zajišťující DES, je realizována v čase určeném příslušníkem dozorčí služby, s ohledem na provozní možnosti </w:t>
      </w:r>
      <w:proofErr w:type="spellStart"/>
      <w:r w:rsidRPr="00E329D8">
        <w:rPr>
          <w:rFonts w:ascii="Times New Roman" w:eastAsia="Times New Roman" w:hAnsi="Times New Roman" w:cs="Times New Roman"/>
          <w:lang w:eastAsia="cs-CZ"/>
        </w:rPr>
        <w:t>intendantního</w:t>
      </w:r>
      <w:proofErr w:type="spellEnd"/>
      <w:r w:rsidRPr="00E329D8">
        <w:rPr>
          <w:rFonts w:ascii="Times New Roman" w:eastAsia="Times New Roman" w:hAnsi="Times New Roman" w:cs="Times New Roman"/>
          <w:lang w:eastAsia="cs-CZ"/>
        </w:rPr>
        <w:t xml:space="preserve"> skladu.</w:t>
      </w:r>
    </w:p>
    <w:p w14:paraId="003D2688" w14:textId="77777777" w:rsidR="00C23F33" w:rsidRDefault="00C23F33" w:rsidP="00150AB6">
      <w:pPr>
        <w:spacing w:after="0"/>
        <w:rPr>
          <w:rFonts w:ascii="Times New Roman" w:eastAsia="Times New Roman" w:hAnsi="Times New Roman" w:cs="Times New Roman"/>
          <w:b/>
          <w:bCs/>
          <w:sz w:val="28"/>
          <w:szCs w:val="24"/>
          <w:u w:val="single"/>
          <w:lang w:eastAsia="cs-CZ"/>
        </w:rPr>
      </w:pPr>
    </w:p>
    <w:p w14:paraId="336E0117" w14:textId="1D667FAF" w:rsidR="004E1559" w:rsidRPr="00E329D8" w:rsidRDefault="004E1559" w:rsidP="00150AB6">
      <w:pPr>
        <w:spacing w:after="0"/>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Vnitřní střežené pracoviště kuchyň</w:t>
      </w:r>
    </w:p>
    <w:p w14:paraId="1E2C8D19" w14:textId="390C8047" w:rsidR="004E1559" w:rsidRDefault="004E1559" w:rsidP="007632B0">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5 dní v</w:t>
      </w:r>
      <w:r w:rsidR="00150AB6">
        <w:rPr>
          <w:rFonts w:ascii="Times New Roman" w:eastAsia="Times New Roman" w:hAnsi="Times New Roman" w:cs="Times New Roman"/>
          <w:bCs/>
          <w:sz w:val="24"/>
          <w:szCs w:val="24"/>
          <w:lang w:eastAsia="cs-CZ"/>
        </w:rPr>
        <w:t> </w:t>
      </w:r>
      <w:r w:rsidRPr="00E329D8">
        <w:rPr>
          <w:rFonts w:ascii="Times New Roman" w:eastAsia="Times New Roman" w:hAnsi="Times New Roman" w:cs="Times New Roman"/>
          <w:bCs/>
          <w:sz w:val="24"/>
          <w:szCs w:val="24"/>
          <w:lang w:eastAsia="cs-CZ"/>
        </w:rPr>
        <w:t>týdnu</w:t>
      </w:r>
    </w:p>
    <w:p w14:paraId="2E2DC556"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03.15</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budíček – ranní směna</w:t>
      </w:r>
    </w:p>
    <w:p w14:paraId="2CF83222"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03.15 – 03.45</w:t>
      </w:r>
      <w:r w:rsidRPr="00E329D8">
        <w:rPr>
          <w:rFonts w:ascii="Times New Roman" w:eastAsia="Times New Roman" w:hAnsi="Times New Roman" w:cs="Times New Roman"/>
          <w:lang w:eastAsia="cs-CZ"/>
        </w:rPr>
        <w:tab/>
        <w:t>hygiena, snídaně</w:t>
      </w:r>
    </w:p>
    <w:p w14:paraId="48A81D8A"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03.45</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zahájení pracovní doby – ranní směna</w:t>
      </w:r>
    </w:p>
    <w:p w14:paraId="74821324"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03.45 – 10.30</w:t>
      </w:r>
      <w:r w:rsidRPr="00E329D8">
        <w:rPr>
          <w:rFonts w:ascii="Times New Roman" w:eastAsia="Times New Roman" w:hAnsi="Times New Roman" w:cs="Times New Roman"/>
          <w:lang w:eastAsia="cs-CZ"/>
        </w:rPr>
        <w:tab/>
        <w:t>zaměstnání – ranní směna</w:t>
      </w:r>
    </w:p>
    <w:p w14:paraId="3D254E61"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 xml:space="preserve">budíček – denní směna, </w:t>
      </w:r>
    </w:p>
    <w:p w14:paraId="5B3CB448"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05.00 – 05.25</w:t>
      </w:r>
      <w:r w:rsidRPr="00E329D8">
        <w:rPr>
          <w:rFonts w:ascii="Times New Roman" w:eastAsia="Times New Roman" w:hAnsi="Times New Roman" w:cs="Times New Roman"/>
          <w:lang w:eastAsia="cs-CZ"/>
        </w:rPr>
        <w:tab/>
        <w:t>hygiena</w:t>
      </w:r>
    </w:p>
    <w:p w14:paraId="42DD0E37"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05.25 – 14.00</w:t>
      </w:r>
      <w:r w:rsidRPr="00E329D8">
        <w:rPr>
          <w:rFonts w:ascii="Times New Roman" w:eastAsia="Times New Roman" w:hAnsi="Times New Roman" w:cs="Times New Roman"/>
          <w:lang w:eastAsia="cs-CZ"/>
        </w:rPr>
        <w:tab/>
        <w:t>snídaně, zaměstnání</w:t>
      </w:r>
    </w:p>
    <w:p w14:paraId="35772893"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10.30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zahájení pracovní doby – odpolední směna a ukončení pracovní – ranní směna</w:t>
      </w:r>
    </w:p>
    <w:p w14:paraId="375C6C04"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14.00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ukončení pracovní doby – denní směna</w:t>
      </w:r>
    </w:p>
    <w:p w14:paraId="6FA89C68" w14:textId="77777777" w:rsidR="004E1559" w:rsidRPr="00E329D8" w:rsidRDefault="004E1559" w:rsidP="004E1559">
      <w:pPr>
        <w:tabs>
          <w:tab w:val="left" w:pos="708"/>
          <w:tab w:val="center" w:pos="4536"/>
          <w:tab w:val="right" w:pos="9072"/>
        </w:tabs>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19.00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ukončení pracovní doby – odpolední směna</w:t>
      </w:r>
    </w:p>
    <w:p w14:paraId="32854282" w14:textId="77777777" w:rsidR="004E1559" w:rsidRPr="00E329D8"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19.15</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večerka – ranní směna před pracovním dnem</w:t>
      </w:r>
    </w:p>
    <w:p w14:paraId="3D555177" w14:textId="0E057ED2" w:rsidR="004E1559" w:rsidRDefault="004E1559"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21.00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večerka – denní směna před pracovním dnem</w:t>
      </w:r>
    </w:p>
    <w:p w14:paraId="03DF08FF" w14:textId="77777777" w:rsidR="007632B0" w:rsidRPr="00E329D8" w:rsidRDefault="007632B0" w:rsidP="004E1559">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p>
    <w:p w14:paraId="42E355E3" w14:textId="77777777" w:rsidR="007632B0"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lastRenderedPageBreak/>
        <w:t>Vnitřní střežené pracoviště Třídírna odpadů</w:t>
      </w:r>
    </w:p>
    <w:p w14:paraId="0F2A156D" w14:textId="22D0E4B9" w:rsidR="004E1559" w:rsidRDefault="004E1559"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5 dní v</w:t>
      </w:r>
      <w:r w:rsidR="00150AB6">
        <w:rPr>
          <w:rFonts w:ascii="Times New Roman" w:eastAsia="Times New Roman" w:hAnsi="Times New Roman" w:cs="Times New Roman"/>
          <w:bCs/>
          <w:sz w:val="24"/>
          <w:szCs w:val="24"/>
          <w:lang w:eastAsia="cs-CZ"/>
        </w:rPr>
        <w:t> </w:t>
      </w:r>
      <w:r w:rsidRPr="00E329D8">
        <w:rPr>
          <w:rFonts w:ascii="Times New Roman" w:eastAsia="Times New Roman" w:hAnsi="Times New Roman" w:cs="Times New Roman"/>
          <w:bCs/>
          <w:sz w:val="24"/>
          <w:szCs w:val="24"/>
          <w:lang w:eastAsia="cs-CZ"/>
        </w:rPr>
        <w:t>týdnu</w:t>
      </w:r>
    </w:p>
    <w:p w14:paraId="79AE4016" w14:textId="77777777" w:rsidR="00150AB6" w:rsidRPr="00E329D8" w:rsidRDefault="00150AB6" w:rsidP="004E1559">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p>
    <w:p w14:paraId="5C849E62"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budíček</w:t>
      </w:r>
    </w:p>
    <w:p w14:paraId="66BD00BF"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06.00 – 06.30</w:t>
      </w:r>
      <w:r w:rsidRPr="00E329D8">
        <w:rPr>
          <w:rFonts w:ascii="Times New Roman" w:eastAsia="Times New Roman" w:hAnsi="Times New Roman" w:cs="Times New Roman"/>
          <w:lang w:eastAsia="cs-CZ"/>
        </w:rPr>
        <w:tab/>
        <w:t>osobní hygiena</w:t>
      </w:r>
    </w:p>
    <w:p w14:paraId="7BD295D8"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06.30 – 07.00</w:t>
      </w:r>
      <w:r w:rsidRPr="00E329D8">
        <w:rPr>
          <w:rFonts w:ascii="Times New Roman" w:eastAsia="Times New Roman" w:hAnsi="Times New Roman" w:cs="Times New Roman"/>
          <w:lang w:eastAsia="cs-CZ"/>
        </w:rPr>
        <w:tab/>
        <w:t>snídaně</w:t>
      </w:r>
    </w:p>
    <w:p w14:paraId="58CB8657"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zahájení pracovní doby v letním období</w:t>
      </w:r>
    </w:p>
    <w:p w14:paraId="12ED8FA6" w14:textId="77777777"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07.00 – 11.00</w:t>
      </w:r>
      <w:r w:rsidRPr="00E329D8">
        <w:rPr>
          <w:rFonts w:ascii="Times New Roman" w:eastAsia="Times New Roman" w:hAnsi="Times New Roman" w:cs="Times New Roman"/>
          <w:lang w:eastAsia="cs-CZ"/>
        </w:rPr>
        <w:tab/>
        <w:t>zaměstnání v letním období</w:t>
      </w:r>
    </w:p>
    <w:p w14:paraId="3EAC9731" w14:textId="77777777" w:rsidR="004E1559" w:rsidRPr="00E329D8" w:rsidRDefault="004E1559" w:rsidP="004E1559">
      <w:pPr>
        <w:tabs>
          <w:tab w:val="left" w:pos="708"/>
          <w:tab w:val="left" w:pos="1985"/>
          <w:tab w:val="left" w:pos="2127"/>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lang w:eastAsia="cs-CZ"/>
        </w:rPr>
        <w:t>11.00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ukončení pracovní doby v letním období</w:t>
      </w:r>
    </w:p>
    <w:p w14:paraId="7E30FC01" w14:textId="3AE17420" w:rsidR="004E1559" w:rsidRPr="00E329D8" w:rsidRDefault="004E1559" w:rsidP="004E1559">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11.30</w:t>
      </w:r>
      <w:r w:rsidR="00B106AB">
        <w:rPr>
          <w:rFonts w:ascii="Times New Roman" w:eastAsia="Times New Roman" w:hAnsi="Times New Roman" w:cs="Times New Roman"/>
          <w:lang w:eastAsia="cs-CZ"/>
        </w:rPr>
        <w:t xml:space="preserve"> – 15:00</w:t>
      </w:r>
      <w:r w:rsidRPr="00E329D8">
        <w:rPr>
          <w:rFonts w:ascii="Times New Roman" w:eastAsia="Times New Roman" w:hAnsi="Times New Roman" w:cs="Times New Roman"/>
          <w:lang w:eastAsia="cs-CZ"/>
        </w:rPr>
        <w:tab/>
      </w:r>
      <w:r w:rsidR="00B106AB">
        <w:rPr>
          <w:rFonts w:ascii="Times New Roman" w:eastAsia="Times New Roman" w:hAnsi="Times New Roman" w:cs="Times New Roman"/>
          <w:lang w:eastAsia="cs-CZ"/>
        </w:rPr>
        <w:t>zaměstnání v zimním období</w:t>
      </w:r>
    </w:p>
    <w:p w14:paraId="0F48F849" w14:textId="06D2879A" w:rsidR="00094C02" w:rsidRDefault="000C2327" w:rsidP="000C2327">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sidRPr="00E329D8">
        <w:rPr>
          <w:rFonts w:ascii="Times New Roman" w:eastAsia="Times New Roman" w:hAnsi="Times New Roman" w:cs="Times New Roman"/>
          <w:b/>
          <w:bCs/>
          <w:sz w:val="28"/>
          <w:szCs w:val="24"/>
          <w:u w:val="single"/>
          <w:lang w:eastAsia="cs-CZ"/>
        </w:rPr>
        <w:t xml:space="preserve">Vnitřní střežené pracoviště </w:t>
      </w:r>
      <w:r>
        <w:rPr>
          <w:rFonts w:ascii="Times New Roman" w:eastAsia="Times New Roman" w:hAnsi="Times New Roman" w:cs="Times New Roman"/>
          <w:b/>
          <w:bCs/>
          <w:sz w:val="28"/>
          <w:szCs w:val="24"/>
          <w:u w:val="single"/>
          <w:lang w:eastAsia="cs-CZ"/>
        </w:rPr>
        <w:t>A</w:t>
      </w:r>
      <w:r>
        <w:rPr>
          <w:rFonts w:ascii="Times New Roman" w:eastAsia="Times New Roman" w:hAnsi="Times New Roman" w:cs="Times New Roman"/>
          <w:b/>
          <w:bCs/>
          <w:sz w:val="28"/>
          <w:szCs w:val="24"/>
          <w:u w:val="single"/>
          <w:lang w:eastAsia="cs-CZ"/>
        </w:rPr>
        <w:softHyphen/>
        <w:t xml:space="preserve">-GIGA </w:t>
      </w:r>
      <w:proofErr w:type="spellStart"/>
      <w:r>
        <w:rPr>
          <w:rFonts w:ascii="Times New Roman" w:eastAsia="Times New Roman" w:hAnsi="Times New Roman" w:cs="Times New Roman"/>
          <w:b/>
          <w:bCs/>
          <w:sz w:val="28"/>
          <w:szCs w:val="24"/>
          <w:u w:val="single"/>
          <w:lang w:eastAsia="cs-CZ"/>
        </w:rPr>
        <w:t>s.r.o</w:t>
      </w:r>
      <w:proofErr w:type="spellEnd"/>
    </w:p>
    <w:p w14:paraId="79F60FC5" w14:textId="10AE6395" w:rsidR="000C2327" w:rsidRDefault="000C2327" w:rsidP="000C2327">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5 dní v</w:t>
      </w:r>
      <w:r>
        <w:rPr>
          <w:rFonts w:ascii="Times New Roman" w:eastAsia="Times New Roman" w:hAnsi="Times New Roman" w:cs="Times New Roman"/>
          <w:bCs/>
          <w:sz w:val="24"/>
          <w:szCs w:val="24"/>
          <w:lang w:eastAsia="cs-CZ"/>
        </w:rPr>
        <w:t> </w:t>
      </w:r>
      <w:r w:rsidRPr="00E329D8">
        <w:rPr>
          <w:rFonts w:ascii="Times New Roman" w:eastAsia="Times New Roman" w:hAnsi="Times New Roman" w:cs="Times New Roman"/>
          <w:bCs/>
          <w:sz w:val="24"/>
          <w:szCs w:val="24"/>
          <w:lang w:eastAsia="cs-CZ"/>
        </w:rPr>
        <w:t>týdnu</w:t>
      </w:r>
    </w:p>
    <w:p w14:paraId="1656387B" w14:textId="77777777" w:rsidR="000C2327" w:rsidRPr="00150AB6" w:rsidRDefault="000C2327" w:rsidP="00150AB6">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p>
    <w:p w14:paraId="6C29D45D" w14:textId="0156364D" w:rsidR="000C2327" w:rsidRDefault="000C2327" w:rsidP="000C2327">
      <w:pPr>
        <w:tabs>
          <w:tab w:val="right" w:pos="709"/>
        </w:tabs>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w:t>
      </w:r>
      <w:r>
        <w:rPr>
          <w:rFonts w:ascii="Times New Roman" w:eastAsia="Times New Roman" w:hAnsi="Times New Roman" w:cs="Times New Roman"/>
          <w:lang w:eastAsia="cs-CZ"/>
        </w:rPr>
        <w:t>8</w:t>
      </w:r>
      <w:r w:rsidRPr="00E329D8">
        <w:rPr>
          <w:rFonts w:ascii="Times New Roman" w:eastAsia="Times New Roman" w:hAnsi="Times New Roman" w:cs="Times New Roman"/>
          <w:lang w:eastAsia="cs-CZ"/>
        </w:rPr>
        <w:t>.00</w:t>
      </w:r>
      <w:r w:rsidRPr="00E329D8">
        <w:rPr>
          <w:rFonts w:ascii="Times New Roman" w:eastAsia="Times New Roman" w:hAnsi="Times New Roman" w:cs="Times New Roman"/>
          <w:lang w:eastAsia="cs-CZ"/>
        </w:rPr>
        <w:tab/>
      </w:r>
      <w:r w:rsidRPr="00E329D8">
        <w:rPr>
          <w:rFonts w:ascii="Times New Roman" w:eastAsia="Times New Roman" w:hAnsi="Times New Roman" w:cs="Times New Roman"/>
          <w:lang w:eastAsia="cs-CZ"/>
        </w:rPr>
        <w:tab/>
        <w:t xml:space="preserve">zahájení pracovní doby </w:t>
      </w:r>
      <w:r>
        <w:rPr>
          <w:rFonts w:ascii="Times New Roman" w:eastAsia="Times New Roman" w:hAnsi="Times New Roman" w:cs="Times New Roman"/>
          <w:lang w:eastAsia="cs-CZ"/>
        </w:rPr>
        <w:t>ranní směna</w:t>
      </w:r>
    </w:p>
    <w:p w14:paraId="636DE2CA" w14:textId="7BEA337F" w:rsidR="000C2327" w:rsidRDefault="00150AB6" w:rsidP="000C2327">
      <w:pPr>
        <w:tabs>
          <w:tab w:val="right" w:pos="709"/>
        </w:tabs>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0</w:t>
      </w:r>
      <w:r w:rsidR="000C2327">
        <w:rPr>
          <w:rFonts w:ascii="Times New Roman" w:eastAsia="Times New Roman" w:hAnsi="Times New Roman" w:cs="Times New Roman"/>
          <w:lang w:eastAsia="cs-CZ"/>
        </w:rPr>
        <w:t>8</w:t>
      </w:r>
      <w:r w:rsidR="00E3424D">
        <w:rPr>
          <w:rFonts w:ascii="Times New Roman" w:eastAsia="Times New Roman" w:hAnsi="Times New Roman" w:cs="Times New Roman"/>
          <w:lang w:eastAsia="cs-CZ"/>
        </w:rPr>
        <w:t>.</w:t>
      </w:r>
      <w:r w:rsidR="000C2327">
        <w:rPr>
          <w:rFonts w:ascii="Times New Roman" w:eastAsia="Times New Roman" w:hAnsi="Times New Roman" w:cs="Times New Roman"/>
          <w:lang w:eastAsia="cs-CZ"/>
        </w:rPr>
        <w:t>00 – 13</w:t>
      </w:r>
      <w:r w:rsidR="00E3424D">
        <w:rPr>
          <w:rFonts w:ascii="Times New Roman" w:eastAsia="Times New Roman" w:hAnsi="Times New Roman" w:cs="Times New Roman"/>
          <w:lang w:eastAsia="cs-CZ"/>
        </w:rPr>
        <w:t>.</w:t>
      </w:r>
      <w:r w:rsidR="000C2327">
        <w:rPr>
          <w:rFonts w:ascii="Times New Roman" w:eastAsia="Times New Roman" w:hAnsi="Times New Roman" w:cs="Times New Roman"/>
          <w:lang w:eastAsia="cs-CZ"/>
        </w:rPr>
        <w:t>00              zaměstnání ranní směna</w:t>
      </w:r>
    </w:p>
    <w:p w14:paraId="1877C3EA" w14:textId="7533DCD5" w:rsidR="00094C02" w:rsidRDefault="00094C02" w:rsidP="000C2327">
      <w:pPr>
        <w:tabs>
          <w:tab w:val="right" w:pos="709"/>
        </w:tabs>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13</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00                           ukončení ranní směny</w:t>
      </w:r>
    </w:p>
    <w:p w14:paraId="1E329DD9" w14:textId="19A253A2" w:rsidR="000C2327" w:rsidRPr="00E329D8" w:rsidRDefault="000C2327" w:rsidP="000C2327">
      <w:pPr>
        <w:tabs>
          <w:tab w:val="right" w:pos="709"/>
        </w:tabs>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13</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30                           zahájení odpolední směny</w:t>
      </w:r>
    </w:p>
    <w:p w14:paraId="1BC4E2D5" w14:textId="0670900D" w:rsidR="000C2327" w:rsidRPr="00E329D8" w:rsidRDefault="000C2327" w:rsidP="000C2327">
      <w:pPr>
        <w:tabs>
          <w:tab w:val="right" w:pos="709"/>
        </w:tabs>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13</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30 – 18</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30</w:t>
      </w:r>
      <w:r w:rsidRPr="00E329D8">
        <w:rPr>
          <w:rFonts w:ascii="Times New Roman" w:eastAsia="Times New Roman" w:hAnsi="Times New Roman" w:cs="Times New Roman"/>
          <w:lang w:eastAsia="cs-CZ"/>
        </w:rPr>
        <w:tab/>
      </w:r>
      <w:r>
        <w:rPr>
          <w:rFonts w:ascii="Times New Roman" w:eastAsia="Times New Roman" w:hAnsi="Times New Roman" w:cs="Times New Roman"/>
          <w:lang w:eastAsia="cs-CZ"/>
        </w:rPr>
        <w:t>zaměstnání odpolední směna</w:t>
      </w:r>
    </w:p>
    <w:p w14:paraId="6B3EC058" w14:textId="3587EB05" w:rsidR="000C2327" w:rsidRPr="00E329D8" w:rsidRDefault="000C2327" w:rsidP="000C2327">
      <w:pPr>
        <w:tabs>
          <w:tab w:val="left" w:pos="708"/>
          <w:tab w:val="left" w:pos="1985"/>
          <w:tab w:val="left" w:pos="2127"/>
          <w:tab w:val="center" w:pos="4536"/>
          <w:tab w:val="right" w:pos="9072"/>
        </w:tabs>
        <w:spacing w:after="0" w:line="240" w:lineRule="auto"/>
        <w:jc w:val="both"/>
        <w:rPr>
          <w:rFonts w:ascii="Times New Roman" w:eastAsia="Times New Roman" w:hAnsi="Times New Roman" w:cs="Times New Roman"/>
          <w:bCs/>
          <w:sz w:val="24"/>
          <w:szCs w:val="24"/>
          <w:lang w:eastAsia="cs-CZ"/>
        </w:rPr>
      </w:pPr>
      <w:r>
        <w:rPr>
          <w:rFonts w:ascii="Times New Roman" w:eastAsia="Times New Roman" w:hAnsi="Times New Roman" w:cs="Times New Roman"/>
          <w:lang w:eastAsia="cs-CZ"/>
        </w:rPr>
        <w:t>18</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30                           ukončení zaměstnání odpolední směna</w:t>
      </w:r>
    </w:p>
    <w:p w14:paraId="55FDE6BD" w14:textId="77777777" w:rsidR="00926DAC" w:rsidRDefault="00926DAC" w:rsidP="00926DAC">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Pr>
          <w:rFonts w:ascii="Times New Roman" w:eastAsia="Times New Roman" w:hAnsi="Times New Roman" w:cs="Times New Roman"/>
          <w:b/>
          <w:bCs/>
          <w:sz w:val="28"/>
          <w:szCs w:val="24"/>
          <w:u w:val="single"/>
          <w:lang w:eastAsia="cs-CZ"/>
        </w:rPr>
        <w:t>Vnější nestřežené pracoviště KOSTELECKÉ UZENINY</w:t>
      </w:r>
    </w:p>
    <w:p w14:paraId="21680A4C" w14:textId="77777777" w:rsidR="002879D4" w:rsidRPr="00E329D8" w:rsidRDefault="00926DAC" w:rsidP="002879D4">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Pr>
          <w:rFonts w:ascii="Times New Roman" w:eastAsia="Times New Roman" w:hAnsi="Times New Roman" w:cs="Times New Roman"/>
          <w:bCs/>
          <w:sz w:val="24"/>
          <w:szCs w:val="24"/>
          <w:lang w:eastAsia="cs-CZ"/>
        </w:rPr>
        <w:t>Pracoviště obsazováno zpravidla 5 dní v týdnu (max. 3 směny na jednu odsouzenou týdně)</w:t>
      </w:r>
      <w:r w:rsidR="002879D4">
        <w:rPr>
          <w:rFonts w:ascii="Times New Roman" w:eastAsia="Times New Roman" w:hAnsi="Times New Roman" w:cs="Times New Roman"/>
          <w:bCs/>
          <w:sz w:val="24"/>
          <w:szCs w:val="24"/>
          <w:lang w:eastAsia="cs-CZ"/>
        </w:rPr>
        <w:t>. Aktivity programu zacházení jsou zpravidla soustředěny do volných dní.</w:t>
      </w:r>
    </w:p>
    <w:p w14:paraId="0889C631" w14:textId="2F5FBD95" w:rsidR="00926DAC" w:rsidRDefault="00926DAC" w:rsidP="00926DAC">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p>
    <w:p w14:paraId="2884FE00" w14:textId="77777777" w:rsidR="00926DAC" w:rsidRDefault="00926DAC" w:rsidP="00926DAC">
      <w:pPr>
        <w:tabs>
          <w:tab w:val="center" w:pos="4536"/>
          <w:tab w:val="right" w:pos="9072"/>
        </w:tabs>
        <w:spacing w:before="120"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04.15</w:t>
      </w:r>
      <w:r>
        <w:rPr>
          <w:rFonts w:ascii="Times New Roman" w:eastAsia="Times New Roman" w:hAnsi="Times New Roman" w:cs="Times New Roman"/>
          <w:lang w:eastAsia="cs-CZ"/>
        </w:rPr>
        <w:tab/>
        <w:t>budíček</w:t>
      </w:r>
    </w:p>
    <w:p w14:paraId="11110252" w14:textId="58BB7B98" w:rsidR="00926DAC" w:rsidRDefault="00926DAC" w:rsidP="00926DAC">
      <w:pPr>
        <w:tabs>
          <w:tab w:val="center" w:pos="4536"/>
          <w:tab w:val="right" w:pos="9072"/>
        </w:tabs>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04.15 – 04.4</w:t>
      </w:r>
      <w:r w:rsidR="0003286B">
        <w:rPr>
          <w:rFonts w:ascii="Times New Roman" w:eastAsia="Times New Roman" w:hAnsi="Times New Roman" w:cs="Times New Roman"/>
          <w:lang w:eastAsia="cs-CZ"/>
        </w:rPr>
        <w:t>5</w:t>
      </w:r>
      <w:r>
        <w:rPr>
          <w:rFonts w:ascii="Times New Roman" w:eastAsia="Times New Roman" w:hAnsi="Times New Roman" w:cs="Times New Roman"/>
          <w:lang w:eastAsia="cs-CZ"/>
        </w:rPr>
        <w:tab/>
        <w:t>osobní hygiena, snídaně</w:t>
      </w:r>
    </w:p>
    <w:p w14:paraId="5492BFBB" w14:textId="77777777" w:rsidR="00926DAC" w:rsidRDefault="00926DAC" w:rsidP="00926DAC">
      <w:pPr>
        <w:tabs>
          <w:tab w:val="center" w:pos="4536"/>
          <w:tab w:val="right" w:pos="9072"/>
        </w:tabs>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04.45</w:t>
      </w:r>
      <w:r>
        <w:rPr>
          <w:rFonts w:ascii="Times New Roman" w:eastAsia="Times New Roman" w:hAnsi="Times New Roman" w:cs="Times New Roman"/>
          <w:lang w:eastAsia="cs-CZ"/>
        </w:rPr>
        <w:tab/>
        <w:t>prověrka početního i jmenného stavu odsouzených a odjezd na pracoviště</w:t>
      </w:r>
    </w:p>
    <w:p w14:paraId="1CD24EC3" w14:textId="77777777" w:rsidR="00926DAC" w:rsidRDefault="00926DAC" w:rsidP="00926DAC">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18.30</w:t>
      </w:r>
      <w:r>
        <w:rPr>
          <w:rFonts w:ascii="Times New Roman" w:eastAsia="Times New Roman" w:hAnsi="Times New Roman" w:cs="Times New Roman"/>
          <w:lang w:eastAsia="cs-CZ"/>
        </w:rPr>
        <w:tab/>
      </w:r>
      <w:r>
        <w:rPr>
          <w:rFonts w:ascii="Times New Roman" w:eastAsia="Times New Roman" w:hAnsi="Times New Roman" w:cs="Times New Roman"/>
          <w:lang w:eastAsia="cs-CZ"/>
        </w:rPr>
        <w:tab/>
        <w:t>příjezd z pracoviště</w:t>
      </w:r>
    </w:p>
    <w:p w14:paraId="4B2462E9" w14:textId="2880FD89" w:rsidR="00926DAC" w:rsidRDefault="00926DAC" w:rsidP="00926DAC">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18.30 – 20.00</w:t>
      </w:r>
      <w:r>
        <w:rPr>
          <w:rFonts w:ascii="Times New Roman" w:eastAsia="Times New Roman" w:hAnsi="Times New Roman" w:cs="Times New Roman"/>
          <w:lang w:eastAsia="cs-CZ"/>
        </w:rPr>
        <w:tab/>
        <w:t>večeře, osobní volno, vycházky</w:t>
      </w:r>
    </w:p>
    <w:p w14:paraId="778B4A02" w14:textId="639CF145" w:rsidR="0003286B" w:rsidRDefault="0003286B" w:rsidP="00926DAC">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sidRPr="00E3424D">
        <w:rPr>
          <w:rFonts w:ascii="Times New Roman" w:eastAsia="Times New Roman" w:hAnsi="Times New Roman" w:cs="Times New Roman"/>
          <w:lang w:eastAsia="cs-CZ"/>
        </w:rPr>
        <w:t>20.00 – 20.15</w:t>
      </w:r>
      <w:r w:rsidRPr="00E3424D">
        <w:rPr>
          <w:rFonts w:ascii="Times New Roman" w:eastAsia="Times New Roman" w:hAnsi="Times New Roman" w:cs="Times New Roman"/>
          <w:lang w:eastAsia="cs-CZ"/>
        </w:rPr>
        <w:tab/>
        <w:t>osobní hygiena</w:t>
      </w:r>
    </w:p>
    <w:p w14:paraId="59B0C82B" w14:textId="77777777" w:rsidR="00C23F33" w:rsidRDefault="00926DAC" w:rsidP="00C23F33">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20.15</w:t>
      </w:r>
      <w:r>
        <w:rPr>
          <w:rFonts w:ascii="Times New Roman" w:eastAsia="Times New Roman" w:hAnsi="Times New Roman" w:cs="Times New Roman"/>
          <w:lang w:eastAsia="cs-CZ"/>
        </w:rPr>
        <w:tab/>
      </w:r>
      <w:r>
        <w:rPr>
          <w:rFonts w:ascii="Times New Roman" w:eastAsia="Times New Roman" w:hAnsi="Times New Roman" w:cs="Times New Roman"/>
          <w:lang w:eastAsia="cs-CZ"/>
        </w:rPr>
        <w:tab/>
        <w:t>večerka před pracovním dnem</w:t>
      </w:r>
    </w:p>
    <w:p w14:paraId="1FA7F50E" w14:textId="77777777" w:rsidR="00C23F33" w:rsidRDefault="00C23F33" w:rsidP="00C23F33">
      <w:pPr>
        <w:tabs>
          <w:tab w:val="left" w:pos="708"/>
          <w:tab w:val="center" w:pos="4536"/>
          <w:tab w:val="right" w:pos="9072"/>
        </w:tabs>
        <w:spacing w:after="0" w:line="240" w:lineRule="auto"/>
        <w:ind w:left="1985" w:hanging="1985"/>
        <w:rPr>
          <w:rFonts w:ascii="Times New Roman" w:eastAsia="Times New Roman" w:hAnsi="Times New Roman" w:cs="Times New Roman"/>
          <w:lang w:eastAsia="cs-CZ"/>
        </w:rPr>
      </w:pPr>
    </w:p>
    <w:p w14:paraId="228892DC" w14:textId="45105C0B" w:rsidR="00B8504C" w:rsidRDefault="003F4D34" w:rsidP="00C23F33">
      <w:pPr>
        <w:tabs>
          <w:tab w:val="left" w:pos="708"/>
          <w:tab w:val="center" w:pos="4536"/>
          <w:tab w:val="right" w:pos="9072"/>
        </w:tabs>
        <w:spacing w:after="0" w:line="240" w:lineRule="auto"/>
        <w:ind w:left="1985" w:hanging="1985"/>
        <w:rPr>
          <w:rFonts w:ascii="Times New Roman" w:eastAsia="Times New Roman" w:hAnsi="Times New Roman" w:cs="Times New Roman"/>
          <w:b/>
          <w:bCs/>
          <w:sz w:val="28"/>
          <w:szCs w:val="24"/>
          <w:u w:val="single"/>
          <w:lang w:eastAsia="cs-CZ"/>
        </w:rPr>
      </w:pPr>
      <w:r>
        <w:rPr>
          <w:rFonts w:ascii="Times New Roman" w:eastAsia="Times New Roman" w:hAnsi="Times New Roman" w:cs="Times New Roman"/>
          <w:b/>
          <w:bCs/>
          <w:sz w:val="28"/>
          <w:szCs w:val="24"/>
          <w:u w:val="single"/>
          <w:lang w:eastAsia="cs-CZ"/>
        </w:rPr>
        <w:t>Vnější nestřežené pracoviště Zásilkovna</w:t>
      </w:r>
    </w:p>
    <w:p w14:paraId="36879BDB" w14:textId="5655541C" w:rsidR="00B8504C" w:rsidRDefault="00B8504C" w:rsidP="003F4D34">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Pr>
          <w:rFonts w:ascii="Times New Roman" w:eastAsia="Times New Roman" w:hAnsi="Times New Roman" w:cs="Times New Roman"/>
          <w:bCs/>
          <w:sz w:val="24"/>
          <w:szCs w:val="24"/>
          <w:lang w:eastAsia="cs-CZ"/>
        </w:rPr>
        <w:t>Pracoviště obsazováno zpravidla 5 dní v týdnu</w:t>
      </w:r>
    </w:p>
    <w:p w14:paraId="6EFD66A9" w14:textId="57BDD6E5" w:rsidR="0086024C" w:rsidRPr="0003286B" w:rsidRDefault="003F4D34" w:rsidP="003F4D34">
      <w:pPr>
        <w:tabs>
          <w:tab w:val="left" w:pos="708"/>
          <w:tab w:val="center" w:pos="4536"/>
          <w:tab w:val="right" w:pos="9072"/>
        </w:tabs>
        <w:spacing w:before="240" w:after="0" w:line="240" w:lineRule="auto"/>
        <w:jc w:val="both"/>
        <w:rPr>
          <w:rFonts w:ascii="Times New Roman" w:eastAsia="Times New Roman" w:hAnsi="Times New Roman" w:cs="Times New Roman"/>
          <w:sz w:val="24"/>
          <w:szCs w:val="24"/>
          <w:u w:val="single"/>
          <w:lang w:eastAsia="cs-CZ"/>
        </w:rPr>
      </w:pPr>
      <w:r w:rsidRPr="0003286B">
        <w:rPr>
          <w:rFonts w:ascii="Times New Roman" w:eastAsia="Times New Roman" w:hAnsi="Times New Roman" w:cs="Times New Roman"/>
          <w:sz w:val="24"/>
          <w:szCs w:val="24"/>
          <w:u w:val="single"/>
          <w:lang w:eastAsia="cs-CZ"/>
        </w:rPr>
        <w:t>Odpolední směna</w:t>
      </w:r>
    </w:p>
    <w:p w14:paraId="71295D16" w14:textId="74446876" w:rsidR="003F4D34" w:rsidRPr="00E329D8" w:rsidRDefault="003F4D34" w:rsidP="003F4D34">
      <w:pPr>
        <w:tabs>
          <w:tab w:val="left" w:pos="708"/>
          <w:tab w:val="center" w:pos="4536"/>
          <w:tab w:val="right" w:pos="9072"/>
        </w:tabs>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11</w:t>
      </w:r>
      <w:r w:rsidRPr="00E329D8">
        <w:rPr>
          <w:rFonts w:ascii="Times New Roman" w:eastAsia="Times New Roman" w:hAnsi="Times New Roman" w:cs="Times New Roman"/>
          <w:lang w:eastAsia="cs-CZ"/>
        </w:rPr>
        <w:t xml:space="preserve">.45 – </w:t>
      </w:r>
      <w:r>
        <w:rPr>
          <w:rFonts w:ascii="Times New Roman" w:eastAsia="Times New Roman" w:hAnsi="Times New Roman" w:cs="Times New Roman"/>
          <w:lang w:eastAsia="cs-CZ"/>
        </w:rPr>
        <w:t>12</w:t>
      </w:r>
      <w:r w:rsidRPr="00E329D8">
        <w:rPr>
          <w:rFonts w:ascii="Times New Roman" w:eastAsia="Times New Roman" w:hAnsi="Times New Roman" w:cs="Times New Roman"/>
          <w:lang w:eastAsia="cs-CZ"/>
        </w:rPr>
        <w:t>.</w:t>
      </w:r>
      <w:r>
        <w:rPr>
          <w:rFonts w:ascii="Times New Roman" w:eastAsia="Times New Roman" w:hAnsi="Times New Roman" w:cs="Times New Roman"/>
          <w:lang w:eastAsia="cs-CZ"/>
        </w:rPr>
        <w:t>00</w:t>
      </w:r>
      <w:r w:rsidRPr="00E329D8">
        <w:rPr>
          <w:rFonts w:ascii="Times New Roman" w:eastAsia="Times New Roman" w:hAnsi="Times New Roman" w:cs="Times New Roman"/>
          <w:lang w:eastAsia="cs-CZ"/>
        </w:rPr>
        <w:tab/>
        <w:t xml:space="preserve">prověrka početního i jmenného stavu odsouzených a odjezd na pracoviště </w:t>
      </w:r>
    </w:p>
    <w:p w14:paraId="1A2CB7E9" w14:textId="7BEF0FCB" w:rsidR="0086024C" w:rsidRDefault="003F4D34" w:rsidP="0086024C">
      <w:pPr>
        <w:spacing w:after="0" w:line="240" w:lineRule="auto"/>
        <w:ind w:left="1985" w:hanging="1985"/>
        <w:jc w:val="both"/>
        <w:rPr>
          <w:rFonts w:ascii="Times New Roman" w:eastAsia="Times New Roman" w:hAnsi="Times New Roman" w:cs="Times New Roman"/>
          <w:lang w:eastAsia="cs-CZ"/>
        </w:rPr>
      </w:pPr>
      <w:r>
        <w:rPr>
          <w:rFonts w:ascii="Times New Roman" w:hAnsi="Times New Roman" w:cs="Times New Roman"/>
          <w:lang w:eastAsia="cs-CZ"/>
        </w:rPr>
        <w:t>12</w:t>
      </w:r>
      <w:r w:rsidR="00E3424D">
        <w:rPr>
          <w:rFonts w:ascii="Times New Roman" w:hAnsi="Times New Roman" w:cs="Times New Roman"/>
          <w:lang w:eastAsia="cs-CZ"/>
        </w:rPr>
        <w:t>.</w:t>
      </w:r>
      <w:r>
        <w:rPr>
          <w:rFonts w:ascii="Times New Roman" w:hAnsi="Times New Roman" w:cs="Times New Roman"/>
          <w:lang w:eastAsia="cs-CZ"/>
        </w:rPr>
        <w:t>00 – 13</w:t>
      </w:r>
      <w:r w:rsidR="00E3424D">
        <w:rPr>
          <w:rFonts w:ascii="Times New Roman" w:hAnsi="Times New Roman" w:cs="Times New Roman"/>
          <w:lang w:eastAsia="cs-CZ"/>
        </w:rPr>
        <w:t>.</w:t>
      </w:r>
      <w:r>
        <w:rPr>
          <w:rFonts w:ascii="Times New Roman" w:hAnsi="Times New Roman" w:cs="Times New Roman"/>
          <w:lang w:eastAsia="cs-CZ"/>
        </w:rPr>
        <w:t xml:space="preserve">00              </w:t>
      </w:r>
      <w:r w:rsidRPr="00E329D8">
        <w:rPr>
          <w:rFonts w:ascii="Times New Roman" w:eastAsia="Times New Roman" w:hAnsi="Times New Roman" w:cs="Times New Roman"/>
          <w:lang w:eastAsia="cs-CZ"/>
        </w:rPr>
        <w:t>cesta do zaměstnání, příprava na zahájení zaměstnání</w:t>
      </w:r>
    </w:p>
    <w:p w14:paraId="0868FB53" w14:textId="19660309" w:rsidR="0086024C" w:rsidRPr="0003286B" w:rsidRDefault="0086024C" w:rsidP="008602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13</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00 – 20</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00              zaměstnání</w:t>
      </w:r>
    </w:p>
    <w:p w14:paraId="1B36E4DC" w14:textId="400EFCFC" w:rsidR="0086024C" w:rsidRDefault="0086024C" w:rsidP="008602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20</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00 – 20</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40              cesta ze zaměstnání</w:t>
      </w:r>
    </w:p>
    <w:p w14:paraId="52486A6D" w14:textId="6AF43805" w:rsidR="0086024C" w:rsidRPr="004A4407" w:rsidRDefault="0086024C" w:rsidP="008602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20</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40 – 21</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 xml:space="preserve">00              </w:t>
      </w:r>
      <w:r w:rsidRPr="00E329D8">
        <w:rPr>
          <w:rFonts w:ascii="Times New Roman" w:eastAsia="Times New Roman" w:hAnsi="Times New Roman" w:cs="Times New Roman"/>
          <w:lang w:eastAsia="cs-CZ"/>
        </w:rPr>
        <w:t>početní prověrka stavu odsouzených, prohlídky</w:t>
      </w:r>
      <w:r>
        <w:rPr>
          <w:rFonts w:ascii="Times New Roman" w:eastAsia="Times New Roman" w:hAnsi="Times New Roman" w:cs="Times New Roman"/>
          <w:lang w:eastAsia="cs-CZ"/>
        </w:rPr>
        <w:t xml:space="preserve">    </w:t>
      </w:r>
    </w:p>
    <w:p w14:paraId="5BE4B0E4" w14:textId="30D3650D" w:rsidR="0086024C" w:rsidRDefault="0086024C" w:rsidP="0086024C">
      <w:pPr>
        <w:spacing w:after="0" w:line="240" w:lineRule="auto"/>
        <w:ind w:left="1985" w:hanging="1985"/>
        <w:jc w:val="both"/>
        <w:rPr>
          <w:rFonts w:ascii="Times New Roman" w:eastAsia="Times New Roman" w:hAnsi="Times New Roman" w:cs="Times New Roman"/>
          <w:lang w:eastAsia="cs-CZ"/>
        </w:rPr>
      </w:pPr>
    </w:p>
    <w:p w14:paraId="47FA2402" w14:textId="53F1F262" w:rsidR="0086024C" w:rsidRDefault="0086024C" w:rsidP="008949E1">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 xml:space="preserve">Noční směna </w:t>
      </w:r>
    </w:p>
    <w:p w14:paraId="0767041E" w14:textId="6C8B0A54" w:rsidR="0086024C" w:rsidRPr="00E329D8" w:rsidRDefault="005E6A94" w:rsidP="0086024C">
      <w:pPr>
        <w:tabs>
          <w:tab w:val="left" w:pos="708"/>
          <w:tab w:val="center" w:pos="4536"/>
          <w:tab w:val="right" w:pos="9072"/>
        </w:tabs>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22</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45</w:t>
      </w:r>
      <w:r w:rsidR="0086024C" w:rsidRPr="00E329D8">
        <w:rPr>
          <w:rFonts w:ascii="Times New Roman" w:eastAsia="Times New Roman" w:hAnsi="Times New Roman" w:cs="Times New Roman"/>
          <w:lang w:eastAsia="cs-CZ"/>
        </w:rPr>
        <w:t xml:space="preserve"> – </w:t>
      </w:r>
      <w:r>
        <w:rPr>
          <w:rFonts w:ascii="Times New Roman" w:eastAsia="Times New Roman" w:hAnsi="Times New Roman" w:cs="Times New Roman"/>
          <w:lang w:eastAsia="cs-CZ"/>
        </w:rPr>
        <w:t>23</w:t>
      </w:r>
      <w:r w:rsidR="0086024C" w:rsidRPr="00E329D8">
        <w:rPr>
          <w:rFonts w:ascii="Times New Roman" w:eastAsia="Times New Roman" w:hAnsi="Times New Roman" w:cs="Times New Roman"/>
          <w:lang w:eastAsia="cs-CZ"/>
        </w:rPr>
        <w:t>.</w:t>
      </w:r>
      <w:r w:rsidR="0086024C">
        <w:rPr>
          <w:rFonts w:ascii="Times New Roman" w:eastAsia="Times New Roman" w:hAnsi="Times New Roman" w:cs="Times New Roman"/>
          <w:lang w:eastAsia="cs-CZ"/>
        </w:rPr>
        <w:t>00</w:t>
      </w:r>
      <w:r w:rsidR="0086024C" w:rsidRPr="00E329D8">
        <w:rPr>
          <w:rFonts w:ascii="Times New Roman" w:eastAsia="Times New Roman" w:hAnsi="Times New Roman" w:cs="Times New Roman"/>
          <w:lang w:eastAsia="cs-CZ"/>
        </w:rPr>
        <w:tab/>
        <w:t xml:space="preserve">prověrka početního i jmenného stavu odsouzených a odjezd na pracoviště </w:t>
      </w:r>
    </w:p>
    <w:p w14:paraId="1615B67D" w14:textId="381257C7" w:rsidR="0086024C" w:rsidRDefault="005E6A94" w:rsidP="0086024C">
      <w:pPr>
        <w:spacing w:after="0" w:line="240" w:lineRule="auto"/>
        <w:ind w:left="1985" w:hanging="1985"/>
        <w:jc w:val="both"/>
        <w:rPr>
          <w:rFonts w:ascii="Times New Roman" w:eastAsia="Times New Roman" w:hAnsi="Times New Roman" w:cs="Times New Roman"/>
          <w:lang w:eastAsia="cs-CZ"/>
        </w:rPr>
      </w:pPr>
      <w:r>
        <w:rPr>
          <w:rFonts w:ascii="Times New Roman" w:hAnsi="Times New Roman" w:cs="Times New Roman"/>
          <w:lang w:eastAsia="cs-CZ"/>
        </w:rPr>
        <w:t>23</w:t>
      </w:r>
      <w:r w:rsidR="00E3424D">
        <w:rPr>
          <w:rFonts w:ascii="Times New Roman" w:hAnsi="Times New Roman" w:cs="Times New Roman"/>
          <w:lang w:eastAsia="cs-CZ"/>
        </w:rPr>
        <w:t>.</w:t>
      </w:r>
      <w:r w:rsidR="0086024C">
        <w:rPr>
          <w:rFonts w:ascii="Times New Roman" w:hAnsi="Times New Roman" w:cs="Times New Roman"/>
          <w:lang w:eastAsia="cs-CZ"/>
        </w:rPr>
        <w:t xml:space="preserve">00 – </w:t>
      </w:r>
      <w:r>
        <w:rPr>
          <w:rFonts w:ascii="Times New Roman" w:hAnsi="Times New Roman" w:cs="Times New Roman"/>
          <w:lang w:eastAsia="cs-CZ"/>
        </w:rPr>
        <w:t>24</w:t>
      </w:r>
      <w:r w:rsidR="00E3424D">
        <w:rPr>
          <w:rFonts w:ascii="Times New Roman" w:hAnsi="Times New Roman" w:cs="Times New Roman"/>
          <w:lang w:eastAsia="cs-CZ"/>
        </w:rPr>
        <w:t>.</w:t>
      </w:r>
      <w:r w:rsidR="0086024C">
        <w:rPr>
          <w:rFonts w:ascii="Times New Roman" w:hAnsi="Times New Roman" w:cs="Times New Roman"/>
          <w:lang w:eastAsia="cs-CZ"/>
        </w:rPr>
        <w:t xml:space="preserve">00              </w:t>
      </w:r>
      <w:r w:rsidR="0086024C" w:rsidRPr="00E329D8">
        <w:rPr>
          <w:rFonts w:ascii="Times New Roman" w:eastAsia="Times New Roman" w:hAnsi="Times New Roman" w:cs="Times New Roman"/>
          <w:lang w:eastAsia="cs-CZ"/>
        </w:rPr>
        <w:t>cesta do zaměstnání, příprava na zahájení zaměstnání</w:t>
      </w:r>
    </w:p>
    <w:p w14:paraId="5A0686BE" w14:textId="16A45D30" w:rsidR="0086024C" w:rsidRPr="004A4407" w:rsidRDefault="005E6A94" w:rsidP="008602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00</w:t>
      </w:r>
      <w:r w:rsidR="00E3424D">
        <w:rPr>
          <w:rFonts w:ascii="Times New Roman" w:eastAsia="Times New Roman" w:hAnsi="Times New Roman" w:cs="Times New Roman"/>
          <w:lang w:eastAsia="cs-CZ"/>
        </w:rPr>
        <w:t>.</w:t>
      </w:r>
      <w:r w:rsidR="0086024C">
        <w:rPr>
          <w:rFonts w:ascii="Times New Roman" w:eastAsia="Times New Roman" w:hAnsi="Times New Roman" w:cs="Times New Roman"/>
          <w:lang w:eastAsia="cs-CZ"/>
        </w:rPr>
        <w:t xml:space="preserve">00 – </w:t>
      </w:r>
      <w:r>
        <w:rPr>
          <w:rFonts w:ascii="Times New Roman" w:eastAsia="Times New Roman" w:hAnsi="Times New Roman" w:cs="Times New Roman"/>
          <w:lang w:eastAsia="cs-CZ"/>
        </w:rPr>
        <w:t>07</w:t>
      </w:r>
      <w:r w:rsidR="00E3424D">
        <w:rPr>
          <w:rFonts w:ascii="Times New Roman" w:eastAsia="Times New Roman" w:hAnsi="Times New Roman" w:cs="Times New Roman"/>
          <w:lang w:eastAsia="cs-CZ"/>
        </w:rPr>
        <w:t>.</w:t>
      </w:r>
      <w:r w:rsidR="0086024C">
        <w:rPr>
          <w:rFonts w:ascii="Times New Roman" w:eastAsia="Times New Roman" w:hAnsi="Times New Roman" w:cs="Times New Roman"/>
          <w:lang w:eastAsia="cs-CZ"/>
        </w:rPr>
        <w:t>00              zaměstnání</w:t>
      </w:r>
    </w:p>
    <w:p w14:paraId="476BFCBE" w14:textId="4DD3D4EB" w:rsidR="0086024C" w:rsidRDefault="0086024C" w:rsidP="008602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0</w:t>
      </w:r>
      <w:r w:rsidR="005E6A94">
        <w:rPr>
          <w:rFonts w:ascii="Times New Roman" w:eastAsia="Times New Roman" w:hAnsi="Times New Roman" w:cs="Times New Roman"/>
          <w:lang w:eastAsia="cs-CZ"/>
        </w:rPr>
        <w:t>7</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00 –</w:t>
      </w:r>
      <w:r w:rsidR="00E3424D">
        <w:rPr>
          <w:rFonts w:ascii="Times New Roman" w:eastAsia="Times New Roman" w:hAnsi="Times New Roman" w:cs="Times New Roman"/>
          <w:lang w:eastAsia="cs-CZ"/>
        </w:rPr>
        <w:t xml:space="preserve"> </w:t>
      </w:r>
      <w:r w:rsidR="008949E1">
        <w:rPr>
          <w:rFonts w:ascii="Times New Roman" w:eastAsia="Times New Roman" w:hAnsi="Times New Roman" w:cs="Times New Roman"/>
          <w:lang w:eastAsia="cs-CZ"/>
        </w:rPr>
        <w:t>07</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4</w:t>
      </w:r>
      <w:r w:rsidR="000930FD">
        <w:rPr>
          <w:rFonts w:ascii="Times New Roman" w:eastAsia="Times New Roman" w:hAnsi="Times New Roman" w:cs="Times New Roman"/>
          <w:lang w:eastAsia="cs-CZ"/>
        </w:rPr>
        <w:t>5</w:t>
      </w:r>
      <w:r>
        <w:rPr>
          <w:rFonts w:ascii="Times New Roman" w:eastAsia="Times New Roman" w:hAnsi="Times New Roman" w:cs="Times New Roman"/>
          <w:lang w:eastAsia="cs-CZ"/>
        </w:rPr>
        <w:t xml:space="preserve">              cesta ze zaměstnání</w:t>
      </w:r>
    </w:p>
    <w:p w14:paraId="500267A7" w14:textId="0698C177" w:rsidR="008949E1" w:rsidRDefault="008949E1" w:rsidP="008602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07</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4</w:t>
      </w:r>
      <w:r w:rsidR="000930FD">
        <w:rPr>
          <w:rFonts w:ascii="Times New Roman" w:eastAsia="Times New Roman" w:hAnsi="Times New Roman" w:cs="Times New Roman"/>
          <w:lang w:eastAsia="cs-CZ"/>
        </w:rPr>
        <w:t>5</w:t>
      </w:r>
      <w:r w:rsidR="00C23F33">
        <w:rPr>
          <w:rFonts w:ascii="Times New Roman" w:eastAsia="Times New Roman" w:hAnsi="Times New Roman" w:cs="Times New Roman"/>
          <w:lang w:eastAsia="cs-CZ"/>
        </w:rPr>
        <w:t xml:space="preserve"> </w:t>
      </w:r>
      <w:r w:rsidR="0086024C">
        <w:rPr>
          <w:rFonts w:ascii="Times New Roman" w:eastAsia="Times New Roman" w:hAnsi="Times New Roman" w:cs="Times New Roman"/>
          <w:lang w:eastAsia="cs-CZ"/>
        </w:rPr>
        <w:t xml:space="preserve">– </w:t>
      </w:r>
      <w:r>
        <w:rPr>
          <w:rFonts w:ascii="Times New Roman" w:eastAsia="Times New Roman" w:hAnsi="Times New Roman" w:cs="Times New Roman"/>
          <w:lang w:eastAsia="cs-CZ"/>
        </w:rPr>
        <w:t>08</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00</w:t>
      </w:r>
      <w:r w:rsidR="0086024C">
        <w:rPr>
          <w:rFonts w:ascii="Times New Roman" w:eastAsia="Times New Roman" w:hAnsi="Times New Roman" w:cs="Times New Roman"/>
          <w:lang w:eastAsia="cs-CZ"/>
        </w:rPr>
        <w:t xml:space="preserve">              </w:t>
      </w:r>
      <w:r w:rsidR="0086024C" w:rsidRPr="00E329D8">
        <w:rPr>
          <w:rFonts w:ascii="Times New Roman" w:eastAsia="Times New Roman" w:hAnsi="Times New Roman" w:cs="Times New Roman"/>
          <w:lang w:eastAsia="cs-CZ"/>
        </w:rPr>
        <w:t>početní prověrka stavu odsouzených, prohlídky</w:t>
      </w:r>
      <w:r>
        <w:rPr>
          <w:rFonts w:ascii="Times New Roman" w:eastAsia="Times New Roman" w:hAnsi="Times New Roman" w:cs="Times New Roman"/>
          <w:lang w:eastAsia="cs-CZ"/>
        </w:rPr>
        <w:t>, výdej snídaní</w:t>
      </w:r>
      <w:r w:rsidR="0086024C">
        <w:rPr>
          <w:rFonts w:ascii="Times New Roman" w:eastAsia="Times New Roman" w:hAnsi="Times New Roman" w:cs="Times New Roman"/>
          <w:lang w:eastAsia="cs-CZ"/>
        </w:rPr>
        <w:t xml:space="preserve">   </w:t>
      </w:r>
    </w:p>
    <w:p w14:paraId="14CBD713" w14:textId="6A5814EE" w:rsidR="0086024C" w:rsidRDefault="008949E1" w:rsidP="008602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08</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00 – 08</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20</w:t>
      </w:r>
      <w:r w:rsidR="0086024C">
        <w:rPr>
          <w:rFonts w:ascii="Times New Roman" w:eastAsia="Times New Roman" w:hAnsi="Times New Roman" w:cs="Times New Roman"/>
          <w:lang w:eastAsia="cs-CZ"/>
        </w:rPr>
        <w:t xml:space="preserve"> </w:t>
      </w:r>
      <w:r>
        <w:rPr>
          <w:rFonts w:ascii="Times New Roman" w:eastAsia="Times New Roman" w:hAnsi="Times New Roman" w:cs="Times New Roman"/>
          <w:lang w:eastAsia="cs-CZ"/>
        </w:rPr>
        <w:t xml:space="preserve">             osobní hygiena</w:t>
      </w:r>
    </w:p>
    <w:p w14:paraId="62A03EE0" w14:textId="692C938D" w:rsidR="008949E1" w:rsidRDefault="008949E1" w:rsidP="008602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08</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20                           večerka</w:t>
      </w:r>
    </w:p>
    <w:p w14:paraId="5F9B09A0" w14:textId="3F568750" w:rsidR="008949E1" w:rsidRDefault="008949E1" w:rsidP="008602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16</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20                           budíček po noční směně</w:t>
      </w:r>
    </w:p>
    <w:p w14:paraId="0EFF790E" w14:textId="45692736" w:rsidR="008949E1" w:rsidRDefault="008949E1" w:rsidP="008602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lastRenderedPageBreak/>
        <w:t>16</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20 – 16</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55            osobní hygiena, výdej obědů</w:t>
      </w:r>
    </w:p>
    <w:p w14:paraId="4DBCE08E" w14:textId="1D685013" w:rsidR="008949E1" w:rsidRDefault="008949E1" w:rsidP="008602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16</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 xml:space="preserve">55 </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 xml:space="preserve"> 17</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55             vycházky</w:t>
      </w:r>
    </w:p>
    <w:p w14:paraId="777B74BD" w14:textId="0EB6ACF5" w:rsidR="00B8504C" w:rsidRDefault="00B8504C" w:rsidP="0086024C">
      <w:pPr>
        <w:spacing w:after="0" w:line="240" w:lineRule="auto"/>
        <w:ind w:left="1985" w:hanging="1985"/>
        <w:jc w:val="both"/>
        <w:rPr>
          <w:rFonts w:ascii="Times New Roman" w:eastAsia="Times New Roman" w:hAnsi="Times New Roman" w:cs="Times New Roman"/>
          <w:lang w:eastAsia="cs-CZ"/>
        </w:rPr>
      </w:pPr>
    </w:p>
    <w:p w14:paraId="55DE0591" w14:textId="2C48FF79" w:rsidR="00B8504C" w:rsidRDefault="00B8504C" w:rsidP="00B8504C">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Pr>
          <w:rFonts w:ascii="Times New Roman" w:eastAsia="Times New Roman" w:hAnsi="Times New Roman" w:cs="Times New Roman"/>
          <w:b/>
          <w:bCs/>
          <w:sz w:val="28"/>
          <w:szCs w:val="24"/>
          <w:u w:val="single"/>
          <w:lang w:eastAsia="cs-CZ"/>
        </w:rPr>
        <w:t>Vnější nestřežené pracoviště Technické služby Havlíčkův Brod</w:t>
      </w:r>
    </w:p>
    <w:p w14:paraId="512A95E5" w14:textId="3AB824C0" w:rsidR="00B8504C" w:rsidRDefault="00B8504C" w:rsidP="00B8504C">
      <w:pPr>
        <w:tabs>
          <w:tab w:val="left" w:pos="708"/>
          <w:tab w:val="center" w:pos="4536"/>
          <w:tab w:val="right" w:pos="9072"/>
        </w:tabs>
        <w:spacing w:before="240" w:after="0" w:line="240" w:lineRule="auto"/>
        <w:jc w:val="both"/>
        <w:rPr>
          <w:rFonts w:ascii="Times New Roman" w:eastAsia="Times New Roman" w:hAnsi="Times New Roman" w:cs="Times New Roman"/>
          <w:bCs/>
          <w:sz w:val="24"/>
          <w:szCs w:val="24"/>
          <w:lang w:eastAsia="cs-CZ"/>
        </w:rPr>
      </w:pPr>
      <w:r>
        <w:rPr>
          <w:rFonts w:ascii="Times New Roman" w:eastAsia="Times New Roman" w:hAnsi="Times New Roman" w:cs="Times New Roman"/>
          <w:bCs/>
          <w:sz w:val="24"/>
          <w:szCs w:val="24"/>
          <w:lang w:eastAsia="cs-CZ"/>
        </w:rPr>
        <w:t>Pracoviště obsazováno zpravidla 5 dní v</w:t>
      </w:r>
      <w:r w:rsidR="000930FD">
        <w:rPr>
          <w:rFonts w:ascii="Times New Roman" w:eastAsia="Times New Roman" w:hAnsi="Times New Roman" w:cs="Times New Roman"/>
          <w:bCs/>
          <w:sz w:val="24"/>
          <w:szCs w:val="24"/>
          <w:lang w:eastAsia="cs-CZ"/>
        </w:rPr>
        <w:t> </w:t>
      </w:r>
      <w:r>
        <w:rPr>
          <w:rFonts w:ascii="Times New Roman" w:eastAsia="Times New Roman" w:hAnsi="Times New Roman" w:cs="Times New Roman"/>
          <w:bCs/>
          <w:sz w:val="24"/>
          <w:szCs w:val="24"/>
          <w:lang w:eastAsia="cs-CZ"/>
        </w:rPr>
        <w:t>týdnu</w:t>
      </w:r>
    </w:p>
    <w:p w14:paraId="7CA317C9" w14:textId="76000348" w:rsidR="000930FD" w:rsidRDefault="000930FD" w:rsidP="000930FD">
      <w:pPr>
        <w:tabs>
          <w:tab w:val="center" w:pos="4536"/>
          <w:tab w:val="right" w:pos="9072"/>
        </w:tabs>
        <w:spacing w:before="120"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0</w:t>
      </w:r>
      <w:r w:rsidR="00F6316E">
        <w:rPr>
          <w:rFonts w:ascii="Times New Roman" w:eastAsia="Times New Roman" w:hAnsi="Times New Roman" w:cs="Times New Roman"/>
          <w:lang w:eastAsia="cs-CZ"/>
        </w:rPr>
        <w:t>5</w:t>
      </w:r>
      <w:r w:rsidR="00E3424D">
        <w:rPr>
          <w:rFonts w:ascii="Times New Roman" w:eastAsia="Times New Roman" w:hAnsi="Times New Roman" w:cs="Times New Roman"/>
          <w:lang w:eastAsia="cs-CZ"/>
        </w:rPr>
        <w:t>.</w:t>
      </w:r>
      <w:r w:rsidR="00F6316E">
        <w:rPr>
          <w:rFonts w:ascii="Times New Roman" w:eastAsia="Times New Roman" w:hAnsi="Times New Roman" w:cs="Times New Roman"/>
          <w:lang w:eastAsia="cs-CZ"/>
        </w:rPr>
        <w:t>00</w:t>
      </w:r>
      <w:r>
        <w:rPr>
          <w:rFonts w:ascii="Times New Roman" w:eastAsia="Times New Roman" w:hAnsi="Times New Roman" w:cs="Times New Roman"/>
          <w:lang w:eastAsia="cs-CZ"/>
        </w:rPr>
        <w:tab/>
        <w:t>budíček</w:t>
      </w:r>
    </w:p>
    <w:p w14:paraId="3D10F0B5" w14:textId="30066DF8" w:rsidR="00F6316E" w:rsidRDefault="00F6316E" w:rsidP="000930FD">
      <w:pPr>
        <w:tabs>
          <w:tab w:val="center" w:pos="4536"/>
          <w:tab w:val="right" w:pos="9072"/>
        </w:tabs>
        <w:spacing w:before="120"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05</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00 – 05</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20              osobní hygiena</w:t>
      </w:r>
    </w:p>
    <w:p w14:paraId="6655D1BD" w14:textId="3678798E" w:rsidR="000930FD" w:rsidRDefault="000930FD" w:rsidP="00E3424D">
      <w:pPr>
        <w:tabs>
          <w:tab w:val="center" w:pos="4536"/>
          <w:tab w:val="right" w:pos="9072"/>
        </w:tabs>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0</w:t>
      </w:r>
      <w:r w:rsidR="00F6316E">
        <w:rPr>
          <w:rFonts w:ascii="Times New Roman" w:eastAsia="Times New Roman" w:hAnsi="Times New Roman" w:cs="Times New Roman"/>
          <w:lang w:eastAsia="cs-CZ"/>
        </w:rPr>
        <w:t>5</w:t>
      </w:r>
      <w:r>
        <w:rPr>
          <w:rFonts w:ascii="Times New Roman" w:eastAsia="Times New Roman" w:hAnsi="Times New Roman" w:cs="Times New Roman"/>
          <w:lang w:eastAsia="cs-CZ"/>
        </w:rPr>
        <w:t>.</w:t>
      </w:r>
      <w:r w:rsidR="00F6316E">
        <w:rPr>
          <w:rFonts w:ascii="Times New Roman" w:eastAsia="Times New Roman" w:hAnsi="Times New Roman" w:cs="Times New Roman"/>
          <w:lang w:eastAsia="cs-CZ"/>
        </w:rPr>
        <w:t>20</w:t>
      </w:r>
      <w:r>
        <w:rPr>
          <w:rFonts w:ascii="Times New Roman" w:eastAsia="Times New Roman" w:hAnsi="Times New Roman" w:cs="Times New Roman"/>
          <w:lang w:eastAsia="cs-CZ"/>
        </w:rPr>
        <w:t xml:space="preserve"> – 0</w:t>
      </w:r>
      <w:r w:rsidR="00F6316E">
        <w:rPr>
          <w:rFonts w:ascii="Times New Roman" w:eastAsia="Times New Roman" w:hAnsi="Times New Roman" w:cs="Times New Roman"/>
          <w:lang w:eastAsia="cs-CZ"/>
        </w:rPr>
        <w:t>5</w:t>
      </w:r>
      <w:r>
        <w:rPr>
          <w:rFonts w:ascii="Times New Roman" w:eastAsia="Times New Roman" w:hAnsi="Times New Roman" w:cs="Times New Roman"/>
          <w:lang w:eastAsia="cs-CZ"/>
        </w:rPr>
        <w:t>.</w:t>
      </w:r>
      <w:r w:rsidR="00E3424D">
        <w:rPr>
          <w:rFonts w:ascii="Times New Roman" w:eastAsia="Times New Roman" w:hAnsi="Times New Roman" w:cs="Times New Roman"/>
          <w:lang w:eastAsia="cs-CZ"/>
        </w:rPr>
        <w:t>55</w:t>
      </w:r>
      <w:r>
        <w:rPr>
          <w:rFonts w:ascii="Times New Roman" w:eastAsia="Times New Roman" w:hAnsi="Times New Roman" w:cs="Times New Roman"/>
          <w:lang w:eastAsia="cs-CZ"/>
        </w:rPr>
        <w:tab/>
        <w:t>snídaně</w:t>
      </w:r>
    </w:p>
    <w:p w14:paraId="2B1B0E90" w14:textId="6AF5EE63" w:rsidR="00B8504C" w:rsidRPr="00E329D8" w:rsidRDefault="000930FD" w:rsidP="00B8504C">
      <w:pPr>
        <w:tabs>
          <w:tab w:val="left" w:pos="708"/>
          <w:tab w:val="center" w:pos="4536"/>
          <w:tab w:val="right" w:pos="9072"/>
        </w:tabs>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05</w:t>
      </w:r>
      <w:r w:rsidR="00B8504C" w:rsidRPr="00E329D8">
        <w:rPr>
          <w:rFonts w:ascii="Times New Roman" w:eastAsia="Times New Roman" w:hAnsi="Times New Roman" w:cs="Times New Roman"/>
          <w:lang w:eastAsia="cs-CZ"/>
        </w:rPr>
        <w:t>.</w:t>
      </w:r>
      <w:r>
        <w:rPr>
          <w:rFonts w:ascii="Times New Roman" w:eastAsia="Times New Roman" w:hAnsi="Times New Roman" w:cs="Times New Roman"/>
          <w:lang w:eastAsia="cs-CZ"/>
        </w:rPr>
        <w:t>55</w:t>
      </w:r>
      <w:r w:rsidR="00B8504C" w:rsidRPr="00E329D8">
        <w:rPr>
          <w:rFonts w:ascii="Times New Roman" w:eastAsia="Times New Roman" w:hAnsi="Times New Roman" w:cs="Times New Roman"/>
          <w:lang w:eastAsia="cs-CZ"/>
        </w:rPr>
        <w:t xml:space="preserve"> – </w:t>
      </w:r>
      <w:r>
        <w:rPr>
          <w:rFonts w:ascii="Times New Roman" w:eastAsia="Times New Roman" w:hAnsi="Times New Roman" w:cs="Times New Roman"/>
          <w:lang w:eastAsia="cs-CZ"/>
        </w:rPr>
        <w:t>06</w:t>
      </w:r>
      <w:r w:rsidR="00B8504C" w:rsidRPr="00E329D8">
        <w:rPr>
          <w:rFonts w:ascii="Times New Roman" w:eastAsia="Times New Roman" w:hAnsi="Times New Roman" w:cs="Times New Roman"/>
          <w:lang w:eastAsia="cs-CZ"/>
        </w:rPr>
        <w:t>.</w:t>
      </w:r>
      <w:r>
        <w:rPr>
          <w:rFonts w:ascii="Times New Roman" w:eastAsia="Times New Roman" w:hAnsi="Times New Roman" w:cs="Times New Roman"/>
          <w:lang w:eastAsia="cs-CZ"/>
        </w:rPr>
        <w:t>05</w:t>
      </w:r>
      <w:r w:rsidR="00B8504C" w:rsidRPr="00E329D8">
        <w:rPr>
          <w:rFonts w:ascii="Times New Roman" w:eastAsia="Times New Roman" w:hAnsi="Times New Roman" w:cs="Times New Roman"/>
          <w:lang w:eastAsia="cs-CZ"/>
        </w:rPr>
        <w:tab/>
        <w:t xml:space="preserve">prověrka početního i jmenného stavu odsouzených a odjezd na pracoviště </w:t>
      </w:r>
    </w:p>
    <w:p w14:paraId="480A77CA" w14:textId="7A8835B4" w:rsidR="00B8504C" w:rsidRDefault="000930FD" w:rsidP="00B8504C">
      <w:pPr>
        <w:spacing w:after="0" w:line="240" w:lineRule="auto"/>
        <w:ind w:left="1985" w:hanging="1985"/>
        <w:jc w:val="both"/>
        <w:rPr>
          <w:rFonts w:ascii="Times New Roman" w:eastAsia="Times New Roman" w:hAnsi="Times New Roman" w:cs="Times New Roman"/>
          <w:lang w:eastAsia="cs-CZ"/>
        </w:rPr>
      </w:pPr>
      <w:r>
        <w:rPr>
          <w:rFonts w:ascii="Times New Roman" w:hAnsi="Times New Roman" w:cs="Times New Roman"/>
          <w:lang w:eastAsia="cs-CZ"/>
        </w:rPr>
        <w:t>06</w:t>
      </w:r>
      <w:r w:rsidR="00E3424D">
        <w:rPr>
          <w:rFonts w:ascii="Times New Roman" w:hAnsi="Times New Roman" w:cs="Times New Roman"/>
          <w:lang w:eastAsia="cs-CZ"/>
        </w:rPr>
        <w:t>.</w:t>
      </w:r>
      <w:r>
        <w:rPr>
          <w:rFonts w:ascii="Times New Roman" w:hAnsi="Times New Roman" w:cs="Times New Roman"/>
          <w:lang w:eastAsia="cs-CZ"/>
        </w:rPr>
        <w:t>05</w:t>
      </w:r>
      <w:r w:rsidR="00B8504C">
        <w:rPr>
          <w:rFonts w:ascii="Times New Roman" w:hAnsi="Times New Roman" w:cs="Times New Roman"/>
          <w:lang w:eastAsia="cs-CZ"/>
        </w:rPr>
        <w:t xml:space="preserve"> – </w:t>
      </w:r>
      <w:r>
        <w:rPr>
          <w:rFonts w:ascii="Times New Roman" w:hAnsi="Times New Roman" w:cs="Times New Roman"/>
          <w:lang w:eastAsia="cs-CZ"/>
        </w:rPr>
        <w:t>06</w:t>
      </w:r>
      <w:r w:rsidR="00E3424D">
        <w:rPr>
          <w:rFonts w:ascii="Times New Roman" w:hAnsi="Times New Roman" w:cs="Times New Roman"/>
          <w:lang w:eastAsia="cs-CZ"/>
        </w:rPr>
        <w:t>.</w:t>
      </w:r>
      <w:r>
        <w:rPr>
          <w:rFonts w:ascii="Times New Roman" w:hAnsi="Times New Roman" w:cs="Times New Roman"/>
          <w:lang w:eastAsia="cs-CZ"/>
        </w:rPr>
        <w:t>45</w:t>
      </w:r>
      <w:r w:rsidR="00B8504C">
        <w:rPr>
          <w:rFonts w:ascii="Times New Roman" w:hAnsi="Times New Roman" w:cs="Times New Roman"/>
          <w:lang w:eastAsia="cs-CZ"/>
        </w:rPr>
        <w:t xml:space="preserve">              </w:t>
      </w:r>
      <w:r w:rsidR="00B8504C" w:rsidRPr="00E329D8">
        <w:rPr>
          <w:rFonts w:ascii="Times New Roman" w:eastAsia="Times New Roman" w:hAnsi="Times New Roman" w:cs="Times New Roman"/>
          <w:lang w:eastAsia="cs-CZ"/>
        </w:rPr>
        <w:t>cesta do zaměstnání, příprava na zahájení zaměstnání</w:t>
      </w:r>
    </w:p>
    <w:p w14:paraId="54A2532D" w14:textId="4F02B47A" w:rsidR="00B8504C" w:rsidRPr="00873BCA" w:rsidRDefault="000930FD" w:rsidP="00B850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06</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45</w:t>
      </w:r>
      <w:r w:rsidR="00B8504C">
        <w:rPr>
          <w:rFonts w:ascii="Times New Roman" w:eastAsia="Times New Roman" w:hAnsi="Times New Roman" w:cs="Times New Roman"/>
          <w:lang w:eastAsia="cs-CZ"/>
        </w:rPr>
        <w:t xml:space="preserve"> – </w:t>
      </w:r>
      <w:r>
        <w:rPr>
          <w:rFonts w:ascii="Times New Roman" w:eastAsia="Times New Roman" w:hAnsi="Times New Roman" w:cs="Times New Roman"/>
          <w:lang w:eastAsia="cs-CZ"/>
        </w:rPr>
        <w:t>13</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30</w:t>
      </w:r>
      <w:r w:rsidR="00B8504C">
        <w:rPr>
          <w:rFonts w:ascii="Times New Roman" w:eastAsia="Times New Roman" w:hAnsi="Times New Roman" w:cs="Times New Roman"/>
          <w:lang w:eastAsia="cs-CZ"/>
        </w:rPr>
        <w:t xml:space="preserve">              zaměstnání</w:t>
      </w:r>
    </w:p>
    <w:p w14:paraId="725DDA88" w14:textId="6A99F5B1" w:rsidR="00B8504C" w:rsidRDefault="000930FD" w:rsidP="00B850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13</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30</w:t>
      </w:r>
      <w:r w:rsidR="00B8504C">
        <w:rPr>
          <w:rFonts w:ascii="Times New Roman" w:eastAsia="Times New Roman" w:hAnsi="Times New Roman" w:cs="Times New Roman"/>
          <w:lang w:eastAsia="cs-CZ"/>
        </w:rPr>
        <w:t xml:space="preserve"> – </w:t>
      </w:r>
      <w:r>
        <w:rPr>
          <w:rFonts w:ascii="Times New Roman" w:eastAsia="Times New Roman" w:hAnsi="Times New Roman" w:cs="Times New Roman"/>
          <w:lang w:eastAsia="cs-CZ"/>
        </w:rPr>
        <w:t>14</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00</w:t>
      </w:r>
      <w:r w:rsidR="00B8504C">
        <w:rPr>
          <w:rFonts w:ascii="Times New Roman" w:eastAsia="Times New Roman" w:hAnsi="Times New Roman" w:cs="Times New Roman"/>
          <w:lang w:eastAsia="cs-CZ"/>
        </w:rPr>
        <w:t xml:space="preserve">              cesta ze zaměstnání</w:t>
      </w:r>
    </w:p>
    <w:p w14:paraId="70A66DF5" w14:textId="552C0D1C" w:rsidR="00F6316E" w:rsidRDefault="000930FD" w:rsidP="00B850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14</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00</w:t>
      </w:r>
      <w:r w:rsidR="00B8504C">
        <w:rPr>
          <w:rFonts w:ascii="Times New Roman" w:eastAsia="Times New Roman" w:hAnsi="Times New Roman" w:cs="Times New Roman"/>
          <w:lang w:eastAsia="cs-CZ"/>
        </w:rPr>
        <w:t xml:space="preserve"> – </w:t>
      </w:r>
      <w:r>
        <w:rPr>
          <w:rFonts w:ascii="Times New Roman" w:eastAsia="Times New Roman" w:hAnsi="Times New Roman" w:cs="Times New Roman"/>
          <w:lang w:eastAsia="cs-CZ"/>
        </w:rPr>
        <w:t>14</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10</w:t>
      </w:r>
      <w:r w:rsidR="00B8504C">
        <w:rPr>
          <w:rFonts w:ascii="Times New Roman" w:eastAsia="Times New Roman" w:hAnsi="Times New Roman" w:cs="Times New Roman"/>
          <w:lang w:eastAsia="cs-CZ"/>
        </w:rPr>
        <w:t xml:space="preserve">              </w:t>
      </w:r>
      <w:r w:rsidR="00B8504C" w:rsidRPr="00E329D8">
        <w:rPr>
          <w:rFonts w:ascii="Times New Roman" w:eastAsia="Times New Roman" w:hAnsi="Times New Roman" w:cs="Times New Roman"/>
          <w:lang w:eastAsia="cs-CZ"/>
        </w:rPr>
        <w:t>početní prověrka stavu odsouzených, prohlídky</w:t>
      </w:r>
      <w:r w:rsidR="00B8504C">
        <w:rPr>
          <w:rFonts w:ascii="Times New Roman" w:eastAsia="Times New Roman" w:hAnsi="Times New Roman" w:cs="Times New Roman"/>
          <w:lang w:eastAsia="cs-CZ"/>
        </w:rPr>
        <w:t xml:space="preserve">   </w:t>
      </w:r>
    </w:p>
    <w:p w14:paraId="159596E9" w14:textId="77D04480" w:rsidR="00B8504C" w:rsidRDefault="00F6316E" w:rsidP="00B8504C">
      <w:pPr>
        <w:spacing w:after="0" w:line="240" w:lineRule="auto"/>
        <w:ind w:left="1985" w:hanging="1985"/>
        <w:jc w:val="both"/>
        <w:rPr>
          <w:rFonts w:ascii="Times New Roman" w:eastAsia="Times New Roman" w:hAnsi="Times New Roman" w:cs="Times New Roman"/>
          <w:lang w:eastAsia="cs-CZ"/>
        </w:rPr>
      </w:pPr>
      <w:r>
        <w:rPr>
          <w:rFonts w:ascii="Times New Roman" w:eastAsia="Times New Roman" w:hAnsi="Times New Roman" w:cs="Times New Roman"/>
          <w:lang w:eastAsia="cs-CZ"/>
        </w:rPr>
        <w:t>21</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00                           večerka před pracovním dnem</w:t>
      </w:r>
      <w:r w:rsidR="00B8504C">
        <w:rPr>
          <w:rFonts w:ascii="Times New Roman" w:eastAsia="Times New Roman" w:hAnsi="Times New Roman" w:cs="Times New Roman"/>
          <w:lang w:eastAsia="cs-CZ"/>
        </w:rPr>
        <w:t xml:space="preserve"> </w:t>
      </w:r>
    </w:p>
    <w:p w14:paraId="44539E61" w14:textId="7C68ED71" w:rsidR="00B8504C" w:rsidRDefault="00B8504C" w:rsidP="00B8504C">
      <w:pPr>
        <w:spacing w:after="0" w:line="240" w:lineRule="auto"/>
        <w:ind w:left="1985" w:hanging="1985"/>
        <w:jc w:val="both"/>
        <w:rPr>
          <w:rFonts w:ascii="Times New Roman" w:eastAsia="Times New Roman" w:hAnsi="Times New Roman" w:cs="Times New Roman"/>
          <w:lang w:eastAsia="cs-CZ"/>
        </w:rPr>
      </w:pPr>
    </w:p>
    <w:p w14:paraId="43596546" w14:textId="6E0C733B" w:rsidR="00B8504C" w:rsidRDefault="00B8504C" w:rsidP="00B8504C">
      <w:pPr>
        <w:tabs>
          <w:tab w:val="left" w:pos="708"/>
          <w:tab w:val="center" w:pos="4536"/>
          <w:tab w:val="right" w:pos="9072"/>
        </w:tabs>
        <w:spacing w:before="240" w:after="0" w:line="240" w:lineRule="auto"/>
        <w:jc w:val="both"/>
        <w:rPr>
          <w:rFonts w:ascii="Times New Roman" w:eastAsia="Times New Roman" w:hAnsi="Times New Roman" w:cs="Times New Roman"/>
          <w:b/>
          <w:bCs/>
          <w:sz w:val="28"/>
          <w:szCs w:val="24"/>
          <w:u w:val="single"/>
          <w:lang w:eastAsia="cs-CZ"/>
        </w:rPr>
      </w:pPr>
      <w:r>
        <w:rPr>
          <w:rFonts w:ascii="Times New Roman" w:eastAsia="Times New Roman" w:hAnsi="Times New Roman" w:cs="Times New Roman"/>
          <w:b/>
          <w:bCs/>
          <w:sz w:val="28"/>
          <w:szCs w:val="24"/>
          <w:u w:val="single"/>
          <w:lang w:eastAsia="cs-CZ"/>
        </w:rPr>
        <w:t xml:space="preserve">Vnější nestřežené pracoviště </w:t>
      </w:r>
      <w:proofErr w:type="spellStart"/>
      <w:r w:rsidR="002879D4">
        <w:rPr>
          <w:rFonts w:ascii="Times New Roman" w:eastAsia="Times New Roman" w:hAnsi="Times New Roman" w:cs="Times New Roman"/>
          <w:b/>
          <w:bCs/>
          <w:sz w:val="28"/>
          <w:szCs w:val="24"/>
          <w:u w:val="single"/>
          <w:lang w:eastAsia="cs-CZ"/>
        </w:rPr>
        <w:t>Lakum</w:t>
      </w:r>
      <w:proofErr w:type="spellEnd"/>
      <w:r w:rsidR="002879D4">
        <w:rPr>
          <w:rFonts w:ascii="Times New Roman" w:eastAsia="Times New Roman" w:hAnsi="Times New Roman" w:cs="Times New Roman"/>
          <w:b/>
          <w:bCs/>
          <w:sz w:val="28"/>
          <w:szCs w:val="24"/>
          <w:u w:val="single"/>
          <w:lang w:eastAsia="cs-CZ"/>
        </w:rPr>
        <w:t xml:space="preserve"> </w:t>
      </w:r>
      <w:proofErr w:type="spellStart"/>
      <w:r w:rsidR="002879D4">
        <w:rPr>
          <w:rFonts w:ascii="Times New Roman" w:eastAsia="Times New Roman" w:hAnsi="Times New Roman" w:cs="Times New Roman"/>
          <w:b/>
          <w:bCs/>
          <w:sz w:val="28"/>
          <w:szCs w:val="24"/>
          <w:u w:val="single"/>
          <w:lang w:eastAsia="cs-CZ"/>
        </w:rPr>
        <w:t>Galma</w:t>
      </w:r>
      <w:proofErr w:type="spellEnd"/>
      <w:r w:rsidR="002879D4">
        <w:rPr>
          <w:rFonts w:ascii="Times New Roman" w:eastAsia="Times New Roman" w:hAnsi="Times New Roman" w:cs="Times New Roman"/>
          <w:b/>
          <w:bCs/>
          <w:sz w:val="28"/>
          <w:szCs w:val="24"/>
          <w:u w:val="single"/>
          <w:lang w:eastAsia="cs-CZ"/>
        </w:rPr>
        <w:t xml:space="preserve"> Humpolec</w:t>
      </w:r>
    </w:p>
    <w:p w14:paraId="56D90F96" w14:textId="77777777" w:rsidR="00B8504C" w:rsidRPr="004A4407" w:rsidRDefault="00B8504C" w:rsidP="00B8504C">
      <w:pPr>
        <w:spacing w:after="0" w:line="240" w:lineRule="auto"/>
        <w:ind w:left="1985" w:hanging="1985"/>
        <w:jc w:val="both"/>
        <w:rPr>
          <w:rFonts w:ascii="Times New Roman" w:eastAsia="Times New Roman" w:hAnsi="Times New Roman" w:cs="Times New Roman"/>
          <w:lang w:eastAsia="cs-CZ"/>
        </w:rPr>
      </w:pPr>
    </w:p>
    <w:p w14:paraId="6142E152" w14:textId="58CA0F0A" w:rsidR="002879D4" w:rsidRDefault="002879D4" w:rsidP="002879D4">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Pracoviště obsazováno zpravidla 7 dní v týdnu (</w:t>
      </w:r>
      <w:r w:rsidR="00F6316E">
        <w:rPr>
          <w:rFonts w:ascii="Times New Roman" w:eastAsia="Times New Roman" w:hAnsi="Times New Roman" w:cs="Times New Roman"/>
          <w:bCs/>
          <w:sz w:val="24"/>
          <w:szCs w:val="24"/>
          <w:lang w:eastAsia="cs-CZ"/>
        </w:rPr>
        <w:t>zpravidla 3</w:t>
      </w:r>
      <w:r w:rsidRPr="00E329D8">
        <w:rPr>
          <w:rFonts w:ascii="Times New Roman" w:eastAsia="Times New Roman" w:hAnsi="Times New Roman" w:cs="Times New Roman"/>
          <w:bCs/>
          <w:sz w:val="24"/>
          <w:szCs w:val="24"/>
          <w:lang w:eastAsia="cs-CZ"/>
        </w:rPr>
        <w:t xml:space="preserve"> směny na jednu odsouzenou týdně)</w:t>
      </w:r>
      <w:r>
        <w:rPr>
          <w:rFonts w:ascii="Times New Roman" w:eastAsia="Times New Roman" w:hAnsi="Times New Roman" w:cs="Times New Roman"/>
          <w:bCs/>
          <w:sz w:val="24"/>
          <w:szCs w:val="24"/>
          <w:lang w:eastAsia="cs-CZ"/>
        </w:rPr>
        <w:t>. Aktivity programu zacházení jsou soustředěny do volných dní.</w:t>
      </w:r>
    </w:p>
    <w:p w14:paraId="76FB2069" w14:textId="77777777" w:rsidR="00D25EFB" w:rsidRPr="00E329D8" w:rsidRDefault="00D25EFB" w:rsidP="002879D4">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p>
    <w:p w14:paraId="294644B3" w14:textId="77777777" w:rsidR="002879D4" w:rsidRPr="00E329D8" w:rsidRDefault="002879D4" w:rsidP="002879D4">
      <w:pPr>
        <w:tabs>
          <w:tab w:val="left" w:pos="708"/>
          <w:tab w:val="center" w:pos="4536"/>
          <w:tab w:val="right" w:pos="9072"/>
        </w:tabs>
        <w:spacing w:after="0" w:line="240" w:lineRule="auto"/>
        <w:jc w:val="both"/>
        <w:rPr>
          <w:rFonts w:ascii="Times New Roman" w:eastAsia="Times New Roman" w:hAnsi="Times New Roman" w:cs="Times New Roman"/>
          <w:bCs/>
          <w:sz w:val="24"/>
          <w:szCs w:val="24"/>
          <w:lang w:eastAsia="cs-CZ"/>
        </w:rPr>
      </w:pPr>
      <w:r w:rsidRPr="00E329D8">
        <w:rPr>
          <w:rFonts w:ascii="Times New Roman" w:eastAsia="Times New Roman" w:hAnsi="Times New Roman" w:cs="Times New Roman"/>
          <w:bCs/>
          <w:sz w:val="24"/>
          <w:szCs w:val="24"/>
          <w:lang w:eastAsia="cs-CZ"/>
        </w:rPr>
        <w:t>Ranní směna</w:t>
      </w:r>
    </w:p>
    <w:p w14:paraId="07C642D3" w14:textId="47BA3603" w:rsidR="002879D4" w:rsidRPr="00E329D8" w:rsidRDefault="002879D4" w:rsidP="002879D4">
      <w:pPr>
        <w:spacing w:before="120"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w:t>
      </w:r>
      <w:r w:rsidR="00D25EFB">
        <w:rPr>
          <w:rFonts w:ascii="Times New Roman" w:eastAsia="Times New Roman" w:hAnsi="Times New Roman" w:cs="Times New Roman"/>
          <w:lang w:eastAsia="cs-CZ"/>
        </w:rPr>
        <w:t>4</w:t>
      </w:r>
      <w:r w:rsidRPr="00E329D8">
        <w:rPr>
          <w:rFonts w:ascii="Times New Roman" w:eastAsia="Times New Roman" w:hAnsi="Times New Roman" w:cs="Times New Roman"/>
          <w:lang w:eastAsia="cs-CZ"/>
        </w:rPr>
        <w:t>.</w:t>
      </w:r>
      <w:r w:rsidR="00D25EFB">
        <w:rPr>
          <w:rFonts w:ascii="Times New Roman" w:eastAsia="Times New Roman" w:hAnsi="Times New Roman" w:cs="Times New Roman"/>
          <w:lang w:eastAsia="cs-CZ"/>
        </w:rPr>
        <w:t>4</w:t>
      </w:r>
      <w:r w:rsidR="00853D5A">
        <w:rPr>
          <w:rFonts w:ascii="Times New Roman" w:eastAsia="Times New Roman" w:hAnsi="Times New Roman" w:cs="Times New Roman"/>
          <w:lang w:eastAsia="cs-CZ"/>
        </w:rPr>
        <w:t>0</w:t>
      </w:r>
      <w:r w:rsidR="00D25EFB">
        <w:rPr>
          <w:rFonts w:ascii="Times New Roman" w:eastAsia="Times New Roman" w:hAnsi="Times New Roman" w:cs="Times New Roman"/>
          <w:lang w:eastAsia="cs-CZ"/>
        </w:rPr>
        <w:t xml:space="preserve"> </w:t>
      </w:r>
      <w:r w:rsidR="00E3424D">
        <w:rPr>
          <w:rFonts w:ascii="Times New Roman" w:eastAsia="Times New Roman" w:hAnsi="Times New Roman" w:cs="Times New Roman"/>
          <w:lang w:eastAsia="cs-CZ"/>
        </w:rPr>
        <w:t>–</w:t>
      </w:r>
      <w:r w:rsidR="00D25EFB">
        <w:rPr>
          <w:rFonts w:ascii="Times New Roman" w:eastAsia="Times New Roman" w:hAnsi="Times New Roman" w:cs="Times New Roman"/>
          <w:lang w:eastAsia="cs-CZ"/>
        </w:rPr>
        <w:t xml:space="preserve"> 0</w:t>
      </w:r>
      <w:r w:rsidR="00853D5A">
        <w:rPr>
          <w:rFonts w:ascii="Times New Roman" w:eastAsia="Times New Roman" w:hAnsi="Times New Roman" w:cs="Times New Roman"/>
          <w:lang w:eastAsia="cs-CZ"/>
        </w:rPr>
        <w:t>4</w:t>
      </w:r>
      <w:r w:rsidR="00E3424D">
        <w:rPr>
          <w:rFonts w:ascii="Times New Roman" w:eastAsia="Times New Roman" w:hAnsi="Times New Roman" w:cs="Times New Roman"/>
          <w:lang w:eastAsia="cs-CZ"/>
        </w:rPr>
        <w:t>.</w:t>
      </w:r>
      <w:r w:rsidR="00853D5A">
        <w:rPr>
          <w:rFonts w:ascii="Times New Roman" w:eastAsia="Times New Roman" w:hAnsi="Times New Roman" w:cs="Times New Roman"/>
          <w:lang w:eastAsia="cs-CZ"/>
        </w:rPr>
        <w:t>50</w:t>
      </w:r>
      <w:r w:rsidRPr="00E329D8">
        <w:rPr>
          <w:rFonts w:ascii="Times New Roman" w:eastAsia="Times New Roman" w:hAnsi="Times New Roman" w:cs="Times New Roman"/>
          <w:lang w:eastAsia="cs-CZ"/>
        </w:rPr>
        <w:tab/>
        <w:t>budíček</w:t>
      </w:r>
      <w:r w:rsidR="00D25EFB">
        <w:rPr>
          <w:rFonts w:ascii="Times New Roman" w:eastAsia="Times New Roman" w:hAnsi="Times New Roman" w:cs="Times New Roman"/>
          <w:lang w:eastAsia="cs-CZ"/>
        </w:rPr>
        <w:t>, osobní hygiena</w:t>
      </w:r>
    </w:p>
    <w:p w14:paraId="5BFE4A2E" w14:textId="3D04C3B1" w:rsidR="002879D4" w:rsidRPr="00E329D8" w:rsidRDefault="002879D4" w:rsidP="002879D4">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w:t>
      </w:r>
      <w:r w:rsidR="00853D5A">
        <w:rPr>
          <w:rFonts w:ascii="Times New Roman" w:eastAsia="Times New Roman" w:hAnsi="Times New Roman" w:cs="Times New Roman"/>
          <w:lang w:eastAsia="cs-CZ"/>
        </w:rPr>
        <w:t>4</w:t>
      </w:r>
      <w:r w:rsidRPr="00E329D8">
        <w:rPr>
          <w:rFonts w:ascii="Times New Roman" w:eastAsia="Times New Roman" w:hAnsi="Times New Roman" w:cs="Times New Roman"/>
          <w:lang w:eastAsia="cs-CZ"/>
        </w:rPr>
        <w:t>.</w:t>
      </w:r>
      <w:r w:rsidR="00853D5A">
        <w:rPr>
          <w:rFonts w:ascii="Times New Roman" w:eastAsia="Times New Roman" w:hAnsi="Times New Roman" w:cs="Times New Roman"/>
          <w:lang w:eastAsia="cs-CZ"/>
        </w:rPr>
        <w:t>5</w:t>
      </w:r>
      <w:r w:rsidRPr="00E329D8">
        <w:rPr>
          <w:rFonts w:ascii="Times New Roman" w:eastAsia="Times New Roman" w:hAnsi="Times New Roman" w:cs="Times New Roman"/>
          <w:lang w:eastAsia="cs-CZ"/>
        </w:rPr>
        <w:t>0 – 05.</w:t>
      </w:r>
      <w:r w:rsidR="00853D5A">
        <w:rPr>
          <w:rFonts w:ascii="Times New Roman" w:eastAsia="Times New Roman" w:hAnsi="Times New Roman" w:cs="Times New Roman"/>
          <w:lang w:eastAsia="cs-CZ"/>
        </w:rPr>
        <w:t>10</w:t>
      </w:r>
      <w:r w:rsidRPr="00E329D8">
        <w:rPr>
          <w:rFonts w:ascii="Times New Roman" w:eastAsia="Times New Roman" w:hAnsi="Times New Roman" w:cs="Times New Roman"/>
          <w:lang w:eastAsia="cs-CZ"/>
        </w:rPr>
        <w:tab/>
        <w:t xml:space="preserve">snídaně </w:t>
      </w:r>
    </w:p>
    <w:p w14:paraId="4570A306" w14:textId="5693E95F" w:rsidR="002879D4" w:rsidRPr="00E329D8" w:rsidRDefault="002879D4" w:rsidP="002879D4">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w:t>
      </w:r>
      <w:r w:rsidR="00853D5A">
        <w:rPr>
          <w:rFonts w:ascii="Times New Roman" w:eastAsia="Times New Roman" w:hAnsi="Times New Roman" w:cs="Times New Roman"/>
          <w:lang w:eastAsia="cs-CZ"/>
        </w:rPr>
        <w:t>10</w:t>
      </w:r>
      <w:r w:rsidRPr="00E329D8">
        <w:rPr>
          <w:rFonts w:ascii="Times New Roman" w:eastAsia="Times New Roman" w:hAnsi="Times New Roman" w:cs="Times New Roman"/>
          <w:lang w:eastAsia="cs-CZ"/>
        </w:rPr>
        <w:t xml:space="preserve"> – 05.</w:t>
      </w:r>
      <w:r w:rsidR="00853D5A">
        <w:rPr>
          <w:rFonts w:ascii="Times New Roman" w:eastAsia="Times New Roman" w:hAnsi="Times New Roman" w:cs="Times New Roman"/>
          <w:lang w:eastAsia="cs-CZ"/>
        </w:rPr>
        <w:t>15</w:t>
      </w:r>
      <w:r w:rsidRPr="00E329D8">
        <w:rPr>
          <w:rFonts w:ascii="Times New Roman" w:eastAsia="Times New Roman" w:hAnsi="Times New Roman" w:cs="Times New Roman"/>
          <w:lang w:eastAsia="cs-CZ"/>
        </w:rPr>
        <w:tab/>
        <w:t xml:space="preserve">prověrka početního i jmenného stavu odsouzených a odjezd na pracoviště </w:t>
      </w:r>
    </w:p>
    <w:p w14:paraId="0D2AEEA1" w14:textId="4A383B96" w:rsidR="002879D4" w:rsidRPr="00E329D8" w:rsidRDefault="002879D4" w:rsidP="002879D4">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05.</w:t>
      </w:r>
      <w:r w:rsidR="00D25EFB">
        <w:rPr>
          <w:rFonts w:ascii="Times New Roman" w:eastAsia="Times New Roman" w:hAnsi="Times New Roman" w:cs="Times New Roman"/>
          <w:lang w:eastAsia="cs-CZ"/>
        </w:rPr>
        <w:t>15</w:t>
      </w:r>
      <w:r w:rsidRPr="00E329D8">
        <w:rPr>
          <w:rFonts w:ascii="Times New Roman" w:eastAsia="Times New Roman" w:hAnsi="Times New Roman" w:cs="Times New Roman"/>
          <w:lang w:eastAsia="cs-CZ"/>
        </w:rPr>
        <w:t xml:space="preserve"> – 0</w:t>
      </w:r>
      <w:r w:rsidR="00D25EFB">
        <w:rPr>
          <w:rFonts w:ascii="Times New Roman" w:eastAsia="Times New Roman" w:hAnsi="Times New Roman" w:cs="Times New Roman"/>
          <w:lang w:eastAsia="cs-CZ"/>
        </w:rPr>
        <w:t>6.00</w:t>
      </w:r>
      <w:r w:rsidRPr="00E329D8">
        <w:rPr>
          <w:rFonts w:ascii="Times New Roman" w:eastAsia="Times New Roman" w:hAnsi="Times New Roman" w:cs="Times New Roman"/>
          <w:lang w:eastAsia="cs-CZ"/>
        </w:rPr>
        <w:tab/>
        <w:t>cesta do zaměstnání, příprava na zahájení práce</w:t>
      </w:r>
    </w:p>
    <w:p w14:paraId="43115AF9" w14:textId="06E663E2" w:rsidR="002879D4" w:rsidRPr="00E329D8" w:rsidRDefault="002879D4" w:rsidP="002879D4">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w:t>
      </w:r>
      <w:r w:rsidR="00D25EFB">
        <w:rPr>
          <w:rFonts w:ascii="Times New Roman" w:eastAsia="Times New Roman" w:hAnsi="Times New Roman" w:cs="Times New Roman"/>
          <w:lang w:eastAsia="cs-CZ"/>
        </w:rPr>
        <w:t>0</w:t>
      </w:r>
      <w:r w:rsidRPr="00E329D8">
        <w:rPr>
          <w:rFonts w:ascii="Times New Roman" w:eastAsia="Times New Roman" w:hAnsi="Times New Roman" w:cs="Times New Roman"/>
          <w:lang w:eastAsia="cs-CZ"/>
        </w:rPr>
        <w:t>0 – 18.</w:t>
      </w:r>
      <w:r w:rsidR="00D25EFB">
        <w:rPr>
          <w:rFonts w:ascii="Times New Roman" w:eastAsia="Times New Roman" w:hAnsi="Times New Roman" w:cs="Times New Roman"/>
          <w:lang w:eastAsia="cs-CZ"/>
        </w:rPr>
        <w:t>0</w:t>
      </w:r>
      <w:r w:rsidRPr="00E329D8">
        <w:rPr>
          <w:rFonts w:ascii="Times New Roman" w:eastAsia="Times New Roman" w:hAnsi="Times New Roman" w:cs="Times New Roman"/>
          <w:lang w:eastAsia="cs-CZ"/>
        </w:rPr>
        <w:t>0</w:t>
      </w:r>
      <w:r w:rsidRPr="00E329D8">
        <w:rPr>
          <w:rFonts w:ascii="Times New Roman" w:eastAsia="Times New Roman" w:hAnsi="Times New Roman" w:cs="Times New Roman"/>
          <w:lang w:eastAsia="cs-CZ"/>
        </w:rPr>
        <w:tab/>
        <w:t xml:space="preserve">zaměstnání </w:t>
      </w:r>
    </w:p>
    <w:p w14:paraId="0CBBDFFE" w14:textId="39F6901A" w:rsidR="002879D4" w:rsidRPr="00E329D8" w:rsidRDefault="002879D4" w:rsidP="00E3424D">
      <w:pPr>
        <w:spacing w:after="0" w:line="240" w:lineRule="auto"/>
        <w:ind w:left="1985" w:hanging="1985"/>
        <w:jc w:val="both"/>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18.</w:t>
      </w:r>
      <w:r w:rsidR="00D25EFB">
        <w:rPr>
          <w:rFonts w:ascii="Times New Roman" w:eastAsia="Times New Roman" w:hAnsi="Times New Roman" w:cs="Times New Roman"/>
          <w:lang w:eastAsia="cs-CZ"/>
        </w:rPr>
        <w:t>00</w:t>
      </w:r>
      <w:r w:rsidR="00853D5A">
        <w:rPr>
          <w:rFonts w:ascii="Times New Roman" w:eastAsia="Times New Roman" w:hAnsi="Times New Roman" w:cs="Times New Roman"/>
          <w:lang w:eastAsia="cs-CZ"/>
        </w:rPr>
        <w:t xml:space="preserve"> </w:t>
      </w:r>
      <w:r w:rsidRPr="00E329D8">
        <w:rPr>
          <w:rFonts w:ascii="Times New Roman" w:eastAsia="Times New Roman" w:hAnsi="Times New Roman" w:cs="Times New Roman"/>
          <w:lang w:eastAsia="cs-CZ"/>
        </w:rPr>
        <w:t xml:space="preserve">– </w:t>
      </w:r>
      <w:r w:rsidR="00D25EFB">
        <w:rPr>
          <w:rFonts w:ascii="Times New Roman" w:eastAsia="Times New Roman" w:hAnsi="Times New Roman" w:cs="Times New Roman"/>
          <w:lang w:eastAsia="cs-CZ"/>
        </w:rPr>
        <w:t>18.30</w:t>
      </w:r>
      <w:r w:rsidRPr="00E329D8">
        <w:rPr>
          <w:rFonts w:ascii="Times New Roman" w:eastAsia="Times New Roman" w:hAnsi="Times New Roman" w:cs="Times New Roman"/>
          <w:lang w:eastAsia="cs-CZ"/>
        </w:rPr>
        <w:tab/>
        <w:t>cesta ze zaměstnán</w:t>
      </w:r>
      <w:r w:rsidR="00D25EFB">
        <w:rPr>
          <w:rFonts w:ascii="Times New Roman" w:eastAsia="Times New Roman" w:hAnsi="Times New Roman" w:cs="Times New Roman"/>
          <w:lang w:eastAsia="cs-CZ"/>
        </w:rPr>
        <w:t xml:space="preserve">í, </w:t>
      </w:r>
      <w:r w:rsidRPr="00E329D8">
        <w:rPr>
          <w:rFonts w:ascii="Times New Roman" w:eastAsia="Times New Roman" w:hAnsi="Times New Roman" w:cs="Times New Roman"/>
          <w:lang w:eastAsia="cs-CZ"/>
        </w:rPr>
        <w:t xml:space="preserve">příjezd z pracoviště </w:t>
      </w:r>
    </w:p>
    <w:p w14:paraId="1E8CC374" w14:textId="2A631B6D" w:rsidR="002879D4" w:rsidRPr="00E329D8"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w:t>
      </w:r>
      <w:r w:rsidR="00D25EFB">
        <w:rPr>
          <w:rFonts w:ascii="Times New Roman" w:eastAsia="Times New Roman" w:hAnsi="Times New Roman" w:cs="Times New Roman"/>
          <w:lang w:eastAsia="cs-CZ"/>
        </w:rPr>
        <w:t>8</w:t>
      </w:r>
      <w:r w:rsidRPr="00E329D8">
        <w:rPr>
          <w:rFonts w:ascii="Times New Roman" w:eastAsia="Times New Roman" w:hAnsi="Times New Roman" w:cs="Times New Roman"/>
          <w:lang w:eastAsia="cs-CZ"/>
        </w:rPr>
        <w:t>.</w:t>
      </w:r>
      <w:r w:rsidR="00D25EFB">
        <w:rPr>
          <w:rFonts w:ascii="Times New Roman" w:eastAsia="Times New Roman" w:hAnsi="Times New Roman" w:cs="Times New Roman"/>
          <w:lang w:eastAsia="cs-CZ"/>
        </w:rPr>
        <w:t>30</w:t>
      </w:r>
      <w:r w:rsidRPr="00E329D8">
        <w:rPr>
          <w:rFonts w:ascii="Times New Roman" w:eastAsia="Times New Roman" w:hAnsi="Times New Roman" w:cs="Times New Roman"/>
          <w:lang w:eastAsia="cs-CZ"/>
        </w:rPr>
        <w:t xml:space="preserve"> – 1</w:t>
      </w:r>
      <w:r w:rsidR="00D25EFB">
        <w:rPr>
          <w:rFonts w:ascii="Times New Roman" w:eastAsia="Times New Roman" w:hAnsi="Times New Roman" w:cs="Times New Roman"/>
          <w:lang w:eastAsia="cs-CZ"/>
        </w:rPr>
        <w:t>8</w:t>
      </w:r>
      <w:r w:rsidRPr="00E329D8">
        <w:rPr>
          <w:rFonts w:ascii="Times New Roman" w:eastAsia="Times New Roman" w:hAnsi="Times New Roman" w:cs="Times New Roman"/>
          <w:lang w:eastAsia="cs-CZ"/>
        </w:rPr>
        <w:t>.</w:t>
      </w:r>
      <w:r w:rsidR="00853D5A">
        <w:rPr>
          <w:rFonts w:ascii="Times New Roman" w:eastAsia="Times New Roman" w:hAnsi="Times New Roman" w:cs="Times New Roman"/>
          <w:lang w:eastAsia="cs-CZ"/>
        </w:rPr>
        <w:t>50</w:t>
      </w:r>
      <w:r w:rsidRPr="00E329D8">
        <w:rPr>
          <w:rFonts w:ascii="Times New Roman" w:eastAsia="Times New Roman" w:hAnsi="Times New Roman" w:cs="Times New Roman"/>
          <w:lang w:eastAsia="cs-CZ"/>
        </w:rPr>
        <w:tab/>
        <w:t>početní prověrka stavu odsouzených, prohlídky, výdej večeře</w:t>
      </w:r>
    </w:p>
    <w:p w14:paraId="19330B1D" w14:textId="6F1FA8CC" w:rsidR="002879D4"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w:t>
      </w:r>
      <w:r w:rsidR="00D25EFB">
        <w:rPr>
          <w:rFonts w:ascii="Times New Roman" w:eastAsia="Times New Roman" w:hAnsi="Times New Roman" w:cs="Times New Roman"/>
          <w:lang w:eastAsia="cs-CZ"/>
        </w:rPr>
        <w:t>8</w:t>
      </w:r>
      <w:r w:rsidRPr="00E329D8">
        <w:rPr>
          <w:rFonts w:ascii="Times New Roman" w:eastAsia="Times New Roman" w:hAnsi="Times New Roman" w:cs="Times New Roman"/>
          <w:lang w:eastAsia="cs-CZ"/>
        </w:rPr>
        <w:t>.</w:t>
      </w:r>
      <w:r w:rsidR="00853D5A">
        <w:rPr>
          <w:rFonts w:ascii="Times New Roman" w:eastAsia="Times New Roman" w:hAnsi="Times New Roman" w:cs="Times New Roman"/>
          <w:lang w:eastAsia="cs-CZ"/>
        </w:rPr>
        <w:t>50</w:t>
      </w:r>
      <w:r w:rsidRPr="00E329D8">
        <w:rPr>
          <w:rFonts w:ascii="Times New Roman" w:eastAsia="Times New Roman" w:hAnsi="Times New Roman" w:cs="Times New Roman"/>
          <w:lang w:eastAsia="cs-CZ"/>
        </w:rPr>
        <w:t xml:space="preserve"> – </w:t>
      </w:r>
      <w:r w:rsidR="00D25EFB">
        <w:rPr>
          <w:rFonts w:ascii="Times New Roman" w:eastAsia="Times New Roman" w:hAnsi="Times New Roman" w:cs="Times New Roman"/>
          <w:lang w:eastAsia="cs-CZ"/>
        </w:rPr>
        <w:t>19</w:t>
      </w:r>
      <w:r w:rsidRPr="00E329D8">
        <w:rPr>
          <w:rFonts w:ascii="Times New Roman" w:eastAsia="Times New Roman" w:hAnsi="Times New Roman" w:cs="Times New Roman"/>
          <w:lang w:eastAsia="cs-CZ"/>
        </w:rPr>
        <w:t>.</w:t>
      </w:r>
      <w:r w:rsidR="00853D5A">
        <w:rPr>
          <w:rFonts w:ascii="Times New Roman" w:eastAsia="Times New Roman" w:hAnsi="Times New Roman" w:cs="Times New Roman"/>
          <w:lang w:eastAsia="cs-CZ"/>
        </w:rPr>
        <w:t>50</w:t>
      </w:r>
      <w:r w:rsidRPr="00E329D8">
        <w:rPr>
          <w:rFonts w:ascii="Times New Roman" w:eastAsia="Times New Roman" w:hAnsi="Times New Roman" w:cs="Times New Roman"/>
          <w:lang w:eastAsia="cs-CZ"/>
        </w:rPr>
        <w:tab/>
        <w:t xml:space="preserve">vycházky </w:t>
      </w:r>
    </w:p>
    <w:p w14:paraId="2C9B96B7" w14:textId="4618BC54" w:rsidR="00FD03E3" w:rsidRPr="00E329D8" w:rsidRDefault="00FD03E3" w:rsidP="002879D4">
      <w:pPr>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19.50 – 20.40</w:t>
      </w:r>
      <w:r>
        <w:rPr>
          <w:rFonts w:ascii="Times New Roman" w:eastAsia="Times New Roman" w:hAnsi="Times New Roman" w:cs="Times New Roman"/>
          <w:lang w:eastAsia="cs-CZ"/>
        </w:rPr>
        <w:tab/>
        <w:t>osobní hygiena</w:t>
      </w:r>
    </w:p>
    <w:p w14:paraId="2955546E" w14:textId="0F3F7000" w:rsidR="002879D4" w:rsidRPr="00E329D8" w:rsidRDefault="00853D5A" w:rsidP="002879D4">
      <w:pPr>
        <w:spacing w:after="0" w:line="240" w:lineRule="auto"/>
        <w:ind w:left="1985" w:hanging="1985"/>
        <w:rPr>
          <w:rFonts w:ascii="Times New Roman" w:eastAsia="Times New Roman" w:hAnsi="Times New Roman" w:cs="Times New Roman"/>
          <w:lang w:eastAsia="cs-CZ"/>
        </w:rPr>
      </w:pPr>
      <w:r>
        <w:rPr>
          <w:rFonts w:ascii="Times New Roman" w:eastAsia="Times New Roman" w:hAnsi="Times New Roman" w:cs="Times New Roman"/>
          <w:lang w:eastAsia="cs-CZ"/>
        </w:rPr>
        <w:t>20</w:t>
      </w:r>
      <w:r w:rsidR="00E3424D">
        <w:rPr>
          <w:rFonts w:ascii="Times New Roman" w:eastAsia="Times New Roman" w:hAnsi="Times New Roman" w:cs="Times New Roman"/>
          <w:lang w:eastAsia="cs-CZ"/>
        </w:rPr>
        <w:t>.</w:t>
      </w:r>
      <w:r>
        <w:rPr>
          <w:rFonts w:ascii="Times New Roman" w:eastAsia="Times New Roman" w:hAnsi="Times New Roman" w:cs="Times New Roman"/>
          <w:lang w:eastAsia="cs-CZ"/>
        </w:rPr>
        <w:t>40</w:t>
      </w:r>
      <w:r w:rsidR="002879D4" w:rsidRPr="00E329D8">
        <w:rPr>
          <w:rFonts w:ascii="Times New Roman" w:eastAsia="Times New Roman" w:hAnsi="Times New Roman" w:cs="Times New Roman"/>
          <w:lang w:eastAsia="cs-CZ"/>
        </w:rPr>
        <w:tab/>
        <w:t xml:space="preserve">večerka – </w:t>
      </w:r>
      <w:r>
        <w:rPr>
          <w:rFonts w:ascii="Times New Roman" w:eastAsia="Times New Roman" w:hAnsi="Times New Roman" w:cs="Times New Roman"/>
          <w:lang w:eastAsia="cs-CZ"/>
        </w:rPr>
        <w:t>před ranní směnou</w:t>
      </w:r>
    </w:p>
    <w:p w14:paraId="4994CD36" w14:textId="77777777" w:rsidR="002879D4" w:rsidRPr="00E329D8" w:rsidRDefault="002879D4" w:rsidP="002879D4">
      <w:pPr>
        <w:spacing w:after="0" w:line="240" w:lineRule="auto"/>
        <w:ind w:left="1985" w:hanging="1985"/>
        <w:rPr>
          <w:rFonts w:ascii="Times New Roman" w:eastAsia="Times New Roman" w:hAnsi="Times New Roman" w:cs="Times New Roman"/>
          <w:lang w:eastAsia="cs-CZ"/>
        </w:rPr>
      </w:pPr>
    </w:p>
    <w:p w14:paraId="6C9174DE" w14:textId="77777777" w:rsidR="002879D4" w:rsidRPr="00E329D8"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Noční směna</w:t>
      </w:r>
    </w:p>
    <w:p w14:paraId="233D6A34" w14:textId="77777777" w:rsidR="002879D4" w:rsidRPr="00E329D8" w:rsidRDefault="002879D4" w:rsidP="002879D4">
      <w:pPr>
        <w:spacing w:after="0" w:line="240" w:lineRule="auto"/>
        <w:ind w:left="1985" w:hanging="1985"/>
        <w:rPr>
          <w:rFonts w:ascii="Times New Roman" w:eastAsia="Times New Roman" w:hAnsi="Times New Roman" w:cs="Times New Roman"/>
          <w:lang w:eastAsia="cs-CZ"/>
        </w:rPr>
      </w:pPr>
    </w:p>
    <w:p w14:paraId="0620029E" w14:textId="114DB4E1" w:rsidR="002879D4" w:rsidRPr="00E329D8"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w:t>
      </w:r>
      <w:r w:rsidR="00853D5A">
        <w:rPr>
          <w:rFonts w:ascii="Times New Roman" w:eastAsia="Times New Roman" w:hAnsi="Times New Roman" w:cs="Times New Roman"/>
          <w:lang w:eastAsia="cs-CZ"/>
        </w:rPr>
        <w:t>7</w:t>
      </w:r>
      <w:r w:rsidRPr="00E329D8">
        <w:rPr>
          <w:rFonts w:ascii="Times New Roman" w:eastAsia="Times New Roman" w:hAnsi="Times New Roman" w:cs="Times New Roman"/>
          <w:lang w:eastAsia="cs-CZ"/>
        </w:rPr>
        <w:t>.</w:t>
      </w:r>
      <w:r w:rsidR="00853D5A">
        <w:rPr>
          <w:rFonts w:ascii="Times New Roman" w:eastAsia="Times New Roman" w:hAnsi="Times New Roman" w:cs="Times New Roman"/>
          <w:lang w:eastAsia="cs-CZ"/>
        </w:rPr>
        <w:t>10</w:t>
      </w:r>
      <w:r w:rsidRPr="00E329D8">
        <w:rPr>
          <w:rFonts w:ascii="Times New Roman" w:eastAsia="Times New Roman" w:hAnsi="Times New Roman" w:cs="Times New Roman"/>
          <w:lang w:eastAsia="cs-CZ"/>
        </w:rPr>
        <w:t xml:space="preserve"> – 17.</w:t>
      </w:r>
      <w:r w:rsidR="00853D5A">
        <w:rPr>
          <w:rFonts w:ascii="Times New Roman" w:eastAsia="Times New Roman" w:hAnsi="Times New Roman" w:cs="Times New Roman"/>
          <w:lang w:eastAsia="cs-CZ"/>
        </w:rPr>
        <w:t>15</w:t>
      </w:r>
      <w:r w:rsidRPr="00E329D8">
        <w:rPr>
          <w:rFonts w:ascii="Times New Roman" w:eastAsia="Times New Roman" w:hAnsi="Times New Roman" w:cs="Times New Roman"/>
          <w:lang w:eastAsia="cs-CZ"/>
        </w:rPr>
        <w:tab/>
        <w:t xml:space="preserve">prověrka početního i jmenného stavu odsouzených a odjezd na pracoviště </w:t>
      </w:r>
    </w:p>
    <w:p w14:paraId="151123F2" w14:textId="6BFD1E5F" w:rsidR="002879D4" w:rsidRPr="00E329D8"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17.</w:t>
      </w:r>
      <w:r w:rsidR="00853D5A">
        <w:rPr>
          <w:rFonts w:ascii="Times New Roman" w:eastAsia="Times New Roman" w:hAnsi="Times New Roman" w:cs="Times New Roman"/>
          <w:lang w:eastAsia="cs-CZ"/>
        </w:rPr>
        <w:t>15</w:t>
      </w:r>
      <w:r w:rsidRPr="00E329D8">
        <w:rPr>
          <w:rFonts w:ascii="Times New Roman" w:eastAsia="Times New Roman" w:hAnsi="Times New Roman" w:cs="Times New Roman"/>
          <w:lang w:eastAsia="cs-CZ"/>
        </w:rPr>
        <w:t xml:space="preserve"> – </w:t>
      </w:r>
      <w:r w:rsidR="00853D5A">
        <w:rPr>
          <w:rFonts w:ascii="Times New Roman" w:eastAsia="Times New Roman" w:hAnsi="Times New Roman" w:cs="Times New Roman"/>
          <w:lang w:eastAsia="cs-CZ"/>
        </w:rPr>
        <w:t>18.00</w:t>
      </w:r>
      <w:r w:rsidRPr="00E329D8">
        <w:rPr>
          <w:rFonts w:ascii="Times New Roman" w:eastAsia="Times New Roman" w:hAnsi="Times New Roman" w:cs="Times New Roman"/>
          <w:lang w:eastAsia="cs-CZ"/>
        </w:rPr>
        <w:tab/>
        <w:t>cesta do zaměstnání</w:t>
      </w:r>
    </w:p>
    <w:p w14:paraId="4D9CA566" w14:textId="7FC487F7" w:rsidR="002879D4" w:rsidRPr="00E329D8"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18.</w:t>
      </w:r>
      <w:r w:rsidR="00853D5A">
        <w:rPr>
          <w:rFonts w:ascii="Times New Roman" w:eastAsia="Times New Roman" w:hAnsi="Times New Roman" w:cs="Times New Roman"/>
          <w:lang w:eastAsia="cs-CZ"/>
        </w:rPr>
        <w:t>00</w:t>
      </w:r>
      <w:r w:rsidR="00E3424D">
        <w:rPr>
          <w:rFonts w:ascii="Times New Roman" w:eastAsia="Times New Roman" w:hAnsi="Times New Roman" w:cs="Times New Roman"/>
          <w:lang w:eastAsia="cs-CZ"/>
        </w:rPr>
        <w:t xml:space="preserve"> </w:t>
      </w:r>
      <w:r w:rsidRPr="00E329D8">
        <w:rPr>
          <w:rFonts w:ascii="Times New Roman" w:eastAsia="Times New Roman" w:hAnsi="Times New Roman" w:cs="Times New Roman"/>
          <w:lang w:eastAsia="cs-CZ"/>
        </w:rPr>
        <w:t xml:space="preserve">– </w:t>
      </w:r>
      <w:r>
        <w:rPr>
          <w:rFonts w:ascii="Times New Roman" w:eastAsia="Times New Roman" w:hAnsi="Times New Roman" w:cs="Times New Roman"/>
          <w:lang w:eastAsia="cs-CZ"/>
        </w:rPr>
        <w:t>0</w:t>
      </w:r>
      <w:r w:rsidRPr="00E329D8">
        <w:rPr>
          <w:rFonts w:ascii="Times New Roman" w:eastAsia="Times New Roman" w:hAnsi="Times New Roman" w:cs="Times New Roman"/>
          <w:lang w:eastAsia="cs-CZ"/>
        </w:rPr>
        <w:t>6.</w:t>
      </w:r>
      <w:r w:rsidR="00853D5A">
        <w:rPr>
          <w:rFonts w:ascii="Times New Roman" w:eastAsia="Times New Roman" w:hAnsi="Times New Roman" w:cs="Times New Roman"/>
          <w:lang w:eastAsia="cs-CZ"/>
        </w:rPr>
        <w:t>00</w:t>
      </w:r>
      <w:r w:rsidRPr="00E329D8">
        <w:rPr>
          <w:rFonts w:ascii="Times New Roman" w:eastAsia="Times New Roman" w:hAnsi="Times New Roman" w:cs="Times New Roman"/>
          <w:lang w:eastAsia="cs-CZ"/>
        </w:rPr>
        <w:tab/>
        <w:t xml:space="preserve">zaměstnání </w:t>
      </w:r>
    </w:p>
    <w:p w14:paraId="0D821386" w14:textId="310E204C" w:rsidR="002879D4" w:rsidRPr="00E329D8"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06.</w:t>
      </w:r>
      <w:r w:rsidR="00C129A8">
        <w:rPr>
          <w:rFonts w:ascii="Times New Roman" w:eastAsia="Times New Roman" w:hAnsi="Times New Roman" w:cs="Times New Roman"/>
          <w:lang w:eastAsia="cs-CZ"/>
        </w:rPr>
        <w:t>0</w:t>
      </w:r>
      <w:r w:rsidRPr="00E329D8">
        <w:rPr>
          <w:rFonts w:ascii="Times New Roman" w:eastAsia="Times New Roman" w:hAnsi="Times New Roman" w:cs="Times New Roman"/>
          <w:lang w:eastAsia="cs-CZ"/>
        </w:rPr>
        <w:t xml:space="preserve">0 – </w:t>
      </w:r>
      <w:r>
        <w:rPr>
          <w:rFonts w:ascii="Times New Roman" w:eastAsia="Times New Roman" w:hAnsi="Times New Roman" w:cs="Times New Roman"/>
          <w:lang w:eastAsia="cs-CZ"/>
        </w:rPr>
        <w:t>0</w:t>
      </w:r>
      <w:r w:rsidR="00C129A8">
        <w:rPr>
          <w:rFonts w:ascii="Times New Roman" w:eastAsia="Times New Roman" w:hAnsi="Times New Roman" w:cs="Times New Roman"/>
          <w:lang w:eastAsia="cs-CZ"/>
        </w:rPr>
        <w:t>6</w:t>
      </w:r>
      <w:r w:rsidRPr="00E329D8">
        <w:rPr>
          <w:rFonts w:ascii="Times New Roman" w:eastAsia="Times New Roman" w:hAnsi="Times New Roman" w:cs="Times New Roman"/>
          <w:lang w:eastAsia="cs-CZ"/>
        </w:rPr>
        <w:t>.</w:t>
      </w:r>
      <w:r w:rsidR="00C129A8">
        <w:rPr>
          <w:rFonts w:ascii="Times New Roman" w:eastAsia="Times New Roman" w:hAnsi="Times New Roman" w:cs="Times New Roman"/>
          <w:lang w:eastAsia="cs-CZ"/>
        </w:rPr>
        <w:t>30</w:t>
      </w:r>
      <w:r w:rsidRPr="00E329D8">
        <w:rPr>
          <w:rFonts w:ascii="Times New Roman" w:eastAsia="Times New Roman" w:hAnsi="Times New Roman" w:cs="Times New Roman"/>
          <w:lang w:eastAsia="cs-CZ"/>
        </w:rPr>
        <w:tab/>
        <w:t>cesta ze zaměstnání</w:t>
      </w:r>
    </w:p>
    <w:p w14:paraId="5233AA82" w14:textId="0F2A3047" w:rsidR="002879D4" w:rsidRPr="00E329D8"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w:t>
      </w:r>
      <w:r w:rsidR="00C129A8">
        <w:rPr>
          <w:rFonts w:ascii="Times New Roman" w:eastAsia="Times New Roman" w:hAnsi="Times New Roman" w:cs="Times New Roman"/>
          <w:lang w:eastAsia="cs-CZ"/>
        </w:rPr>
        <w:t>6</w:t>
      </w:r>
      <w:r w:rsidRPr="00E329D8">
        <w:rPr>
          <w:rFonts w:ascii="Times New Roman" w:eastAsia="Times New Roman" w:hAnsi="Times New Roman" w:cs="Times New Roman"/>
          <w:lang w:eastAsia="cs-CZ"/>
        </w:rPr>
        <w:t>.</w:t>
      </w:r>
      <w:r w:rsidR="00C129A8">
        <w:rPr>
          <w:rFonts w:ascii="Times New Roman" w:eastAsia="Times New Roman" w:hAnsi="Times New Roman" w:cs="Times New Roman"/>
          <w:lang w:eastAsia="cs-CZ"/>
        </w:rPr>
        <w:t>30</w:t>
      </w:r>
      <w:r w:rsidRPr="00E329D8">
        <w:rPr>
          <w:rFonts w:ascii="Times New Roman" w:eastAsia="Times New Roman" w:hAnsi="Times New Roman" w:cs="Times New Roman"/>
          <w:lang w:eastAsia="cs-CZ"/>
        </w:rPr>
        <w:tab/>
        <w:t>příjezd z pracoviště</w:t>
      </w:r>
    </w:p>
    <w:p w14:paraId="23212B39" w14:textId="22AABBA1" w:rsidR="002879D4" w:rsidRPr="00E329D8"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w:t>
      </w:r>
      <w:r w:rsidR="00C129A8">
        <w:rPr>
          <w:rFonts w:ascii="Times New Roman" w:eastAsia="Times New Roman" w:hAnsi="Times New Roman" w:cs="Times New Roman"/>
          <w:lang w:eastAsia="cs-CZ"/>
        </w:rPr>
        <w:t>6</w:t>
      </w:r>
      <w:r w:rsidRPr="00E329D8">
        <w:rPr>
          <w:rFonts w:ascii="Times New Roman" w:eastAsia="Times New Roman" w:hAnsi="Times New Roman" w:cs="Times New Roman"/>
          <w:lang w:eastAsia="cs-CZ"/>
        </w:rPr>
        <w:t>.</w:t>
      </w:r>
      <w:r w:rsidR="00C129A8">
        <w:rPr>
          <w:rFonts w:ascii="Times New Roman" w:eastAsia="Times New Roman" w:hAnsi="Times New Roman" w:cs="Times New Roman"/>
          <w:lang w:eastAsia="cs-CZ"/>
        </w:rPr>
        <w:t>30</w:t>
      </w:r>
      <w:r w:rsidRPr="00E329D8">
        <w:rPr>
          <w:rFonts w:ascii="Times New Roman" w:eastAsia="Times New Roman" w:hAnsi="Times New Roman" w:cs="Times New Roman"/>
          <w:lang w:eastAsia="cs-CZ"/>
        </w:rPr>
        <w:t xml:space="preserve"> – </w:t>
      </w:r>
      <w:r>
        <w:rPr>
          <w:rFonts w:ascii="Times New Roman" w:eastAsia="Times New Roman" w:hAnsi="Times New Roman" w:cs="Times New Roman"/>
          <w:lang w:eastAsia="cs-CZ"/>
        </w:rPr>
        <w:t>0</w:t>
      </w:r>
      <w:r w:rsidRPr="00E329D8">
        <w:rPr>
          <w:rFonts w:ascii="Times New Roman" w:eastAsia="Times New Roman" w:hAnsi="Times New Roman" w:cs="Times New Roman"/>
          <w:lang w:eastAsia="cs-CZ"/>
        </w:rPr>
        <w:t>7.</w:t>
      </w:r>
      <w:r w:rsidR="00C129A8">
        <w:rPr>
          <w:rFonts w:ascii="Times New Roman" w:eastAsia="Times New Roman" w:hAnsi="Times New Roman" w:cs="Times New Roman"/>
          <w:lang w:eastAsia="cs-CZ"/>
        </w:rPr>
        <w:t>00</w:t>
      </w:r>
      <w:r w:rsidRPr="00E329D8">
        <w:rPr>
          <w:rFonts w:ascii="Times New Roman" w:eastAsia="Times New Roman" w:hAnsi="Times New Roman" w:cs="Times New Roman"/>
          <w:lang w:eastAsia="cs-CZ"/>
        </w:rPr>
        <w:tab/>
        <w:t xml:space="preserve">početní prověrka stavu odsouzených, prohlídky, snídaně </w:t>
      </w:r>
    </w:p>
    <w:p w14:paraId="4A83F60F" w14:textId="4491074C" w:rsidR="002879D4" w:rsidRPr="00E329D8"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w:t>
      </w:r>
      <w:r w:rsidR="00C129A8">
        <w:rPr>
          <w:rFonts w:ascii="Times New Roman" w:eastAsia="Times New Roman" w:hAnsi="Times New Roman" w:cs="Times New Roman"/>
          <w:lang w:eastAsia="cs-CZ"/>
        </w:rPr>
        <w:t>0</w:t>
      </w:r>
      <w:r w:rsidRPr="00E329D8">
        <w:rPr>
          <w:rFonts w:ascii="Times New Roman" w:eastAsia="Times New Roman" w:hAnsi="Times New Roman" w:cs="Times New Roman"/>
          <w:lang w:eastAsia="cs-CZ"/>
        </w:rPr>
        <w:t>0 – 07.</w:t>
      </w:r>
      <w:r w:rsidR="00C129A8">
        <w:rPr>
          <w:rFonts w:ascii="Times New Roman" w:eastAsia="Times New Roman" w:hAnsi="Times New Roman" w:cs="Times New Roman"/>
          <w:lang w:eastAsia="cs-CZ"/>
        </w:rPr>
        <w:t>20</w:t>
      </w:r>
      <w:r w:rsidRPr="00E329D8">
        <w:rPr>
          <w:rFonts w:ascii="Times New Roman" w:eastAsia="Times New Roman" w:hAnsi="Times New Roman" w:cs="Times New Roman"/>
          <w:lang w:eastAsia="cs-CZ"/>
        </w:rPr>
        <w:t xml:space="preserve">             osobní volno, hygiena</w:t>
      </w:r>
    </w:p>
    <w:p w14:paraId="43837ACF" w14:textId="4C07D328" w:rsidR="002879D4" w:rsidRPr="00E329D8"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07.</w:t>
      </w:r>
      <w:r w:rsidR="00C129A8">
        <w:rPr>
          <w:rFonts w:ascii="Times New Roman" w:eastAsia="Times New Roman" w:hAnsi="Times New Roman" w:cs="Times New Roman"/>
          <w:lang w:eastAsia="cs-CZ"/>
        </w:rPr>
        <w:t>20</w:t>
      </w:r>
      <w:r w:rsidRPr="00E329D8">
        <w:rPr>
          <w:rFonts w:ascii="Times New Roman" w:eastAsia="Times New Roman" w:hAnsi="Times New Roman" w:cs="Times New Roman"/>
          <w:lang w:eastAsia="cs-CZ"/>
        </w:rPr>
        <w:tab/>
        <w:t xml:space="preserve">večerka </w:t>
      </w:r>
    </w:p>
    <w:p w14:paraId="260B3D7A" w14:textId="06FAAF28" w:rsidR="002879D4" w:rsidRPr="00E329D8"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15.</w:t>
      </w:r>
      <w:r w:rsidR="00C129A8">
        <w:rPr>
          <w:rFonts w:ascii="Times New Roman" w:eastAsia="Times New Roman" w:hAnsi="Times New Roman" w:cs="Times New Roman"/>
          <w:lang w:eastAsia="cs-CZ"/>
        </w:rPr>
        <w:t>20</w:t>
      </w:r>
      <w:r w:rsidRPr="00E329D8">
        <w:rPr>
          <w:rFonts w:ascii="Times New Roman" w:eastAsia="Times New Roman" w:hAnsi="Times New Roman" w:cs="Times New Roman"/>
          <w:lang w:eastAsia="cs-CZ"/>
        </w:rPr>
        <w:tab/>
        <w:t>budíček</w:t>
      </w:r>
    </w:p>
    <w:p w14:paraId="184248D7" w14:textId="5E2EEBF2" w:rsidR="002879D4" w:rsidRPr="00E329D8"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15.</w:t>
      </w:r>
      <w:r w:rsidR="00C129A8">
        <w:rPr>
          <w:rFonts w:ascii="Times New Roman" w:eastAsia="Times New Roman" w:hAnsi="Times New Roman" w:cs="Times New Roman"/>
          <w:lang w:eastAsia="cs-CZ"/>
        </w:rPr>
        <w:t>20</w:t>
      </w:r>
      <w:r w:rsidRPr="00E329D8">
        <w:rPr>
          <w:rFonts w:ascii="Times New Roman" w:eastAsia="Times New Roman" w:hAnsi="Times New Roman" w:cs="Times New Roman"/>
          <w:lang w:eastAsia="cs-CZ"/>
        </w:rPr>
        <w:t xml:space="preserve"> – 15.</w:t>
      </w:r>
      <w:r w:rsidR="00C129A8">
        <w:rPr>
          <w:rFonts w:ascii="Times New Roman" w:eastAsia="Times New Roman" w:hAnsi="Times New Roman" w:cs="Times New Roman"/>
          <w:lang w:eastAsia="cs-CZ"/>
        </w:rPr>
        <w:t>30</w:t>
      </w:r>
      <w:r w:rsidRPr="00E329D8">
        <w:rPr>
          <w:rFonts w:ascii="Times New Roman" w:eastAsia="Times New Roman" w:hAnsi="Times New Roman" w:cs="Times New Roman"/>
          <w:lang w:eastAsia="cs-CZ"/>
        </w:rPr>
        <w:tab/>
        <w:t>osobní hygiena</w:t>
      </w:r>
    </w:p>
    <w:p w14:paraId="41F11993" w14:textId="68BE9231" w:rsidR="002879D4" w:rsidRPr="00E329D8"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15.</w:t>
      </w:r>
      <w:r w:rsidR="00C129A8">
        <w:rPr>
          <w:rFonts w:ascii="Times New Roman" w:eastAsia="Times New Roman" w:hAnsi="Times New Roman" w:cs="Times New Roman"/>
          <w:lang w:eastAsia="cs-CZ"/>
        </w:rPr>
        <w:t>3</w:t>
      </w:r>
      <w:r w:rsidRPr="00E329D8">
        <w:rPr>
          <w:rFonts w:ascii="Times New Roman" w:eastAsia="Times New Roman" w:hAnsi="Times New Roman" w:cs="Times New Roman"/>
          <w:lang w:eastAsia="cs-CZ"/>
        </w:rPr>
        <w:t>0 – 1</w:t>
      </w:r>
      <w:r w:rsidR="00C129A8">
        <w:rPr>
          <w:rFonts w:ascii="Times New Roman" w:eastAsia="Times New Roman" w:hAnsi="Times New Roman" w:cs="Times New Roman"/>
          <w:lang w:eastAsia="cs-CZ"/>
        </w:rPr>
        <w:t>6.00</w:t>
      </w:r>
      <w:r w:rsidRPr="00E329D8">
        <w:rPr>
          <w:rFonts w:ascii="Times New Roman" w:eastAsia="Times New Roman" w:hAnsi="Times New Roman" w:cs="Times New Roman"/>
          <w:lang w:eastAsia="cs-CZ"/>
        </w:rPr>
        <w:tab/>
        <w:t>výdej oběda, výdej léků</w:t>
      </w:r>
    </w:p>
    <w:p w14:paraId="596F0274" w14:textId="54ED9BF8" w:rsidR="002879D4" w:rsidRPr="00E329D8"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16.</w:t>
      </w:r>
      <w:r w:rsidR="00C129A8">
        <w:rPr>
          <w:rFonts w:ascii="Times New Roman" w:eastAsia="Times New Roman" w:hAnsi="Times New Roman" w:cs="Times New Roman"/>
          <w:lang w:eastAsia="cs-CZ"/>
        </w:rPr>
        <w:t>00</w:t>
      </w:r>
      <w:r w:rsidR="00E3424D">
        <w:rPr>
          <w:rFonts w:ascii="Times New Roman" w:eastAsia="Times New Roman" w:hAnsi="Times New Roman" w:cs="Times New Roman"/>
          <w:lang w:eastAsia="cs-CZ"/>
        </w:rPr>
        <w:t xml:space="preserve"> </w:t>
      </w:r>
      <w:r w:rsidRPr="00E329D8">
        <w:rPr>
          <w:rFonts w:ascii="Times New Roman" w:eastAsia="Times New Roman" w:hAnsi="Times New Roman" w:cs="Times New Roman"/>
          <w:lang w:eastAsia="cs-CZ"/>
        </w:rPr>
        <w:t>– 17.</w:t>
      </w:r>
      <w:r w:rsidR="00C129A8">
        <w:rPr>
          <w:rFonts w:ascii="Times New Roman" w:eastAsia="Times New Roman" w:hAnsi="Times New Roman" w:cs="Times New Roman"/>
          <w:lang w:eastAsia="cs-CZ"/>
        </w:rPr>
        <w:t>00</w:t>
      </w:r>
      <w:r w:rsidRPr="00E329D8">
        <w:rPr>
          <w:rFonts w:ascii="Times New Roman" w:eastAsia="Times New Roman" w:hAnsi="Times New Roman" w:cs="Times New Roman"/>
          <w:lang w:eastAsia="cs-CZ"/>
        </w:rPr>
        <w:tab/>
        <w:t xml:space="preserve">vycházky </w:t>
      </w:r>
    </w:p>
    <w:p w14:paraId="12BE051E" w14:textId="16D8DA72" w:rsidR="002879D4" w:rsidRDefault="002879D4" w:rsidP="002879D4">
      <w:pPr>
        <w:spacing w:after="0" w:line="240" w:lineRule="auto"/>
        <w:ind w:left="1985" w:hanging="1985"/>
        <w:rPr>
          <w:rFonts w:ascii="Times New Roman" w:eastAsia="Times New Roman" w:hAnsi="Times New Roman" w:cs="Times New Roman"/>
          <w:lang w:eastAsia="cs-CZ"/>
        </w:rPr>
      </w:pPr>
      <w:r w:rsidRPr="00E329D8">
        <w:rPr>
          <w:rFonts w:ascii="Times New Roman" w:eastAsia="Times New Roman" w:hAnsi="Times New Roman" w:cs="Times New Roman"/>
          <w:lang w:eastAsia="cs-CZ"/>
        </w:rPr>
        <w:t>17.</w:t>
      </w:r>
      <w:r w:rsidR="00C129A8">
        <w:rPr>
          <w:rFonts w:ascii="Times New Roman" w:eastAsia="Times New Roman" w:hAnsi="Times New Roman" w:cs="Times New Roman"/>
          <w:lang w:eastAsia="cs-CZ"/>
        </w:rPr>
        <w:t>00</w:t>
      </w:r>
      <w:r w:rsidRPr="00E329D8">
        <w:rPr>
          <w:rFonts w:ascii="Times New Roman" w:eastAsia="Times New Roman" w:hAnsi="Times New Roman" w:cs="Times New Roman"/>
          <w:lang w:eastAsia="cs-CZ"/>
        </w:rPr>
        <w:t xml:space="preserve"> – 17.</w:t>
      </w:r>
      <w:r w:rsidR="00C129A8">
        <w:rPr>
          <w:rFonts w:ascii="Times New Roman" w:eastAsia="Times New Roman" w:hAnsi="Times New Roman" w:cs="Times New Roman"/>
          <w:lang w:eastAsia="cs-CZ"/>
        </w:rPr>
        <w:t>10</w:t>
      </w:r>
      <w:r w:rsidRPr="00E329D8">
        <w:rPr>
          <w:rFonts w:ascii="Times New Roman" w:eastAsia="Times New Roman" w:hAnsi="Times New Roman" w:cs="Times New Roman"/>
          <w:lang w:eastAsia="cs-CZ"/>
        </w:rPr>
        <w:tab/>
        <w:t>osobní volno</w:t>
      </w:r>
    </w:p>
    <w:p w14:paraId="7DE0FB6D" w14:textId="62BA6FC6" w:rsidR="002879D4" w:rsidRDefault="002879D4" w:rsidP="002879D4">
      <w:pPr>
        <w:spacing w:after="0" w:line="240" w:lineRule="auto"/>
        <w:ind w:left="1985" w:hanging="1985"/>
        <w:rPr>
          <w:rFonts w:ascii="Times New Roman" w:eastAsia="Times New Roman" w:hAnsi="Times New Roman" w:cs="Times New Roman"/>
          <w:lang w:eastAsia="cs-CZ"/>
        </w:rPr>
      </w:pPr>
    </w:p>
    <w:p w14:paraId="255EE728" w14:textId="77777777" w:rsidR="007E2945" w:rsidRDefault="007E2945" w:rsidP="002879D4">
      <w:pPr>
        <w:spacing w:after="0" w:line="240" w:lineRule="auto"/>
        <w:ind w:left="1985" w:hanging="1985"/>
        <w:rPr>
          <w:rFonts w:ascii="Times New Roman" w:eastAsia="Times New Roman" w:hAnsi="Times New Roman" w:cs="Times New Roman"/>
          <w:lang w:eastAsia="cs-CZ"/>
        </w:rPr>
      </w:pPr>
    </w:p>
    <w:p w14:paraId="564DF9EB" w14:textId="77777777" w:rsidR="002879D4" w:rsidRPr="00E329D8" w:rsidRDefault="002879D4" w:rsidP="002879D4">
      <w:pPr>
        <w:spacing w:after="0" w:line="240" w:lineRule="auto"/>
        <w:ind w:left="1985" w:hanging="1985"/>
        <w:rPr>
          <w:rFonts w:ascii="Times New Roman" w:eastAsia="Times New Roman" w:hAnsi="Times New Roman" w:cs="Times New Roman"/>
          <w:lang w:eastAsia="cs-CZ"/>
        </w:rPr>
      </w:pPr>
    </w:p>
    <w:p w14:paraId="77F158DA" w14:textId="49C08ED9" w:rsidR="00A600C5" w:rsidRPr="0093227C" w:rsidRDefault="007E2945" w:rsidP="00D83ADE">
      <w:pPr>
        <w:rPr>
          <w:rFonts w:ascii="Times New Roman" w:hAnsi="Times New Roman" w:cs="Times New Roman"/>
          <w:b/>
          <w:bCs/>
          <w:sz w:val="24"/>
          <w:szCs w:val="24"/>
          <w:u w:val="single"/>
          <w:lang w:eastAsia="cs-CZ"/>
        </w:rPr>
      </w:pPr>
      <w:r w:rsidRPr="0093227C">
        <w:rPr>
          <w:rFonts w:ascii="Times New Roman" w:hAnsi="Times New Roman" w:cs="Times New Roman"/>
          <w:b/>
          <w:bCs/>
          <w:sz w:val="24"/>
          <w:szCs w:val="24"/>
          <w:u w:val="single"/>
          <w:lang w:eastAsia="cs-CZ"/>
        </w:rPr>
        <w:lastRenderedPageBreak/>
        <w:t>Vnější nestřežené pracoviště Zámek Světlá nad Sázavou</w:t>
      </w:r>
    </w:p>
    <w:p w14:paraId="287138F9" w14:textId="0AF6D24D" w:rsidR="00CD2E14" w:rsidRPr="0093227C" w:rsidRDefault="007E2945" w:rsidP="007E2945">
      <w:pPr>
        <w:rPr>
          <w:rFonts w:ascii="Times New Roman" w:hAnsi="Times New Roman" w:cs="Times New Roman"/>
          <w:sz w:val="24"/>
          <w:szCs w:val="24"/>
        </w:rPr>
      </w:pPr>
      <w:r w:rsidRPr="0093227C">
        <w:rPr>
          <w:rFonts w:ascii="Times New Roman" w:hAnsi="Times New Roman" w:cs="Times New Roman"/>
          <w:sz w:val="24"/>
          <w:szCs w:val="24"/>
        </w:rPr>
        <w:t>Pracoviště obsazováno zpravidla 6 dní v</w:t>
      </w:r>
      <w:r w:rsidR="00CD2E14" w:rsidRPr="0093227C">
        <w:rPr>
          <w:rFonts w:ascii="Times New Roman" w:hAnsi="Times New Roman" w:cs="Times New Roman"/>
          <w:sz w:val="24"/>
          <w:szCs w:val="24"/>
        </w:rPr>
        <w:t> </w:t>
      </w:r>
      <w:r w:rsidRPr="0093227C">
        <w:rPr>
          <w:rFonts w:ascii="Times New Roman" w:hAnsi="Times New Roman" w:cs="Times New Roman"/>
          <w:sz w:val="24"/>
          <w:szCs w:val="24"/>
        </w:rPr>
        <w:t>týdnu</w:t>
      </w:r>
      <w:r w:rsidR="00CD2E14" w:rsidRPr="0093227C">
        <w:rPr>
          <w:rFonts w:ascii="Times New Roman" w:hAnsi="Times New Roman" w:cs="Times New Roman"/>
          <w:sz w:val="24"/>
          <w:szCs w:val="24"/>
        </w:rPr>
        <w:t xml:space="preserve"> (zpravidla 3 směny na odsouzenou týdně)</w:t>
      </w:r>
    </w:p>
    <w:p w14:paraId="67DD1DF6" w14:textId="77777777" w:rsidR="00CD2E14" w:rsidRPr="00F1793E" w:rsidRDefault="00CD2E14" w:rsidP="00A673EE">
      <w:pPr>
        <w:tabs>
          <w:tab w:val="left" w:pos="708"/>
          <w:tab w:val="center" w:pos="4536"/>
          <w:tab w:val="right" w:pos="9072"/>
        </w:tabs>
        <w:spacing w:line="240" w:lineRule="auto"/>
        <w:jc w:val="both"/>
        <w:rPr>
          <w:rFonts w:ascii="Times New Roman" w:eastAsia="Times New Roman" w:hAnsi="Times New Roman" w:cs="Times New Roman"/>
          <w:bCs/>
          <w:sz w:val="24"/>
          <w:szCs w:val="24"/>
          <w:lang w:eastAsia="cs-CZ"/>
        </w:rPr>
      </w:pPr>
      <w:r w:rsidRPr="00F1793E">
        <w:rPr>
          <w:rFonts w:ascii="Times New Roman" w:eastAsia="Times New Roman" w:hAnsi="Times New Roman" w:cs="Times New Roman"/>
          <w:bCs/>
          <w:sz w:val="24"/>
          <w:szCs w:val="24"/>
          <w:lang w:eastAsia="cs-CZ"/>
        </w:rPr>
        <w:t>Aktivity programu zacházení jsou soustředěny do volných dní.</w:t>
      </w:r>
    </w:p>
    <w:p w14:paraId="4BC56A25" w14:textId="76C05D5A" w:rsidR="00CD2E14" w:rsidRDefault="0093227C" w:rsidP="00A673EE">
      <w:pPr>
        <w:spacing w:after="0"/>
        <w:rPr>
          <w:rFonts w:ascii="Times New Roman" w:hAnsi="Times New Roman" w:cs="Times New Roman"/>
          <w:sz w:val="24"/>
          <w:szCs w:val="24"/>
        </w:rPr>
      </w:pPr>
      <w:r>
        <w:rPr>
          <w:rFonts w:ascii="Times New Roman" w:hAnsi="Times New Roman" w:cs="Times New Roman"/>
          <w:sz w:val="24"/>
          <w:szCs w:val="24"/>
        </w:rPr>
        <w:t>0</w:t>
      </w:r>
      <w:r w:rsidR="00CD2E14" w:rsidRPr="0093227C">
        <w:rPr>
          <w:rFonts w:ascii="Times New Roman" w:hAnsi="Times New Roman" w:cs="Times New Roman"/>
          <w:sz w:val="24"/>
          <w:szCs w:val="24"/>
        </w:rPr>
        <w:t xml:space="preserve">7.45 – </w:t>
      </w:r>
      <w:r>
        <w:rPr>
          <w:rFonts w:ascii="Times New Roman" w:hAnsi="Times New Roman" w:cs="Times New Roman"/>
          <w:sz w:val="24"/>
          <w:szCs w:val="24"/>
        </w:rPr>
        <w:t>0</w:t>
      </w:r>
      <w:r w:rsidR="00CD2E14" w:rsidRPr="0093227C">
        <w:rPr>
          <w:rFonts w:ascii="Times New Roman" w:hAnsi="Times New Roman" w:cs="Times New Roman"/>
          <w:sz w:val="24"/>
          <w:szCs w:val="24"/>
        </w:rPr>
        <w:t>8.45</w:t>
      </w:r>
      <w:r>
        <w:rPr>
          <w:rFonts w:ascii="Times New Roman" w:hAnsi="Times New Roman" w:cs="Times New Roman"/>
          <w:sz w:val="24"/>
          <w:szCs w:val="24"/>
        </w:rPr>
        <w:tab/>
      </w:r>
      <w:r>
        <w:rPr>
          <w:rFonts w:ascii="Times New Roman" w:hAnsi="Times New Roman" w:cs="Times New Roman"/>
          <w:sz w:val="24"/>
          <w:szCs w:val="24"/>
        </w:rPr>
        <w:tab/>
      </w:r>
      <w:r w:rsidR="00CD2E14" w:rsidRPr="0093227C">
        <w:rPr>
          <w:rFonts w:ascii="Times New Roman" w:hAnsi="Times New Roman" w:cs="Times New Roman"/>
          <w:sz w:val="24"/>
          <w:szCs w:val="24"/>
        </w:rPr>
        <w:t>vycházk</w:t>
      </w:r>
      <w:r w:rsidR="00F1793E">
        <w:rPr>
          <w:rFonts w:ascii="Times New Roman" w:hAnsi="Times New Roman" w:cs="Times New Roman"/>
          <w:sz w:val="24"/>
          <w:szCs w:val="24"/>
        </w:rPr>
        <w:t>y</w:t>
      </w:r>
    </w:p>
    <w:p w14:paraId="16F9643D" w14:textId="51D108D2" w:rsidR="00F1793E" w:rsidRPr="0093227C" w:rsidRDefault="0093227C" w:rsidP="00A673EE">
      <w:pPr>
        <w:spacing w:after="0"/>
        <w:rPr>
          <w:rFonts w:ascii="Times New Roman" w:hAnsi="Times New Roman" w:cs="Times New Roman"/>
          <w:sz w:val="24"/>
          <w:szCs w:val="24"/>
        </w:rPr>
      </w:pPr>
      <w:r>
        <w:rPr>
          <w:rFonts w:ascii="Times New Roman" w:hAnsi="Times New Roman" w:cs="Times New Roman"/>
          <w:sz w:val="24"/>
          <w:szCs w:val="24"/>
        </w:rPr>
        <w:t>0</w:t>
      </w:r>
      <w:r w:rsidR="00F1793E">
        <w:rPr>
          <w:rFonts w:ascii="Times New Roman" w:hAnsi="Times New Roman" w:cs="Times New Roman"/>
          <w:sz w:val="24"/>
          <w:szCs w:val="24"/>
        </w:rPr>
        <w:t xml:space="preserve">8.45 – </w:t>
      </w:r>
      <w:r>
        <w:rPr>
          <w:rFonts w:ascii="Times New Roman" w:hAnsi="Times New Roman" w:cs="Times New Roman"/>
          <w:sz w:val="24"/>
          <w:szCs w:val="24"/>
        </w:rPr>
        <w:t>0</w:t>
      </w:r>
      <w:r w:rsidR="00F1793E">
        <w:rPr>
          <w:rFonts w:ascii="Times New Roman" w:hAnsi="Times New Roman" w:cs="Times New Roman"/>
          <w:sz w:val="24"/>
          <w:szCs w:val="24"/>
        </w:rPr>
        <w:t>9.00</w:t>
      </w:r>
      <w:r>
        <w:rPr>
          <w:rFonts w:ascii="Times New Roman" w:hAnsi="Times New Roman" w:cs="Times New Roman"/>
          <w:sz w:val="24"/>
          <w:szCs w:val="24"/>
        </w:rPr>
        <w:tab/>
      </w:r>
      <w:r>
        <w:rPr>
          <w:rFonts w:ascii="Times New Roman" w:hAnsi="Times New Roman" w:cs="Times New Roman"/>
          <w:sz w:val="24"/>
          <w:szCs w:val="24"/>
        </w:rPr>
        <w:tab/>
      </w:r>
      <w:r w:rsidR="00F1793E" w:rsidRPr="00E329D8">
        <w:rPr>
          <w:rFonts w:ascii="Times New Roman" w:eastAsia="Times New Roman" w:hAnsi="Times New Roman" w:cs="Times New Roman"/>
          <w:lang w:eastAsia="cs-CZ"/>
        </w:rPr>
        <w:t>prověrka početního i jmenného stavu odsouzených</w:t>
      </w:r>
      <w:r w:rsidR="00F1793E">
        <w:rPr>
          <w:rFonts w:ascii="Times New Roman" w:eastAsia="Times New Roman" w:hAnsi="Times New Roman" w:cs="Times New Roman"/>
          <w:lang w:eastAsia="cs-CZ"/>
        </w:rPr>
        <w:t>, prohlídky</w:t>
      </w:r>
    </w:p>
    <w:p w14:paraId="73C074A8" w14:textId="0E1D0BBB" w:rsidR="00C773B3" w:rsidRPr="0093227C" w:rsidRDefault="0093227C" w:rsidP="00A673EE">
      <w:pPr>
        <w:spacing w:after="0"/>
        <w:rPr>
          <w:rFonts w:ascii="Times New Roman" w:hAnsi="Times New Roman" w:cs="Times New Roman"/>
          <w:sz w:val="24"/>
          <w:szCs w:val="24"/>
        </w:rPr>
      </w:pPr>
      <w:r>
        <w:rPr>
          <w:rFonts w:ascii="Times New Roman" w:hAnsi="Times New Roman" w:cs="Times New Roman"/>
          <w:sz w:val="24"/>
          <w:szCs w:val="24"/>
        </w:rPr>
        <w:t>0</w:t>
      </w:r>
      <w:r w:rsidR="00C773B3" w:rsidRPr="0093227C">
        <w:rPr>
          <w:rFonts w:ascii="Times New Roman" w:hAnsi="Times New Roman" w:cs="Times New Roman"/>
          <w:sz w:val="24"/>
          <w:szCs w:val="24"/>
        </w:rPr>
        <w:t xml:space="preserve">9.00 – </w:t>
      </w:r>
      <w:r>
        <w:rPr>
          <w:rFonts w:ascii="Times New Roman" w:hAnsi="Times New Roman" w:cs="Times New Roman"/>
          <w:sz w:val="24"/>
          <w:szCs w:val="24"/>
        </w:rPr>
        <w:t>0</w:t>
      </w:r>
      <w:r w:rsidR="00C773B3" w:rsidRPr="0093227C">
        <w:rPr>
          <w:rFonts w:ascii="Times New Roman" w:hAnsi="Times New Roman" w:cs="Times New Roman"/>
          <w:sz w:val="24"/>
          <w:szCs w:val="24"/>
        </w:rPr>
        <w:t>9.30</w:t>
      </w:r>
      <w:r>
        <w:rPr>
          <w:rFonts w:ascii="Times New Roman" w:hAnsi="Times New Roman" w:cs="Times New Roman"/>
          <w:sz w:val="24"/>
          <w:szCs w:val="24"/>
        </w:rPr>
        <w:tab/>
      </w:r>
      <w:r>
        <w:rPr>
          <w:rFonts w:ascii="Times New Roman" w:hAnsi="Times New Roman" w:cs="Times New Roman"/>
          <w:sz w:val="24"/>
          <w:szCs w:val="24"/>
        </w:rPr>
        <w:tab/>
      </w:r>
      <w:r w:rsidR="00CD2E14" w:rsidRPr="0093227C">
        <w:rPr>
          <w:rFonts w:ascii="Times New Roman" w:hAnsi="Times New Roman" w:cs="Times New Roman"/>
          <w:sz w:val="24"/>
          <w:szCs w:val="24"/>
        </w:rPr>
        <w:t>c</w:t>
      </w:r>
      <w:r w:rsidR="00C773B3" w:rsidRPr="0093227C">
        <w:rPr>
          <w:rFonts w:ascii="Times New Roman" w:hAnsi="Times New Roman" w:cs="Times New Roman"/>
          <w:sz w:val="24"/>
          <w:szCs w:val="24"/>
        </w:rPr>
        <w:t>esta do zaměstnání</w:t>
      </w:r>
    </w:p>
    <w:p w14:paraId="63F000FE" w14:textId="394B478E" w:rsidR="00C773B3" w:rsidRPr="0093227C" w:rsidRDefault="0093227C" w:rsidP="00A673EE">
      <w:pPr>
        <w:spacing w:after="0"/>
        <w:rPr>
          <w:rFonts w:ascii="Times New Roman" w:hAnsi="Times New Roman" w:cs="Times New Roman"/>
          <w:sz w:val="24"/>
          <w:szCs w:val="24"/>
        </w:rPr>
      </w:pPr>
      <w:r>
        <w:rPr>
          <w:rFonts w:ascii="Times New Roman" w:hAnsi="Times New Roman" w:cs="Times New Roman"/>
          <w:sz w:val="24"/>
          <w:szCs w:val="24"/>
        </w:rPr>
        <w:t>0</w:t>
      </w:r>
      <w:r w:rsidR="00C773B3" w:rsidRPr="0093227C">
        <w:rPr>
          <w:rFonts w:ascii="Times New Roman" w:hAnsi="Times New Roman" w:cs="Times New Roman"/>
          <w:sz w:val="24"/>
          <w:szCs w:val="24"/>
        </w:rPr>
        <w:t>9.30 – 18.00</w:t>
      </w:r>
      <w:r>
        <w:rPr>
          <w:rFonts w:ascii="Times New Roman" w:hAnsi="Times New Roman" w:cs="Times New Roman"/>
          <w:sz w:val="24"/>
          <w:szCs w:val="24"/>
        </w:rPr>
        <w:tab/>
      </w:r>
      <w:r>
        <w:rPr>
          <w:rFonts w:ascii="Times New Roman" w:hAnsi="Times New Roman" w:cs="Times New Roman"/>
          <w:sz w:val="24"/>
          <w:szCs w:val="24"/>
        </w:rPr>
        <w:tab/>
      </w:r>
      <w:r w:rsidR="00C773B3" w:rsidRPr="0093227C">
        <w:rPr>
          <w:rFonts w:ascii="Times New Roman" w:hAnsi="Times New Roman" w:cs="Times New Roman"/>
          <w:sz w:val="24"/>
          <w:szCs w:val="24"/>
        </w:rPr>
        <w:t>zaměstnání</w:t>
      </w:r>
    </w:p>
    <w:p w14:paraId="1A320CD3" w14:textId="088AF0D4" w:rsidR="00C773B3" w:rsidRPr="0093227C" w:rsidRDefault="00C773B3" w:rsidP="00A673EE">
      <w:pPr>
        <w:spacing w:after="0"/>
        <w:rPr>
          <w:rFonts w:ascii="Times New Roman" w:hAnsi="Times New Roman" w:cs="Times New Roman"/>
          <w:sz w:val="24"/>
          <w:szCs w:val="24"/>
        </w:rPr>
      </w:pPr>
      <w:r w:rsidRPr="0093227C">
        <w:rPr>
          <w:rFonts w:ascii="Times New Roman" w:hAnsi="Times New Roman" w:cs="Times New Roman"/>
          <w:sz w:val="24"/>
          <w:szCs w:val="24"/>
        </w:rPr>
        <w:t>18.00 – 18.30</w:t>
      </w:r>
      <w:r w:rsidR="0093227C">
        <w:rPr>
          <w:rFonts w:ascii="Times New Roman" w:hAnsi="Times New Roman" w:cs="Times New Roman"/>
          <w:sz w:val="24"/>
          <w:szCs w:val="24"/>
        </w:rPr>
        <w:tab/>
      </w:r>
      <w:r w:rsidR="0093227C">
        <w:rPr>
          <w:rFonts w:ascii="Times New Roman" w:hAnsi="Times New Roman" w:cs="Times New Roman"/>
          <w:sz w:val="24"/>
          <w:szCs w:val="24"/>
        </w:rPr>
        <w:tab/>
      </w:r>
      <w:r w:rsidRPr="0093227C">
        <w:rPr>
          <w:rFonts w:ascii="Times New Roman" w:hAnsi="Times New Roman" w:cs="Times New Roman"/>
          <w:sz w:val="24"/>
          <w:szCs w:val="24"/>
        </w:rPr>
        <w:t>cesta ze zaměstnání</w:t>
      </w:r>
    </w:p>
    <w:p w14:paraId="069AB5A0" w14:textId="19C0DE1B" w:rsidR="00C773B3" w:rsidRPr="0093227C" w:rsidRDefault="00C773B3" w:rsidP="00A673EE">
      <w:pPr>
        <w:spacing w:after="0"/>
        <w:rPr>
          <w:rFonts w:ascii="Times New Roman" w:eastAsia="Times New Roman" w:hAnsi="Times New Roman" w:cs="Times New Roman"/>
          <w:sz w:val="24"/>
          <w:szCs w:val="24"/>
          <w:lang w:eastAsia="cs-CZ"/>
        </w:rPr>
      </w:pPr>
      <w:r w:rsidRPr="0093227C">
        <w:rPr>
          <w:rFonts w:ascii="Times New Roman" w:hAnsi="Times New Roman" w:cs="Times New Roman"/>
          <w:sz w:val="24"/>
          <w:szCs w:val="24"/>
        </w:rPr>
        <w:t>18.30 – 18.40</w:t>
      </w:r>
      <w:r w:rsidR="0093227C">
        <w:rPr>
          <w:rFonts w:ascii="Times New Roman" w:hAnsi="Times New Roman" w:cs="Times New Roman"/>
          <w:sz w:val="24"/>
          <w:szCs w:val="24"/>
        </w:rPr>
        <w:tab/>
      </w:r>
      <w:r w:rsidR="0093227C">
        <w:rPr>
          <w:rFonts w:ascii="Times New Roman" w:hAnsi="Times New Roman" w:cs="Times New Roman"/>
          <w:sz w:val="24"/>
          <w:szCs w:val="24"/>
        </w:rPr>
        <w:tab/>
      </w:r>
      <w:r w:rsidRPr="0093227C">
        <w:rPr>
          <w:rFonts w:ascii="Times New Roman" w:eastAsia="Times New Roman" w:hAnsi="Times New Roman" w:cs="Times New Roman"/>
          <w:sz w:val="24"/>
          <w:szCs w:val="24"/>
          <w:lang w:eastAsia="cs-CZ"/>
        </w:rPr>
        <w:t>početní prověrka stavu odsouzených, prohlídky</w:t>
      </w:r>
    </w:p>
    <w:p w14:paraId="7B8A65C4" w14:textId="3A47F87B" w:rsidR="00CD2E14" w:rsidRPr="0093227C" w:rsidRDefault="00CD2E14" w:rsidP="00A673EE">
      <w:pPr>
        <w:spacing w:after="0"/>
        <w:rPr>
          <w:rFonts w:ascii="Times New Roman" w:eastAsia="Times New Roman" w:hAnsi="Times New Roman" w:cs="Times New Roman"/>
          <w:sz w:val="24"/>
          <w:szCs w:val="24"/>
          <w:lang w:eastAsia="cs-CZ"/>
        </w:rPr>
      </w:pPr>
      <w:r w:rsidRPr="0093227C">
        <w:rPr>
          <w:rFonts w:ascii="Times New Roman" w:eastAsia="Times New Roman" w:hAnsi="Times New Roman" w:cs="Times New Roman"/>
          <w:sz w:val="24"/>
          <w:szCs w:val="24"/>
          <w:lang w:eastAsia="cs-CZ"/>
        </w:rPr>
        <w:t>18.40 – 19.00</w:t>
      </w:r>
      <w:r w:rsidR="0093227C">
        <w:rPr>
          <w:rFonts w:ascii="Times New Roman" w:eastAsia="Times New Roman" w:hAnsi="Times New Roman" w:cs="Times New Roman"/>
          <w:sz w:val="24"/>
          <w:szCs w:val="24"/>
          <w:lang w:eastAsia="cs-CZ"/>
        </w:rPr>
        <w:tab/>
      </w:r>
      <w:r w:rsidR="0093227C">
        <w:rPr>
          <w:rFonts w:ascii="Times New Roman" w:eastAsia="Times New Roman" w:hAnsi="Times New Roman" w:cs="Times New Roman"/>
          <w:sz w:val="24"/>
          <w:szCs w:val="24"/>
          <w:lang w:eastAsia="cs-CZ"/>
        </w:rPr>
        <w:tab/>
      </w:r>
      <w:r w:rsidRPr="0093227C">
        <w:rPr>
          <w:rFonts w:ascii="Times New Roman" w:eastAsia="Times New Roman" w:hAnsi="Times New Roman" w:cs="Times New Roman"/>
          <w:sz w:val="24"/>
          <w:szCs w:val="24"/>
          <w:lang w:eastAsia="cs-CZ"/>
        </w:rPr>
        <w:t>výdej večeří</w:t>
      </w:r>
    </w:p>
    <w:p w14:paraId="4DC82CF5" w14:textId="77777777" w:rsidR="00CD2E14" w:rsidRPr="00CD2E14" w:rsidRDefault="00CD2E14" w:rsidP="007E2945">
      <w:pPr>
        <w:rPr>
          <w:rFonts w:ascii="Times New Roman" w:eastAsia="Times New Roman" w:hAnsi="Times New Roman" w:cs="Times New Roman"/>
          <w:lang w:eastAsia="cs-CZ"/>
        </w:rPr>
      </w:pPr>
    </w:p>
    <w:p w14:paraId="73A877A4" w14:textId="77777777" w:rsidR="00C773B3" w:rsidRPr="0093227C" w:rsidRDefault="00C773B3" w:rsidP="007E2945">
      <w:pPr>
        <w:rPr>
          <w:rFonts w:ascii="Times New Roman" w:hAnsi="Times New Roman" w:cs="Times New Roman"/>
        </w:rPr>
      </w:pPr>
    </w:p>
    <w:p w14:paraId="0464A525" w14:textId="77777777" w:rsidR="00C773B3" w:rsidRPr="0093227C" w:rsidRDefault="00C773B3" w:rsidP="007E2945">
      <w:pPr>
        <w:rPr>
          <w:rFonts w:ascii="Times New Roman" w:hAnsi="Times New Roman" w:cs="Times New Roman"/>
        </w:rPr>
      </w:pPr>
    </w:p>
    <w:p w14:paraId="7B34EB01" w14:textId="77777777" w:rsidR="007E2945" w:rsidRDefault="007E2945" w:rsidP="00D83ADE">
      <w:pPr>
        <w:rPr>
          <w:rFonts w:ascii="Times New Roman" w:hAnsi="Times New Roman" w:cs="Times New Roman"/>
          <w:lang w:eastAsia="cs-CZ"/>
        </w:rPr>
      </w:pPr>
    </w:p>
    <w:p w14:paraId="5A8062C9" w14:textId="77777777" w:rsidR="007E2945" w:rsidRPr="00E329D8" w:rsidRDefault="007E2945" w:rsidP="00D83ADE">
      <w:pPr>
        <w:rPr>
          <w:rFonts w:ascii="Times New Roman" w:hAnsi="Times New Roman" w:cs="Times New Roman"/>
          <w:lang w:eastAsia="cs-CZ"/>
        </w:rPr>
      </w:pPr>
    </w:p>
    <w:sectPr w:rsidR="007E2945" w:rsidRPr="00E329D8" w:rsidSect="00264492">
      <w:footerReference w:type="default" r:id="rId15"/>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8BDD0F" w14:textId="77777777" w:rsidR="003050D2" w:rsidRDefault="003050D2" w:rsidP="00264492">
      <w:pPr>
        <w:spacing w:after="0" w:line="240" w:lineRule="auto"/>
      </w:pPr>
      <w:r>
        <w:separator/>
      </w:r>
    </w:p>
  </w:endnote>
  <w:endnote w:type="continuationSeparator" w:id="0">
    <w:p w14:paraId="24D2E512" w14:textId="77777777" w:rsidR="003050D2" w:rsidRDefault="003050D2" w:rsidP="002644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altName w:val="Lucidasans"/>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sz w:val="24"/>
      </w:rPr>
      <w:id w:val="-1338686397"/>
      <w:docPartObj>
        <w:docPartGallery w:val="Page Numbers (Bottom of Page)"/>
        <w:docPartUnique/>
      </w:docPartObj>
    </w:sdtPr>
    <w:sdtEndPr/>
    <w:sdtContent>
      <w:p w14:paraId="2C89791A" w14:textId="77777777" w:rsidR="0088571D" w:rsidRPr="00264492" w:rsidRDefault="0088571D" w:rsidP="00264492">
        <w:pPr>
          <w:pStyle w:val="Zpat"/>
          <w:jc w:val="center"/>
          <w:rPr>
            <w:rFonts w:ascii="Times New Roman" w:hAnsi="Times New Roman" w:cs="Times New Roman"/>
            <w:sz w:val="24"/>
          </w:rPr>
        </w:pPr>
        <w:r w:rsidRPr="00264492">
          <w:rPr>
            <w:rFonts w:ascii="Times New Roman" w:hAnsi="Times New Roman" w:cs="Times New Roman"/>
            <w:sz w:val="24"/>
          </w:rPr>
          <w:fldChar w:fldCharType="begin"/>
        </w:r>
        <w:r w:rsidRPr="00264492">
          <w:rPr>
            <w:rFonts w:ascii="Times New Roman" w:hAnsi="Times New Roman" w:cs="Times New Roman"/>
            <w:sz w:val="24"/>
          </w:rPr>
          <w:instrText>PAGE   \* MERGEFORMAT</w:instrText>
        </w:r>
        <w:r w:rsidRPr="00264492">
          <w:rPr>
            <w:rFonts w:ascii="Times New Roman" w:hAnsi="Times New Roman" w:cs="Times New Roman"/>
            <w:sz w:val="24"/>
          </w:rPr>
          <w:fldChar w:fldCharType="separate"/>
        </w:r>
        <w:r>
          <w:rPr>
            <w:rFonts w:ascii="Times New Roman" w:hAnsi="Times New Roman" w:cs="Times New Roman"/>
            <w:noProof/>
            <w:sz w:val="24"/>
          </w:rPr>
          <w:t>34</w:t>
        </w:r>
        <w:r w:rsidRPr="00264492">
          <w:rPr>
            <w:rFonts w:ascii="Times New Roman" w:hAnsi="Times New Roman" w:cs="Times New Roman"/>
            <w:sz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12889A" w14:textId="77777777" w:rsidR="003050D2" w:rsidRDefault="003050D2" w:rsidP="00264492">
      <w:pPr>
        <w:spacing w:after="0" w:line="240" w:lineRule="auto"/>
      </w:pPr>
      <w:r>
        <w:separator/>
      </w:r>
    </w:p>
  </w:footnote>
  <w:footnote w:type="continuationSeparator" w:id="0">
    <w:p w14:paraId="1B46DE1C" w14:textId="77777777" w:rsidR="003050D2" w:rsidRDefault="003050D2" w:rsidP="00264492">
      <w:pPr>
        <w:spacing w:after="0" w:line="240" w:lineRule="auto"/>
      </w:pPr>
      <w:r>
        <w:continuationSeparator/>
      </w:r>
    </w:p>
  </w:footnote>
  <w:footnote w:id="1">
    <w:p w14:paraId="61890770" w14:textId="77777777" w:rsidR="0088571D" w:rsidRPr="007A586D" w:rsidRDefault="0088571D" w:rsidP="004D7B34">
      <w:pPr>
        <w:pStyle w:val="Textpoznpodarou"/>
        <w:tabs>
          <w:tab w:val="left" w:pos="284"/>
        </w:tabs>
        <w:rPr>
          <w:rFonts w:ascii="Times New Roman" w:hAnsi="Times New Roman"/>
        </w:rPr>
      </w:pPr>
      <w:r w:rsidRPr="007A586D">
        <w:rPr>
          <w:rStyle w:val="Znakapoznpodarou"/>
          <w:rFonts w:ascii="Times New Roman" w:hAnsi="Times New Roman"/>
        </w:rPr>
        <w:footnoteRef/>
      </w:r>
      <w:r w:rsidRPr="007A586D">
        <w:rPr>
          <w:rFonts w:ascii="Times New Roman" w:hAnsi="Times New Roman"/>
          <w:vertAlign w:val="superscript"/>
        </w:rPr>
        <w:t>)</w:t>
      </w:r>
      <w:r w:rsidRPr="007A586D">
        <w:rPr>
          <w:rFonts w:ascii="Times New Roman" w:hAnsi="Times New Roman"/>
        </w:rPr>
        <w:tab/>
        <w:t>§ 24 odst. 1 zákona č. 169/1999 Sb., ve znění pozdějších předpisů.</w:t>
      </w:r>
    </w:p>
  </w:footnote>
  <w:footnote w:id="2">
    <w:p w14:paraId="60EF4341" w14:textId="77777777" w:rsidR="0088571D" w:rsidRPr="007A586D" w:rsidRDefault="0088571D" w:rsidP="004D7B34">
      <w:pPr>
        <w:pStyle w:val="Textpoznpodarou"/>
        <w:tabs>
          <w:tab w:val="left" w:pos="284"/>
        </w:tabs>
        <w:rPr>
          <w:rFonts w:ascii="Times New Roman" w:hAnsi="Times New Roman"/>
        </w:rPr>
      </w:pPr>
      <w:r w:rsidRPr="007A586D">
        <w:rPr>
          <w:rStyle w:val="Znakapoznpodarou"/>
          <w:rFonts w:ascii="Times New Roman" w:hAnsi="Times New Roman"/>
        </w:rPr>
        <w:footnoteRef/>
      </w:r>
      <w:r w:rsidRPr="007A586D">
        <w:rPr>
          <w:rFonts w:ascii="Times New Roman" w:hAnsi="Times New Roman"/>
          <w:vertAlign w:val="superscript"/>
        </w:rPr>
        <w:t>)</w:t>
      </w:r>
      <w:r w:rsidRPr="007A586D">
        <w:rPr>
          <w:rFonts w:ascii="Times New Roman" w:hAnsi="Times New Roman"/>
        </w:rPr>
        <w:tab/>
        <w:t>§ 28 odst. 2 písm. c) zákona č. 169/1999 Sb., ve znění pozdějších předpisů.</w:t>
      </w:r>
    </w:p>
  </w:footnote>
  <w:footnote w:id="3">
    <w:p w14:paraId="14862B88" w14:textId="77777777" w:rsidR="0088571D" w:rsidRPr="00ED5392" w:rsidRDefault="0088571D" w:rsidP="00C73D5E">
      <w:pPr>
        <w:pStyle w:val="Textpoznpodarou"/>
        <w:rPr>
          <w:rFonts w:ascii="Times New Roman" w:hAnsi="Times New Roman"/>
        </w:rPr>
      </w:pPr>
      <w:r w:rsidRPr="0009264F">
        <w:rPr>
          <w:rStyle w:val="Znakapoznpodarou"/>
          <w:rFonts w:ascii="Times New Roman" w:hAnsi="Times New Roman"/>
        </w:rPr>
        <w:footnoteRef/>
      </w:r>
      <w:r w:rsidRPr="0009264F">
        <w:rPr>
          <w:rFonts w:ascii="Times New Roman" w:hAnsi="Times New Roman"/>
          <w:vertAlign w:val="superscript"/>
        </w:rPr>
        <w:t>)</w:t>
      </w:r>
      <w:r>
        <w:t xml:space="preserve"> </w:t>
      </w:r>
      <w:r w:rsidRPr="008F39B7">
        <w:rPr>
          <w:rFonts w:ascii="Times New Roman" w:hAnsi="Times New Roman"/>
        </w:rPr>
        <w:t xml:space="preserve">§ 18 odst. 3 zákona č. 169/1999 Sb., ve znění pozdějších předpisů.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C89B75E9"/>
    <w:multiLevelType w:val="hybridMultilevel"/>
    <w:tmpl w:val="BE0B9C05"/>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CD0285AF"/>
    <w:multiLevelType w:val="hybridMultilevel"/>
    <w:tmpl w:val="D00EE3F2"/>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005C"/>
    <w:multiLevelType w:val="multilevel"/>
    <w:tmpl w:val="16B4445E"/>
    <w:name w:val="WW8Num92"/>
    <w:lvl w:ilvl="0">
      <w:start w:val="1"/>
      <w:numFmt w:val="decimal"/>
      <w:lvlText w:val="(%1)"/>
      <w:lvlJc w:val="left"/>
      <w:pPr>
        <w:tabs>
          <w:tab w:val="num" w:pos="709"/>
        </w:tabs>
        <w:ind w:left="709" w:hanging="567"/>
      </w:pPr>
      <w:rPr>
        <w:rFonts w:cs="Times New Roman" w:hint="default"/>
      </w:rPr>
    </w:lvl>
    <w:lvl w:ilvl="1">
      <w:start w:val="1"/>
      <w:numFmt w:val="lowerLetter"/>
      <w:lvlText w:val="%2)"/>
      <w:lvlJc w:val="left"/>
      <w:pPr>
        <w:tabs>
          <w:tab w:val="num" w:pos="1440"/>
        </w:tabs>
        <w:ind w:left="1440" w:hanging="360"/>
      </w:pPr>
      <w:rPr>
        <w:rFonts w:cs="Times New Roman" w:hint="default"/>
        <w:b w:val="0"/>
        <w:i w:val="0"/>
        <w:caps w:val="0"/>
        <w:smallCaps w:val="0"/>
        <w:strike w:val="0"/>
        <w:dstrike w:val="0"/>
        <w:vanish w:val="0"/>
        <w:webHidden w:val="0"/>
        <w:color w:val="000000"/>
        <w:position w:val="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lvlText w:val="%3."/>
      <w:lvlJc w:val="lef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lef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left"/>
      <w:pPr>
        <w:tabs>
          <w:tab w:val="num" w:pos="6480"/>
        </w:tabs>
        <w:ind w:left="6480" w:hanging="180"/>
      </w:pPr>
      <w:rPr>
        <w:rFonts w:cs="Times New Roman" w:hint="default"/>
      </w:rPr>
    </w:lvl>
  </w:abstractNum>
  <w:abstractNum w:abstractNumId="3" w15:restartNumberingAfterBreak="0">
    <w:nsid w:val="0083406B"/>
    <w:multiLevelType w:val="hybridMultilevel"/>
    <w:tmpl w:val="07547FAE"/>
    <w:lvl w:ilvl="0" w:tplc="E7424E94">
      <w:start w:val="1"/>
      <w:numFmt w:val="decimal"/>
      <w:lvlText w:val="(%1)"/>
      <w:lvlJc w:val="left"/>
      <w:pPr>
        <w:tabs>
          <w:tab w:val="num" w:pos="851"/>
        </w:tabs>
        <w:ind w:left="454" w:firstLine="397"/>
      </w:pPr>
      <w:rPr>
        <w:rFonts w:hint="default"/>
      </w:rPr>
    </w:lvl>
    <w:lvl w:ilvl="1" w:tplc="04050019" w:tentative="1">
      <w:start w:val="1"/>
      <w:numFmt w:val="lowerLetter"/>
      <w:lvlText w:val="%2."/>
      <w:lvlJc w:val="left"/>
      <w:pPr>
        <w:ind w:left="2062" w:hanging="360"/>
      </w:pPr>
    </w:lvl>
    <w:lvl w:ilvl="2" w:tplc="0405001B" w:tentative="1">
      <w:start w:val="1"/>
      <w:numFmt w:val="lowerRoman"/>
      <w:lvlText w:val="%3."/>
      <w:lvlJc w:val="right"/>
      <w:pPr>
        <w:ind w:left="2782" w:hanging="180"/>
      </w:pPr>
    </w:lvl>
    <w:lvl w:ilvl="3" w:tplc="0405000F" w:tentative="1">
      <w:start w:val="1"/>
      <w:numFmt w:val="decimal"/>
      <w:lvlText w:val="%4."/>
      <w:lvlJc w:val="left"/>
      <w:pPr>
        <w:ind w:left="3502" w:hanging="360"/>
      </w:pPr>
    </w:lvl>
    <w:lvl w:ilvl="4" w:tplc="04050019" w:tentative="1">
      <w:start w:val="1"/>
      <w:numFmt w:val="lowerLetter"/>
      <w:lvlText w:val="%5."/>
      <w:lvlJc w:val="left"/>
      <w:pPr>
        <w:ind w:left="4222" w:hanging="360"/>
      </w:pPr>
    </w:lvl>
    <w:lvl w:ilvl="5" w:tplc="0405001B" w:tentative="1">
      <w:start w:val="1"/>
      <w:numFmt w:val="lowerRoman"/>
      <w:lvlText w:val="%6."/>
      <w:lvlJc w:val="right"/>
      <w:pPr>
        <w:ind w:left="4942" w:hanging="180"/>
      </w:pPr>
    </w:lvl>
    <w:lvl w:ilvl="6" w:tplc="0405000F" w:tentative="1">
      <w:start w:val="1"/>
      <w:numFmt w:val="decimal"/>
      <w:lvlText w:val="%7."/>
      <w:lvlJc w:val="left"/>
      <w:pPr>
        <w:ind w:left="5662" w:hanging="360"/>
      </w:pPr>
    </w:lvl>
    <w:lvl w:ilvl="7" w:tplc="04050019" w:tentative="1">
      <w:start w:val="1"/>
      <w:numFmt w:val="lowerLetter"/>
      <w:lvlText w:val="%8."/>
      <w:lvlJc w:val="left"/>
      <w:pPr>
        <w:ind w:left="6382" w:hanging="360"/>
      </w:pPr>
    </w:lvl>
    <w:lvl w:ilvl="8" w:tplc="0405001B" w:tentative="1">
      <w:start w:val="1"/>
      <w:numFmt w:val="lowerRoman"/>
      <w:lvlText w:val="%9."/>
      <w:lvlJc w:val="right"/>
      <w:pPr>
        <w:ind w:left="7102" w:hanging="180"/>
      </w:pPr>
    </w:lvl>
  </w:abstractNum>
  <w:abstractNum w:abstractNumId="4" w15:restartNumberingAfterBreak="0">
    <w:nsid w:val="00DA491C"/>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5" w15:restartNumberingAfterBreak="0">
    <w:nsid w:val="00E748A1"/>
    <w:multiLevelType w:val="hybridMultilevel"/>
    <w:tmpl w:val="01EC38D2"/>
    <w:lvl w:ilvl="0" w:tplc="04050017">
      <w:start w:val="1"/>
      <w:numFmt w:val="lowerLetter"/>
      <w:lvlText w:val="%1)"/>
      <w:lvlJc w:val="left"/>
      <w:pPr>
        <w:ind w:left="720" w:hanging="360"/>
      </w:pPr>
      <w:rPr>
        <w:rFont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03592287"/>
    <w:multiLevelType w:val="hybridMultilevel"/>
    <w:tmpl w:val="74E02174"/>
    <w:lvl w:ilvl="0" w:tplc="A58C8632">
      <w:start w:val="1"/>
      <w:numFmt w:val="decimal"/>
      <w:lvlText w:val="(%1)"/>
      <w:lvlJc w:val="left"/>
      <w:pPr>
        <w:tabs>
          <w:tab w:val="num" w:pos="1134"/>
        </w:tabs>
        <w:ind w:left="0" w:firstLine="737"/>
      </w:pPr>
      <w:rPr>
        <w:rFonts w:cs="Times New Roman" w:hint="default"/>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041F3DAA"/>
    <w:multiLevelType w:val="hybridMultilevel"/>
    <w:tmpl w:val="77B6EB72"/>
    <w:lvl w:ilvl="0" w:tplc="EBBE5692">
      <w:start w:val="1"/>
      <w:numFmt w:val="decimal"/>
      <w:lvlText w:val="(%1)"/>
      <w:lvlJc w:val="left"/>
      <w:pPr>
        <w:tabs>
          <w:tab w:val="num" w:pos="1080"/>
        </w:tabs>
        <w:ind w:left="683" w:firstLine="397"/>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05E97527"/>
    <w:multiLevelType w:val="hybridMultilevel"/>
    <w:tmpl w:val="475AB8A6"/>
    <w:lvl w:ilvl="0" w:tplc="E10C42AC">
      <w:start w:val="4"/>
      <w:numFmt w:val="decimal"/>
      <w:lvlText w:val="(%1)"/>
      <w:lvlJc w:val="left"/>
      <w:pPr>
        <w:ind w:left="69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060D53EC"/>
    <w:multiLevelType w:val="multilevel"/>
    <w:tmpl w:val="B5CE2A54"/>
    <w:lvl w:ilvl="0">
      <w:start w:val="1"/>
      <w:numFmt w:val="decimal"/>
      <w:lvlText w:val="%1."/>
      <w:lvlJc w:val="left"/>
      <w:pPr>
        <w:ind w:left="5889" w:hanging="360"/>
      </w:pPr>
      <w:rPr>
        <w:rFonts w:hint="default"/>
      </w:rPr>
    </w:lvl>
    <w:lvl w:ilvl="1">
      <w:start w:val="1"/>
      <w:numFmt w:val="decimal"/>
      <w:lvlText w:val="%1.%2."/>
      <w:lvlJc w:val="left"/>
      <w:pPr>
        <w:ind w:left="2486" w:hanging="360"/>
      </w:pPr>
      <w:rPr>
        <w:rFonts w:hint="default"/>
      </w:rPr>
    </w:lvl>
    <w:lvl w:ilvl="2">
      <w:start w:val="1"/>
      <w:numFmt w:val="decimal"/>
      <w:lvlText w:val="%1.%2.%3."/>
      <w:lvlJc w:val="left"/>
      <w:pPr>
        <w:ind w:left="2704" w:hanging="720"/>
      </w:pPr>
      <w:rPr>
        <w:rFonts w:hint="default"/>
      </w:rPr>
    </w:lvl>
    <w:lvl w:ilvl="3">
      <w:start w:val="1"/>
      <w:numFmt w:val="decimal"/>
      <w:lvlText w:val="%1.%2.%3.%4."/>
      <w:lvlJc w:val="left"/>
      <w:pPr>
        <w:ind w:left="2704" w:hanging="720"/>
      </w:pPr>
      <w:rPr>
        <w:rFonts w:hint="default"/>
      </w:rPr>
    </w:lvl>
    <w:lvl w:ilvl="4">
      <w:start w:val="1"/>
      <w:numFmt w:val="decimal"/>
      <w:lvlText w:val="%1.%2.%3.%4.%5."/>
      <w:lvlJc w:val="left"/>
      <w:pPr>
        <w:ind w:left="3064" w:hanging="1080"/>
      </w:pPr>
      <w:rPr>
        <w:rFonts w:hint="default"/>
      </w:rPr>
    </w:lvl>
    <w:lvl w:ilvl="5">
      <w:start w:val="1"/>
      <w:numFmt w:val="decimal"/>
      <w:lvlText w:val="%1.%2.%3.%4.%5.%6."/>
      <w:lvlJc w:val="left"/>
      <w:pPr>
        <w:ind w:left="3064" w:hanging="1080"/>
      </w:pPr>
      <w:rPr>
        <w:rFonts w:hint="default"/>
      </w:rPr>
    </w:lvl>
    <w:lvl w:ilvl="6">
      <w:start w:val="1"/>
      <w:numFmt w:val="decimal"/>
      <w:lvlText w:val="%1.%2.%3.%4.%5.%6.%7."/>
      <w:lvlJc w:val="left"/>
      <w:pPr>
        <w:ind w:left="3424" w:hanging="1440"/>
      </w:pPr>
      <w:rPr>
        <w:rFonts w:hint="default"/>
      </w:rPr>
    </w:lvl>
    <w:lvl w:ilvl="7">
      <w:start w:val="1"/>
      <w:numFmt w:val="decimal"/>
      <w:lvlText w:val="%1.%2.%3.%4.%5.%6.%7.%8."/>
      <w:lvlJc w:val="left"/>
      <w:pPr>
        <w:ind w:left="3424" w:hanging="1440"/>
      </w:pPr>
      <w:rPr>
        <w:rFonts w:hint="default"/>
      </w:rPr>
    </w:lvl>
    <w:lvl w:ilvl="8">
      <w:start w:val="1"/>
      <w:numFmt w:val="decimal"/>
      <w:lvlText w:val="%1.%2.%3.%4.%5.%6.%7.%8.%9."/>
      <w:lvlJc w:val="left"/>
      <w:pPr>
        <w:ind w:left="3784" w:hanging="1800"/>
      </w:pPr>
      <w:rPr>
        <w:rFonts w:hint="default"/>
      </w:rPr>
    </w:lvl>
  </w:abstractNum>
  <w:abstractNum w:abstractNumId="10" w15:restartNumberingAfterBreak="0">
    <w:nsid w:val="06C27CA2"/>
    <w:multiLevelType w:val="hybridMultilevel"/>
    <w:tmpl w:val="778A6F8C"/>
    <w:lvl w:ilvl="0" w:tplc="BE2C3E44">
      <w:start w:val="1"/>
      <w:numFmt w:val="lowerLetter"/>
      <w:lvlText w:val="%1)"/>
      <w:lvlJc w:val="left"/>
      <w:pPr>
        <w:ind w:left="720" w:hanging="360"/>
      </w:pPr>
      <w:rPr>
        <w:rFonts w:hint="default"/>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090F43CC"/>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2" w15:restartNumberingAfterBreak="0">
    <w:nsid w:val="0ACA1A5C"/>
    <w:multiLevelType w:val="multilevel"/>
    <w:tmpl w:val="B4686EB4"/>
    <w:lvl w:ilvl="0">
      <w:start w:val="1"/>
      <w:numFmt w:val="lowerLetter"/>
      <w:lvlText w:val="%1)"/>
      <w:lvlJc w:val="left"/>
      <w:pPr>
        <w:ind w:left="720" w:hanging="360"/>
      </w:pPr>
      <w:rPr>
        <w:rFonts w:hint="default"/>
      </w:rPr>
    </w:lvl>
    <w:lvl w:ilvl="1">
      <w:start w:val="1"/>
      <w:numFmt w:val="decimal"/>
      <w:lvlText w:val="%2."/>
      <w:lvlJc w:val="left"/>
      <w:pPr>
        <w:ind w:left="1440" w:hanging="360"/>
      </w:pPr>
      <w:rPr>
        <w:rFonts w:hint="default"/>
      </w:rPr>
    </w:lvl>
    <w:lvl w:ilvl="2">
      <w:start w:val="1"/>
      <w:numFmt w:val="decimal"/>
      <w:lvlText w:val="%2.%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 w15:restartNumberingAfterBreak="0">
    <w:nsid w:val="0C1372A3"/>
    <w:multiLevelType w:val="hybridMultilevel"/>
    <w:tmpl w:val="60C4B108"/>
    <w:lvl w:ilvl="0" w:tplc="F3E65A08">
      <w:start w:val="1"/>
      <w:numFmt w:val="decimal"/>
      <w:lvlText w:val="(%1)"/>
      <w:lvlJc w:val="left"/>
      <w:pPr>
        <w:ind w:left="645" w:hanging="360"/>
      </w:pPr>
      <w:rPr>
        <w:rFonts w:hint="default"/>
      </w:rPr>
    </w:lvl>
    <w:lvl w:ilvl="1" w:tplc="04050019" w:tentative="1">
      <w:start w:val="1"/>
      <w:numFmt w:val="lowerLetter"/>
      <w:lvlText w:val="%2."/>
      <w:lvlJc w:val="left"/>
      <w:pPr>
        <w:ind w:left="1365" w:hanging="360"/>
      </w:pPr>
    </w:lvl>
    <w:lvl w:ilvl="2" w:tplc="0405001B" w:tentative="1">
      <w:start w:val="1"/>
      <w:numFmt w:val="lowerRoman"/>
      <w:lvlText w:val="%3."/>
      <w:lvlJc w:val="right"/>
      <w:pPr>
        <w:ind w:left="2085" w:hanging="180"/>
      </w:pPr>
    </w:lvl>
    <w:lvl w:ilvl="3" w:tplc="0405000F" w:tentative="1">
      <w:start w:val="1"/>
      <w:numFmt w:val="decimal"/>
      <w:lvlText w:val="%4."/>
      <w:lvlJc w:val="left"/>
      <w:pPr>
        <w:ind w:left="2805" w:hanging="360"/>
      </w:pPr>
    </w:lvl>
    <w:lvl w:ilvl="4" w:tplc="04050019" w:tentative="1">
      <w:start w:val="1"/>
      <w:numFmt w:val="lowerLetter"/>
      <w:lvlText w:val="%5."/>
      <w:lvlJc w:val="left"/>
      <w:pPr>
        <w:ind w:left="3525" w:hanging="360"/>
      </w:pPr>
    </w:lvl>
    <w:lvl w:ilvl="5" w:tplc="0405001B" w:tentative="1">
      <w:start w:val="1"/>
      <w:numFmt w:val="lowerRoman"/>
      <w:lvlText w:val="%6."/>
      <w:lvlJc w:val="right"/>
      <w:pPr>
        <w:ind w:left="4245" w:hanging="180"/>
      </w:pPr>
    </w:lvl>
    <w:lvl w:ilvl="6" w:tplc="0405000F" w:tentative="1">
      <w:start w:val="1"/>
      <w:numFmt w:val="decimal"/>
      <w:lvlText w:val="%7."/>
      <w:lvlJc w:val="left"/>
      <w:pPr>
        <w:ind w:left="4965" w:hanging="360"/>
      </w:pPr>
    </w:lvl>
    <w:lvl w:ilvl="7" w:tplc="04050019" w:tentative="1">
      <w:start w:val="1"/>
      <w:numFmt w:val="lowerLetter"/>
      <w:lvlText w:val="%8."/>
      <w:lvlJc w:val="left"/>
      <w:pPr>
        <w:ind w:left="5685" w:hanging="360"/>
      </w:pPr>
    </w:lvl>
    <w:lvl w:ilvl="8" w:tplc="0405001B" w:tentative="1">
      <w:start w:val="1"/>
      <w:numFmt w:val="lowerRoman"/>
      <w:lvlText w:val="%9."/>
      <w:lvlJc w:val="right"/>
      <w:pPr>
        <w:ind w:left="6405" w:hanging="180"/>
      </w:pPr>
    </w:lvl>
  </w:abstractNum>
  <w:abstractNum w:abstractNumId="14" w15:restartNumberingAfterBreak="0">
    <w:nsid w:val="0C3176B4"/>
    <w:multiLevelType w:val="hybridMultilevel"/>
    <w:tmpl w:val="C9AA096A"/>
    <w:lvl w:ilvl="0" w:tplc="1AB25D44">
      <w:start w:val="1"/>
      <w:numFmt w:val="decimal"/>
      <w:lvlText w:val="(%1)"/>
      <w:lvlJc w:val="left"/>
      <w:pPr>
        <w:tabs>
          <w:tab w:val="num" w:pos="1134"/>
        </w:tabs>
        <w:ind w:left="0" w:firstLine="737"/>
      </w:pPr>
      <w:rPr>
        <w:rFonts w:cs="Times New Roman" w:hint="default"/>
        <w:i w:val="0"/>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0F8B7D81"/>
    <w:multiLevelType w:val="hybridMultilevel"/>
    <w:tmpl w:val="661A5470"/>
    <w:lvl w:ilvl="0" w:tplc="B38A47BA">
      <w:start w:val="1"/>
      <w:numFmt w:val="decimal"/>
      <w:lvlText w:val="(%1)"/>
      <w:lvlJc w:val="left"/>
      <w:pPr>
        <w:ind w:left="1211"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6" w15:restartNumberingAfterBreak="0">
    <w:nsid w:val="11371E18"/>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7" w15:restartNumberingAfterBreak="0">
    <w:nsid w:val="128F2C18"/>
    <w:multiLevelType w:val="hybridMultilevel"/>
    <w:tmpl w:val="875AE7DA"/>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18" w15:restartNumberingAfterBreak="0">
    <w:nsid w:val="14564E3D"/>
    <w:multiLevelType w:val="hybridMultilevel"/>
    <w:tmpl w:val="17849F54"/>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19" w15:restartNumberingAfterBreak="0">
    <w:nsid w:val="15DD69CF"/>
    <w:multiLevelType w:val="hybridMultilevel"/>
    <w:tmpl w:val="6FFA68E2"/>
    <w:lvl w:ilvl="0" w:tplc="F322E58C">
      <w:start w:val="1"/>
      <w:numFmt w:val="decimal"/>
      <w:lvlText w:val="(%1)"/>
      <w:lvlJc w:val="left"/>
      <w:pPr>
        <w:tabs>
          <w:tab w:val="num" w:pos="1134"/>
        </w:tabs>
        <w:ind w:left="0" w:firstLine="737"/>
      </w:pPr>
      <w:rPr>
        <w:rFonts w:cs="Times New Roman" w:hint="default"/>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15:restartNumberingAfterBreak="0">
    <w:nsid w:val="17710BFC"/>
    <w:multiLevelType w:val="hybridMultilevel"/>
    <w:tmpl w:val="171E3C16"/>
    <w:lvl w:ilvl="0" w:tplc="D084EAD8">
      <w:start w:val="1"/>
      <w:numFmt w:val="bullet"/>
      <w:lvlText w:val="-"/>
      <w:lvlJc w:val="left"/>
      <w:pPr>
        <w:ind w:left="720" w:hanging="360"/>
      </w:pPr>
      <w:rPr>
        <w:rFonts w:ascii="Times New Roman" w:eastAsiaTheme="minorEastAsia"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1" w15:restartNumberingAfterBreak="0">
    <w:nsid w:val="18010A32"/>
    <w:multiLevelType w:val="hybridMultilevel"/>
    <w:tmpl w:val="E1E48AAE"/>
    <w:lvl w:ilvl="0" w:tplc="04050017">
      <w:start w:val="1"/>
      <w:numFmt w:val="lowerLetter"/>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2" w15:restartNumberingAfterBreak="0">
    <w:nsid w:val="18534EF3"/>
    <w:multiLevelType w:val="hybridMultilevel"/>
    <w:tmpl w:val="5680DFC4"/>
    <w:lvl w:ilvl="0" w:tplc="5CD25E26">
      <w:start w:val="1"/>
      <w:numFmt w:val="decimal"/>
      <w:lvlText w:val="(%1)"/>
      <w:lvlJc w:val="left"/>
      <w:pPr>
        <w:tabs>
          <w:tab w:val="num" w:pos="397"/>
        </w:tabs>
        <w:ind w:left="0" w:firstLine="737"/>
      </w:pPr>
      <w:rPr>
        <w:rFonts w:hint="default"/>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3" w15:restartNumberingAfterBreak="0">
    <w:nsid w:val="19A33988"/>
    <w:multiLevelType w:val="hybridMultilevel"/>
    <w:tmpl w:val="F8B4C14E"/>
    <w:lvl w:ilvl="0" w:tplc="B5109606">
      <w:numFmt w:val="bullet"/>
      <w:lvlText w:val="-"/>
      <w:lvlJc w:val="left"/>
      <w:pPr>
        <w:ind w:left="1065" w:hanging="360"/>
      </w:pPr>
      <w:rPr>
        <w:rFonts w:ascii="Times New Roman" w:eastAsiaTheme="minorHAnsi" w:hAnsi="Times New Roman" w:cs="Times New Roman" w:hint="default"/>
      </w:rPr>
    </w:lvl>
    <w:lvl w:ilvl="1" w:tplc="04050003" w:tentative="1">
      <w:start w:val="1"/>
      <w:numFmt w:val="bullet"/>
      <w:lvlText w:val="o"/>
      <w:lvlJc w:val="left"/>
      <w:pPr>
        <w:ind w:left="1785" w:hanging="360"/>
      </w:pPr>
      <w:rPr>
        <w:rFonts w:ascii="Courier New" w:hAnsi="Courier New" w:cs="Courier New" w:hint="default"/>
      </w:rPr>
    </w:lvl>
    <w:lvl w:ilvl="2" w:tplc="04050005" w:tentative="1">
      <w:start w:val="1"/>
      <w:numFmt w:val="bullet"/>
      <w:lvlText w:val=""/>
      <w:lvlJc w:val="left"/>
      <w:pPr>
        <w:ind w:left="2505" w:hanging="360"/>
      </w:pPr>
      <w:rPr>
        <w:rFonts w:ascii="Wingdings" w:hAnsi="Wingdings" w:hint="default"/>
      </w:rPr>
    </w:lvl>
    <w:lvl w:ilvl="3" w:tplc="04050001" w:tentative="1">
      <w:start w:val="1"/>
      <w:numFmt w:val="bullet"/>
      <w:lvlText w:val=""/>
      <w:lvlJc w:val="left"/>
      <w:pPr>
        <w:ind w:left="3225" w:hanging="360"/>
      </w:pPr>
      <w:rPr>
        <w:rFonts w:ascii="Symbol" w:hAnsi="Symbol" w:hint="default"/>
      </w:rPr>
    </w:lvl>
    <w:lvl w:ilvl="4" w:tplc="04050003" w:tentative="1">
      <w:start w:val="1"/>
      <w:numFmt w:val="bullet"/>
      <w:lvlText w:val="o"/>
      <w:lvlJc w:val="left"/>
      <w:pPr>
        <w:ind w:left="3945" w:hanging="360"/>
      </w:pPr>
      <w:rPr>
        <w:rFonts w:ascii="Courier New" w:hAnsi="Courier New" w:cs="Courier New" w:hint="default"/>
      </w:rPr>
    </w:lvl>
    <w:lvl w:ilvl="5" w:tplc="04050005" w:tentative="1">
      <w:start w:val="1"/>
      <w:numFmt w:val="bullet"/>
      <w:lvlText w:val=""/>
      <w:lvlJc w:val="left"/>
      <w:pPr>
        <w:ind w:left="4665" w:hanging="360"/>
      </w:pPr>
      <w:rPr>
        <w:rFonts w:ascii="Wingdings" w:hAnsi="Wingdings" w:hint="default"/>
      </w:rPr>
    </w:lvl>
    <w:lvl w:ilvl="6" w:tplc="04050001" w:tentative="1">
      <w:start w:val="1"/>
      <w:numFmt w:val="bullet"/>
      <w:lvlText w:val=""/>
      <w:lvlJc w:val="left"/>
      <w:pPr>
        <w:ind w:left="5385" w:hanging="360"/>
      </w:pPr>
      <w:rPr>
        <w:rFonts w:ascii="Symbol" w:hAnsi="Symbol" w:hint="default"/>
      </w:rPr>
    </w:lvl>
    <w:lvl w:ilvl="7" w:tplc="04050003" w:tentative="1">
      <w:start w:val="1"/>
      <w:numFmt w:val="bullet"/>
      <w:lvlText w:val="o"/>
      <w:lvlJc w:val="left"/>
      <w:pPr>
        <w:ind w:left="6105" w:hanging="360"/>
      </w:pPr>
      <w:rPr>
        <w:rFonts w:ascii="Courier New" w:hAnsi="Courier New" w:cs="Courier New" w:hint="default"/>
      </w:rPr>
    </w:lvl>
    <w:lvl w:ilvl="8" w:tplc="04050005" w:tentative="1">
      <w:start w:val="1"/>
      <w:numFmt w:val="bullet"/>
      <w:lvlText w:val=""/>
      <w:lvlJc w:val="left"/>
      <w:pPr>
        <w:ind w:left="6825" w:hanging="360"/>
      </w:pPr>
      <w:rPr>
        <w:rFonts w:ascii="Wingdings" w:hAnsi="Wingdings" w:hint="default"/>
      </w:rPr>
    </w:lvl>
  </w:abstractNum>
  <w:abstractNum w:abstractNumId="24" w15:restartNumberingAfterBreak="0">
    <w:nsid w:val="1A154226"/>
    <w:multiLevelType w:val="hybridMultilevel"/>
    <w:tmpl w:val="CE8A0512"/>
    <w:lvl w:ilvl="0" w:tplc="04050017">
      <w:start w:val="1"/>
      <w:numFmt w:val="lowerLetter"/>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5" w15:restartNumberingAfterBreak="0">
    <w:nsid w:val="1A7064C7"/>
    <w:multiLevelType w:val="hybridMultilevel"/>
    <w:tmpl w:val="DB641A74"/>
    <w:lvl w:ilvl="0" w:tplc="EB26A5CC">
      <w:start w:val="5"/>
      <w:numFmt w:val="decimal"/>
      <w:lvlText w:val="(%1)"/>
      <w:lvlJc w:val="left"/>
      <w:pPr>
        <w:tabs>
          <w:tab w:val="num" w:pos="757"/>
        </w:tabs>
        <w:ind w:left="-377" w:firstLine="737"/>
      </w:pPr>
      <w:rPr>
        <w:rFonts w:ascii="Times New Roman" w:eastAsiaTheme="minorHAnsi" w:hAnsi="Times New Roman" w:cstheme="minorBidi" w:hint="default"/>
        <w:i w:val="0"/>
        <w:strike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6" w15:restartNumberingAfterBreak="0">
    <w:nsid w:val="1B511E36"/>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7" w15:restartNumberingAfterBreak="0">
    <w:nsid w:val="1B757F8C"/>
    <w:multiLevelType w:val="hybridMultilevel"/>
    <w:tmpl w:val="D88C1D4C"/>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28" w15:restartNumberingAfterBreak="0">
    <w:nsid w:val="1BD45226"/>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9" w15:restartNumberingAfterBreak="0">
    <w:nsid w:val="1C3140D1"/>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0" w15:restartNumberingAfterBreak="0">
    <w:nsid w:val="1C940F34"/>
    <w:multiLevelType w:val="hybridMultilevel"/>
    <w:tmpl w:val="85C42FA2"/>
    <w:lvl w:ilvl="0" w:tplc="00F889E6">
      <w:start w:val="1"/>
      <w:numFmt w:val="decimal"/>
      <w:lvlText w:val="(%1)"/>
      <w:lvlJc w:val="left"/>
      <w:pPr>
        <w:tabs>
          <w:tab w:val="num" w:pos="1134"/>
        </w:tabs>
        <w:ind w:left="0" w:firstLine="737"/>
      </w:pPr>
      <w:rPr>
        <w:rFonts w:cs="Times New Roman" w:hint="default"/>
        <w:i w:val="0"/>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1" w15:restartNumberingAfterBreak="0">
    <w:nsid w:val="1D1C7536"/>
    <w:multiLevelType w:val="hybridMultilevel"/>
    <w:tmpl w:val="D9682548"/>
    <w:lvl w:ilvl="0" w:tplc="B2E6B60A">
      <w:start w:val="6"/>
      <w:numFmt w:val="decimal"/>
      <w:lvlText w:val="(%1)"/>
      <w:lvlJc w:val="left"/>
      <w:pPr>
        <w:tabs>
          <w:tab w:val="num" w:pos="757"/>
        </w:tabs>
        <w:ind w:left="-377" w:firstLine="737"/>
      </w:pPr>
      <w:rPr>
        <w:rFonts w:ascii="Times New Roman" w:eastAsiaTheme="minorHAnsi" w:hAnsi="Times New Roman" w:cstheme="minorBidi" w:hint="default"/>
        <w:i w:val="0"/>
        <w:strike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2" w15:restartNumberingAfterBreak="0">
    <w:nsid w:val="1EBA00B4"/>
    <w:multiLevelType w:val="hybridMultilevel"/>
    <w:tmpl w:val="6074A9C6"/>
    <w:lvl w:ilvl="0" w:tplc="FD786B6A">
      <w:start w:val="4"/>
      <w:numFmt w:val="bullet"/>
      <w:lvlText w:val="-"/>
      <w:lvlJc w:val="left"/>
      <w:pPr>
        <w:ind w:left="720" w:hanging="360"/>
      </w:pPr>
      <w:rPr>
        <w:rFonts w:ascii="Times New Roman" w:eastAsia="Times New Roman" w:hAnsi="Times New Roman" w:cs="Times New Roman"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33" w15:restartNumberingAfterBreak="0">
    <w:nsid w:val="1FE3710F"/>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4" w15:restartNumberingAfterBreak="0">
    <w:nsid w:val="202B4F4E"/>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5" w15:restartNumberingAfterBreak="0">
    <w:nsid w:val="20B04013"/>
    <w:multiLevelType w:val="hybridMultilevel"/>
    <w:tmpl w:val="D1A06F06"/>
    <w:lvl w:ilvl="0" w:tplc="84ECDC78">
      <w:start w:val="1"/>
      <w:numFmt w:val="lowerLetter"/>
      <w:lvlText w:val="%1)"/>
      <w:lvlJc w:val="left"/>
      <w:pPr>
        <w:ind w:left="1403" w:hanging="360"/>
      </w:pPr>
      <w:rPr>
        <w:rFonts w:cs="Times New Roman" w:hint="default"/>
        <w:color w:val="auto"/>
      </w:rPr>
    </w:lvl>
    <w:lvl w:ilvl="1" w:tplc="04050019" w:tentative="1">
      <w:start w:val="1"/>
      <w:numFmt w:val="lowerLetter"/>
      <w:lvlText w:val="%2."/>
      <w:lvlJc w:val="left"/>
      <w:pPr>
        <w:ind w:left="2123" w:hanging="360"/>
      </w:pPr>
    </w:lvl>
    <w:lvl w:ilvl="2" w:tplc="0405001B" w:tentative="1">
      <w:start w:val="1"/>
      <w:numFmt w:val="lowerRoman"/>
      <w:lvlText w:val="%3."/>
      <w:lvlJc w:val="right"/>
      <w:pPr>
        <w:ind w:left="2843" w:hanging="180"/>
      </w:pPr>
    </w:lvl>
    <w:lvl w:ilvl="3" w:tplc="0405000F" w:tentative="1">
      <w:start w:val="1"/>
      <w:numFmt w:val="decimal"/>
      <w:lvlText w:val="%4."/>
      <w:lvlJc w:val="left"/>
      <w:pPr>
        <w:ind w:left="3563" w:hanging="360"/>
      </w:pPr>
    </w:lvl>
    <w:lvl w:ilvl="4" w:tplc="04050019" w:tentative="1">
      <w:start w:val="1"/>
      <w:numFmt w:val="lowerLetter"/>
      <w:lvlText w:val="%5."/>
      <w:lvlJc w:val="left"/>
      <w:pPr>
        <w:ind w:left="4283" w:hanging="360"/>
      </w:pPr>
    </w:lvl>
    <w:lvl w:ilvl="5" w:tplc="0405001B" w:tentative="1">
      <w:start w:val="1"/>
      <w:numFmt w:val="lowerRoman"/>
      <w:lvlText w:val="%6."/>
      <w:lvlJc w:val="right"/>
      <w:pPr>
        <w:ind w:left="5003" w:hanging="180"/>
      </w:pPr>
    </w:lvl>
    <w:lvl w:ilvl="6" w:tplc="0405000F" w:tentative="1">
      <w:start w:val="1"/>
      <w:numFmt w:val="decimal"/>
      <w:lvlText w:val="%7."/>
      <w:lvlJc w:val="left"/>
      <w:pPr>
        <w:ind w:left="5723" w:hanging="360"/>
      </w:pPr>
    </w:lvl>
    <w:lvl w:ilvl="7" w:tplc="04050019" w:tentative="1">
      <w:start w:val="1"/>
      <w:numFmt w:val="lowerLetter"/>
      <w:lvlText w:val="%8."/>
      <w:lvlJc w:val="left"/>
      <w:pPr>
        <w:ind w:left="6443" w:hanging="360"/>
      </w:pPr>
    </w:lvl>
    <w:lvl w:ilvl="8" w:tplc="0405001B" w:tentative="1">
      <w:start w:val="1"/>
      <w:numFmt w:val="lowerRoman"/>
      <w:lvlText w:val="%9."/>
      <w:lvlJc w:val="right"/>
      <w:pPr>
        <w:ind w:left="7163" w:hanging="180"/>
      </w:pPr>
    </w:lvl>
  </w:abstractNum>
  <w:abstractNum w:abstractNumId="36" w15:restartNumberingAfterBreak="0">
    <w:nsid w:val="20EA6C9F"/>
    <w:multiLevelType w:val="hybridMultilevel"/>
    <w:tmpl w:val="EAA41EB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7" w15:restartNumberingAfterBreak="0">
    <w:nsid w:val="217674BF"/>
    <w:multiLevelType w:val="hybridMultilevel"/>
    <w:tmpl w:val="FD2E7202"/>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38" w15:restartNumberingAfterBreak="0">
    <w:nsid w:val="22F30C29"/>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9" w15:restartNumberingAfterBreak="0">
    <w:nsid w:val="249D6231"/>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0" w15:restartNumberingAfterBreak="0">
    <w:nsid w:val="24AE6284"/>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1" w15:restartNumberingAfterBreak="0">
    <w:nsid w:val="24C433C1"/>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2" w15:restartNumberingAfterBreak="0">
    <w:nsid w:val="265C4720"/>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3" w15:restartNumberingAfterBreak="0">
    <w:nsid w:val="282851B7"/>
    <w:multiLevelType w:val="hybridMultilevel"/>
    <w:tmpl w:val="611E1DF2"/>
    <w:lvl w:ilvl="0" w:tplc="FF9CCA58">
      <w:start w:val="12"/>
      <w:numFmt w:val="decimal"/>
      <w:lvlText w:val="(%1)"/>
      <w:lvlJc w:val="left"/>
      <w:pPr>
        <w:tabs>
          <w:tab w:val="num" w:pos="1080"/>
        </w:tabs>
        <w:ind w:left="683" w:firstLine="397"/>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4" w15:restartNumberingAfterBreak="0">
    <w:nsid w:val="2A217444"/>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5" w15:restartNumberingAfterBreak="0">
    <w:nsid w:val="2D363555"/>
    <w:multiLevelType w:val="hybridMultilevel"/>
    <w:tmpl w:val="97D44556"/>
    <w:lvl w:ilvl="0" w:tplc="04050017">
      <w:start w:val="1"/>
      <w:numFmt w:val="lowerLetter"/>
      <w:lvlText w:val="%1)"/>
      <w:lvlJc w:val="left"/>
      <w:pPr>
        <w:ind w:left="720" w:hanging="360"/>
      </w:pPr>
      <w:rPr>
        <w:rFont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6" w15:restartNumberingAfterBreak="0">
    <w:nsid w:val="2F75669A"/>
    <w:multiLevelType w:val="hybridMultilevel"/>
    <w:tmpl w:val="CE8A0512"/>
    <w:lvl w:ilvl="0" w:tplc="04050017">
      <w:start w:val="1"/>
      <w:numFmt w:val="lowerLetter"/>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7" w15:restartNumberingAfterBreak="0">
    <w:nsid w:val="32E35E6B"/>
    <w:multiLevelType w:val="hybridMultilevel"/>
    <w:tmpl w:val="F2F2C0C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8" w15:restartNumberingAfterBreak="0">
    <w:nsid w:val="34375E3D"/>
    <w:multiLevelType w:val="hybridMultilevel"/>
    <w:tmpl w:val="3232F884"/>
    <w:name w:val="WW8Num922"/>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9" w15:restartNumberingAfterBreak="0">
    <w:nsid w:val="35442AA3"/>
    <w:multiLevelType w:val="hybridMultilevel"/>
    <w:tmpl w:val="CE38ECFA"/>
    <w:lvl w:ilvl="0" w:tplc="BE5E9190">
      <w:start w:val="1"/>
      <w:numFmt w:val="decimal"/>
      <w:lvlText w:val="(%1)"/>
      <w:lvlJc w:val="left"/>
      <w:pPr>
        <w:ind w:left="360" w:hanging="360"/>
      </w:pPr>
      <w:rPr>
        <w:rFonts w:hint="default"/>
        <w:strike w:val="0"/>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50" w15:restartNumberingAfterBreak="0">
    <w:nsid w:val="35C216D7"/>
    <w:multiLevelType w:val="hybridMultilevel"/>
    <w:tmpl w:val="C4C68E28"/>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51" w15:restartNumberingAfterBreak="0">
    <w:nsid w:val="3A3664D6"/>
    <w:multiLevelType w:val="hybridMultilevel"/>
    <w:tmpl w:val="C9AA096A"/>
    <w:lvl w:ilvl="0" w:tplc="1AB25D44">
      <w:start w:val="1"/>
      <w:numFmt w:val="decimal"/>
      <w:lvlText w:val="(%1)"/>
      <w:lvlJc w:val="left"/>
      <w:pPr>
        <w:tabs>
          <w:tab w:val="num" w:pos="1134"/>
        </w:tabs>
        <w:ind w:left="0" w:firstLine="737"/>
      </w:pPr>
      <w:rPr>
        <w:rFonts w:cs="Times New Roman" w:hint="default"/>
        <w:i w:val="0"/>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2" w15:restartNumberingAfterBreak="0">
    <w:nsid w:val="3A963B12"/>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53" w15:restartNumberingAfterBreak="0">
    <w:nsid w:val="3F2E7683"/>
    <w:multiLevelType w:val="hybridMultilevel"/>
    <w:tmpl w:val="5C28E430"/>
    <w:lvl w:ilvl="0" w:tplc="845669CE">
      <w:start w:val="1"/>
      <w:numFmt w:val="decimal"/>
      <w:lvlText w:val="(%1)"/>
      <w:lvlJc w:val="left"/>
      <w:pPr>
        <w:ind w:left="1068" w:hanging="360"/>
      </w:pPr>
      <w:rPr>
        <w:rFonts w:hint="default"/>
      </w:rPr>
    </w:lvl>
    <w:lvl w:ilvl="1" w:tplc="04050019">
      <w:start w:val="1"/>
      <w:numFmt w:val="lowerLetter"/>
      <w:lvlText w:val="%2."/>
      <w:lvlJc w:val="left"/>
      <w:pPr>
        <w:ind w:left="1788" w:hanging="360"/>
      </w:p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54" w15:restartNumberingAfterBreak="0">
    <w:nsid w:val="411333C4"/>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55" w15:restartNumberingAfterBreak="0">
    <w:nsid w:val="41DE2066"/>
    <w:multiLevelType w:val="hybridMultilevel"/>
    <w:tmpl w:val="5E3EC7B6"/>
    <w:lvl w:ilvl="0" w:tplc="04050017">
      <w:start w:val="1"/>
      <w:numFmt w:val="lowerLetter"/>
      <w:lvlText w:val="%1)"/>
      <w:lvlJc w:val="left"/>
      <w:pPr>
        <w:ind w:left="1403" w:hanging="360"/>
      </w:pPr>
    </w:lvl>
    <w:lvl w:ilvl="1" w:tplc="04050019" w:tentative="1">
      <w:start w:val="1"/>
      <w:numFmt w:val="lowerLetter"/>
      <w:lvlText w:val="%2."/>
      <w:lvlJc w:val="left"/>
      <w:pPr>
        <w:ind w:left="2123" w:hanging="360"/>
      </w:pPr>
    </w:lvl>
    <w:lvl w:ilvl="2" w:tplc="0405001B" w:tentative="1">
      <w:start w:val="1"/>
      <w:numFmt w:val="lowerRoman"/>
      <w:lvlText w:val="%3."/>
      <w:lvlJc w:val="right"/>
      <w:pPr>
        <w:ind w:left="2843" w:hanging="180"/>
      </w:pPr>
    </w:lvl>
    <w:lvl w:ilvl="3" w:tplc="0405000F" w:tentative="1">
      <w:start w:val="1"/>
      <w:numFmt w:val="decimal"/>
      <w:lvlText w:val="%4."/>
      <w:lvlJc w:val="left"/>
      <w:pPr>
        <w:ind w:left="3563" w:hanging="360"/>
      </w:pPr>
    </w:lvl>
    <w:lvl w:ilvl="4" w:tplc="04050019" w:tentative="1">
      <w:start w:val="1"/>
      <w:numFmt w:val="lowerLetter"/>
      <w:lvlText w:val="%5."/>
      <w:lvlJc w:val="left"/>
      <w:pPr>
        <w:ind w:left="4283" w:hanging="360"/>
      </w:pPr>
    </w:lvl>
    <w:lvl w:ilvl="5" w:tplc="0405001B" w:tentative="1">
      <w:start w:val="1"/>
      <w:numFmt w:val="lowerRoman"/>
      <w:lvlText w:val="%6."/>
      <w:lvlJc w:val="right"/>
      <w:pPr>
        <w:ind w:left="5003" w:hanging="180"/>
      </w:pPr>
    </w:lvl>
    <w:lvl w:ilvl="6" w:tplc="0405000F" w:tentative="1">
      <w:start w:val="1"/>
      <w:numFmt w:val="decimal"/>
      <w:lvlText w:val="%7."/>
      <w:lvlJc w:val="left"/>
      <w:pPr>
        <w:ind w:left="5723" w:hanging="360"/>
      </w:pPr>
    </w:lvl>
    <w:lvl w:ilvl="7" w:tplc="04050019" w:tentative="1">
      <w:start w:val="1"/>
      <w:numFmt w:val="lowerLetter"/>
      <w:lvlText w:val="%8."/>
      <w:lvlJc w:val="left"/>
      <w:pPr>
        <w:ind w:left="6443" w:hanging="360"/>
      </w:pPr>
    </w:lvl>
    <w:lvl w:ilvl="8" w:tplc="0405001B" w:tentative="1">
      <w:start w:val="1"/>
      <w:numFmt w:val="lowerRoman"/>
      <w:lvlText w:val="%9."/>
      <w:lvlJc w:val="right"/>
      <w:pPr>
        <w:ind w:left="7163" w:hanging="180"/>
      </w:pPr>
    </w:lvl>
  </w:abstractNum>
  <w:abstractNum w:abstractNumId="56" w15:restartNumberingAfterBreak="0">
    <w:nsid w:val="43DA3FD4"/>
    <w:multiLevelType w:val="hybridMultilevel"/>
    <w:tmpl w:val="CE8A0512"/>
    <w:lvl w:ilvl="0" w:tplc="04050017">
      <w:start w:val="1"/>
      <w:numFmt w:val="lowerLetter"/>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57" w15:restartNumberingAfterBreak="0">
    <w:nsid w:val="49D82872"/>
    <w:multiLevelType w:val="hybridMultilevel"/>
    <w:tmpl w:val="D08C0C14"/>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58" w15:restartNumberingAfterBreak="0">
    <w:nsid w:val="4A2E0C43"/>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59" w15:restartNumberingAfterBreak="0">
    <w:nsid w:val="4A530531"/>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60" w15:restartNumberingAfterBreak="0">
    <w:nsid w:val="4AD5221B"/>
    <w:multiLevelType w:val="multilevel"/>
    <w:tmpl w:val="B4686EB4"/>
    <w:lvl w:ilvl="0">
      <w:start w:val="1"/>
      <w:numFmt w:val="lowerLetter"/>
      <w:lvlText w:val="%1)"/>
      <w:lvlJc w:val="left"/>
      <w:pPr>
        <w:ind w:left="1571" w:hanging="360"/>
      </w:pPr>
      <w:rPr>
        <w:rFonts w:hint="default"/>
      </w:rPr>
    </w:lvl>
    <w:lvl w:ilvl="1">
      <w:start w:val="1"/>
      <w:numFmt w:val="decimal"/>
      <w:lvlText w:val="%2."/>
      <w:lvlJc w:val="left"/>
      <w:pPr>
        <w:ind w:left="2291" w:hanging="360"/>
      </w:pPr>
      <w:rPr>
        <w:rFonts w:hint="default"/>
      </w:rPr>
    </w:lvl>
    <w:lvl w:ilvl="2">
      <w:start w:val="1"/>
      <w:numFmt w:val="decimal"/>
      <w:lvlText w:val="%2.%3."/>
      <w:lvlJc w:val="right"/>
      <w:pPr>
        <w:ind w:left="3011" w:hanging="180"/>
      </w:pPr>
      <w:rPr>
        <w:rFonts w:hint="default"/>
      </w:rPr>
    </w:lvl>
    <w:lvl w:ilvl="3">
      <w:start w:val="1"/>
      <w:numFmt w:val="decimal"/>
      <w:lvlText w:val="%4."/>
      <w:lvlJc w:val="left"/>
      <w:pPr>
        <w:ind w:left="3731" w:hanging="360"/>
      </w:pPr>
      <w:rPr>
        <w:rFonts w:hint="default"/>
      </w:rPr>
    </w:lvl>
    <w:lvl w:ilvl="4">
      <w:start w:val="1"/>
      <w:numFmt w:val="lowerLetter"/>
      <w:lvlText w:val="%5."/>
      <w:lvlJc w:val="left"/>
      <w:pPr>
        <w:ind w:left="4451" w:hanging="360"/>
      </w:pPr>
      <w:rPr>
        <w:rFonts w:hint="default"/>
      </w:rPr>
    </w:lvl>
    <w:lvl w:ilvl="5">
      <w:start w:val="1"/>
      <w:numFmt w:val="lowerRoman"/>
      <w:lvlText w:val="%6."/>
      <w:lvlJc w:val="right"/>
      <w:pPr>
        <w:ind w:left="5171" w:hanging="180"/>
      </w:pPr>
      <w:rPr>
        <w:rFonts w:hint="default"/>
      </w:rPr>
    </w:lvl>
    <w:lvl w:ilvl="6">
      <w:start w:val="1"/>
      <w:numFmt w:val="decimal"/>
      <w:lvlText w:val="%7."/>
      <w:lvlJc w:val="left"/>
      <w:pPr>
        <w:ind w:left="5891" w:hanging="360"/>
      </w:pPr>
      <w:rPr>
        <w:rFonts w:hint="default"/>
      </w:rPr>
    </w:lvl>
    <w:lvl w:ilvl="7">
      <w:start w:val="1"/>
      <w:numFmt w:val="lowerLetter"/>
      <w:lvlText w:val="%8."/>
      <w:lvlJc w:val="left"/>
      <w:pPr>
        <w:ind w:left="6611" w:hanging="360"/>
      </w:pPr>
      <w:rPr>
        <w:rFonts w:hint="default"/>
      </w:rPr>
    </w:lvl>
    <w:lvl w:ilvl="8">
      <w:start w:val="1"/>
      <w:numFmt w:val="lowerRoman"/>
      <w:lvlText w:val="%9."/>
      <w:lvlJc w:val="right"/>
      <w:pPr>
        <w:ind w:left="7331" w:hanging="180"/>
      </w:pPr>
      <w:rPr>
        <w:rFonts w:hint="default"/>
      </w:rPr>
    </w:lvl>
  </w:abstractNum>
  <w:abstractNum w:abstractNumId="61" w15:restartNumberingAfterBreak="0">
    <w:nsid w:val="4B3A35C9"/>
    <w:multiLevelType w:val="hybridMultilevel"/>
    <w:tmpl w:val="4F8C4636"/>
    <w:lvl w:ilvl="0" w:tplc="B6B020A0">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2" w15:restartNumberingAfterBreak="0">
    <w:nsid w:val="4C8A1BFF"/>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63" w15:restartNumberingAfterBreak="0">
    <w:nsid w:val="4D2959DD"/>
    <w:multiLevelType w:val="hybridMultilevel"/>
    <w:tmpl w:val="5B58B2AC"/>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64" w15:restartNumberingAfterBreak="0">
    <w:nsid w:val="4E1F4E3C"/>
    <w:multiLevelType w:val="hybridMultilevel"/>
    <w:tmpl w:val="661A5470"/>
    <w:lvl w:ilvl="0" w:tplc="B38A47BA">
      <w:start w:val="1"/>
      <w:numFmt w:val="decimal"/>
      <w:lvlText w:val="(%1)"/>
      <w:lvlJc w:val="left"/>
      <w:pPr>
        <w:ind w:left="3195" w:hanging="360"/>
      </w:pPr>
      <w:rPr>
        <w:rFonts w:hint="default"/>
      </w:rPr>
    </w:lvl>
    <w:lvl w:ilvl="1" w:tplc="04050019">
      <w:start w:val="1"/>
      <w:numFmt w:val="lowerLetter"/>
      <w:lvlText w:val="%2."/>
      <w:lvlJc w:val="left"/>
      <w:pPr>
        <w:ind w:left="3915" w:hanging="360"/>
      </w:pPr>
    </w:lvl>
    <w:lvl w:ilvl="2" w:tplc="0405001B">
      <w:start w:val="1"/>
      <w:numFmt w:val="lowerRoman"/>
      <w:lvlText w:val="%3."/>
      <w:lvlJc w:val="right"/>
      <w:pPr>
        <w:ind w:left="4635" w:hanging="180"/>
      </w:pPr>
    </w:lvl>
    <w:lvl w:ilvl="3" w:tplc="0405000F" w:tentative="1">
      <w:start w:val="1"/>
      <w:numFmt w:val="decimal"/>
      <w:lvlText w:val="%4."/>
      <w:lvlJc w:val="left"/>
      <w:pPr>
        <w:ind w:left="5355" w:hanging="360"/>
      </w:pPr>
    </w:lvl>
    <w:lvl w:ilvl="4" w:tplc="04050019" w:tentative="1">
      <w:start w:val="1"/>
      <w:numFmt w:val="lowerLetter"/>
      <w:lvlText w:val="%5."/>
      <w:lvlJc w:val="left"/>
      <w:pPr>
        <w:ind w:left="6075" w:hanging="360"/>
      </w:pPr>
    </w:lvl>
    <w:lvl w:ilvl="5" w:tplc="0405001B" w:tentative="1">
      <w:start w:val="1"/>
      <w:numFmt w:val="lowerRoman"/>
      <w:lvlText w:val="%6."/>
      <w:lvlJc w:val="right"/>
      <w:pPr>
        <w:ind w:left="6795" w:hanging="180"/>
      </w:pPr>
    </w:lvl>
    <w:lvl w:ilvl="6" w:tplc="0405000F" w:tentative="1">
      <w:start w:val="1"/>
      <w:numFmt w:val="decimal"/>
      <w:lvlText w:val="%7."/>
      <w:lvlJc w:val="left"/>
      <w:pPr>
        <w:ind w:left="7515" w:hanging="360"/>
      </w:pPr>
    </w:lvl>
    <w:lvl w:ilvl="7" w:tplc="04050019" w:tentative="1">
      <w:start w:val="1"/>
      <w:numFmt w:val="lowerLetter"/>
      <w:lvlText w:val="%8."/>
      <w:lvlJc w:val="left"/>
      <w:pPr>
        <w:ind w:left="8235" w:hanging="360"/>
      </w:pPr>
    </w:lvl>
    <w:lvl w:ilvl="8" w:tplc="0405001B" w:tentative="1">
      <w:start w:val="1"/>
      <w:numFmt w:val="lowerRoman"/>
      <w:lvlText w:val="%9."/>
      <w:lvlJc w:val="right"/>
      <w:pPr>
        <w:ind w:left="8955" w:hanging="180"/>
      </w:pPr>
    </w:lvl>
  </w:abstractNum>
  <w:abstractNum w:abstractNumId="65" w15:restartNumberingAfterBreak="0">
    <w:nsid w:val="52042ACE"/>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66" w15:restartNumberingAfterBreak="0">
    <w:nsid w:val="541279ED"/>
    <w:multiLevelType w:val="hybridMultilevel"/>
    <w:tmpl w:val="B4D01812"/>
    <w:lvl w:ilvl="0" w:tplc="04050017">
      <w:start w:val="1"/>
      <w:numFmt w:val="lowerLetter"/>
      <w:lvlText w:val="%1)"/>
      <w:lvlJc w:val="left"/>
      <w:pPr>
        <w:ind w:left="1403" w:hanging="360"/>
      </w:pPr>
    </w:lvl>
    <w:lvl w:ilvl="1" w:tplc="04050019" w:tentative="1">
      <w:start w:val="1"/>
      <w:numFmt w:val="lowerLetter"/>
      <w:lvlText w:val="%2."/>
      <w:lvlJc w:val="left"/>
      <w:pPr>
        <w:ind w:left="2123" w:hanging="360"/>
      </w:pPr>
    </w:lvl>
    <w:lvl w:ilvl="2" w:tplc="0405001B" w:tentative="1">
      <w:start w:val="1"/>
      <w:numFmt w:val="lowerRoman"/>
      <w:lvlText w:val="%3."/>
      <w:lvlJc w:val="right"/>
      <w:pPr>
        <w:ind w:left="2843" w:hanging="180"/>
      </w:pPr>
    </w:lvl>
    <w:lvl w:ilvl="3" w:tplc="0405000F" w:tentative="1">
      <w:start w:val="1"/>
      <w:numFmt w:val="decimal"/>
      <w:lvlText w:val="%4."/>
      <w:lvlJc w:val="left"/>
      <w:pPr>
        <w:ind w:left="3563" w:hanging="360"/>
      </w:pPr>
    </w:lvl>
    <w:lvl w:ilvl="4" w:tplc="04050019" w:tentative="1">
      <w:start w:val="1"/>
      <w:numFmt w:val="lowerLetter"/>
      <w:lvlText w:val="%5."/>
      <w:lvlJc w:val="left"/>
      <w:pPr>
        <w:ind w:left="4283" w:hanging="360"/>
      </w:pPr>
    </w:lvl>
    <w:lvl w:ilvl="5" w:tplc="0405001B" w:tentative="1">
      <w:start w:val="1"/>
      <w:numFmt w:val="lowerRoman"/>
      <w:lvlText w:val="%6."/>
      <w:lvlJc w:val="right"/>
      <w:pPr>
        <w:ind w:left="5003" w:hanging="180"/>
      </w:pPr>
    </w:lvl>
    <w:lvl w:ilvl="6" w:tplc="0405000F" w:tentative="1">
      <w:start w:val="1"/>
      <w:numFmt w:val="decimal"/>
      <w:lvlText w:val="%7."/>
      <w:lvlJc w:val="left"/>
      <w:pPr>
        <w:ind w:left="5723" w:hanging="360"/>
      </w:pPr>
    </w:lvl>
    <w:lvl w:ilvl="7" w:tplc="04050019" w:tentative="1">
      <w:start w:val="1"/>
      <w:numFmt w:val="lowerLetter"/>
      <w:lvlText w:val="%8."/>
      <w:lvlJc w:val="left"/>
      <w:pPr>
        <w:ind w:left="6443" w:hanging="360"/>
      </w:pPr>
    </w:lvl>
    <w:lvl w:ilvl="8" w:tplc="0405001B" w:tentative="1">
      <w:start w:val="1"/>
      <w:numFmt w:val="lowerRoman"/>
      <w:lvlText w:val="%9."/>
      <w:lvlJc w:val="right"/>
      <w:pPr>
        <w:ind w:left="7163" w:hanging="180"/>
      </w:pPr>
    </w:lvl>
  </w:abstractNum>
  <w:abstractNum w:abstractNumId="67" w15:restartNumberingAfterBreak="0">
    <w:nsid w:val="542025EF"/>
    <w:multiLevelType w:val="hybridMultilevel"/>
    <w:tmpl w:val="63FE8E50"/>
    <w:lvl w:ilvl="0" w:tplc="63BA4742">
      <w:start w:val="1"/>
      <w:numFmt w:val="decimal"/>
      <w:lvlText w:val="(%1)"/>
      <w:lvlJc w:val="left"/>
      <w:pPr>
        <w:tabs>
          <w:tab w:val="num" w:pos="1134"/>
        </w:tabs>
        <w:ind w:left="0" w:firstLine="737"/>
      </w:pPr>
      <w:rPr>
        <w:rFonts w:cs="Times New Roman" w:hint="default"/>
        <w:i w:val="0"/>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8" w15:restartNumberingAfterBreak="0">
    <w:nsid w:val="54F211F6"/>
    <w:multiLevelType w:val="hybridMultilevel"/>
    <w:tmpl w:val="661A5470"/>
    <w:lvl w:ilvl="0" w:tplc="B38A47BA">
      <w:start w:val="1"/>
      <w:numFmt w:val="decimal"/>
      <w:lvlText w:val="(%1)"/>
      <w:lvlJc w:val="left"/>
      <w:pPr>
        <w:ind w:left="3195" w:hanging="360"/>
      </w:pPr>
      <w:rPr>
        <w:rFonts w:hint="default"/>
      </w:rPr>
    </w:lvl>
    <w:lvl w:ilvl="1" w:tplc="04050019">
      <w:start w:val="1"/>
      <w:numFmt w:val="lowerLetter"/>
      <w:lvlText w:val="%2."/>
      <w:lvlJc w:val="left"/>
      <w:pPr>
        <w:ind w:left="3915" w:hanging="360"/>
      </w:pPr>
    </w:lvl>
    <w:lvl w:ilvl="2" w:tplc="0405001B">
      <w:start w:val="1"/>
      <w:numFmt w:val="lowerRoman"/>
      <w:lvlText w:val="%3."/>
      <w:lvlJc w:val="right"/>
      <w:pPr>
        <w:ind w:left="4635" w:hanging="180"/>
      </w:pPr>
    </w:lvl>
    <w:lvl w:ilvl="3" w:tplc="0405000F" w:tentative="1">
      <w:start w:val="1"/>
      <w:numFmt w:val="decimal"/>
      <w:lvlText w:val="%4."/>
      <w:lvlJc w:val="left"/>
      <w:pPr>
        <w:ind w:left="5355" w:hanging="360"/>
      </w:pPr>
    </w:lvl>
    <w:lvl w:ilvl="4" w:tplc="04050019" w:tentative="1">
      <w:start w:val="1"/>
      <w:numFmt w:val="lowerLetter"/>
      <w:lvlText w:val="%5."/>
      <w:lvlJc w:val="left"/>
      <w:pPr>
        <w:ind w:left="6075" w:hanging="360"/>
      </w:pPr>
    </w:lvl>
    <w:lvl w:ilvl="5" w:tplc="0405001B" w:tentative="1">
      <w:start w:val="1"/>
      <w:numFmt w:val="lowerRoman"/>
      <w:lvlText w:val="%6."/>
      <w:lvlJc w:val="right"/>
      <w:pPr>
        <w:ind w:left="6795" w:hanging="180"/>
      </w:pPr>
    </w:lvl>
    <w:lvl w:ilvl="6" w:tplc="0405000F" w:tentative="1">
      <w:start w:val="1"/>
      <w:numFmt w:val="decimal"/>
      <w:lvlText w:val="%7."/>
      <w:lvlJc w:val="left"/>
      <w:pPr>
        <w:ind w:left="7515" w:hanging="360"/>
      </w:pPr>
    </w:lvl>
    <w:lvl w:ilvl="7" w:tplc="04050019" w:tentative="1">
      <w:start w:val="1"/>
      <w:numFmt w:val="lowerLetter"/>
      <w:lvlText w:val="%8."/>
      <w:lvlJc w:val="left"/>
      <w:pPr>
        <w:ind w:left="8235" w:hanging="360"/>
      </w:pPr>
    </w:lvl>
    <w:lvl w:ilvl="8" w:tplc="0405001B" w:tentative="1">
      <w:start w:val="1"/>
      <w:numFmt w:val="lowerRoman"/>
      <w:lvlText w:val="%9."/>
      <w:lvlJc w:val="right"/>
      <w:pPr>
        <w:ind w:left="8955" w:hanging="180"/>
      </w:pPr>
    </w:lvl>
  </w:abstractNum>
  <w:abstractNum w:abstractNumId="69" w15:restartNumberingAfterBreak="0">
    <w:nsid w:val="56A4121F"/>
    <w:multiLevelType w:val="hybridMultilevel"/>
    <w:tmpl w:val="5DBA132A"/>
    <w:lvl w:ilvl="0" w:tplc="E356DF76">
      <w:start w:val="14"/>
      <w:numFmt w:val="decimal"/>
      <w:lvlText w:val="(%1)"/>
      <w:lvlJc w:val="left"/>
      <w:pPr>
        <w:tabs>
          <w:tab w:val="num" w:pos="0"/>
        </w:tabs>
        <w:ind w:left="-397" w:firstLine="397"/>
      </w:pPr>
      <w:rPr>
        <w:rFonts w:hint="default"/>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0" w15:restartNumberingAfterBreak="0">
    <w:nsid w:val="56F53B0A"/>
    <w:multiLevelType w:val="hybridMultilevel"/>
    <w:tmpl w:val="67BE52B0"/>
    <w:lvl w:ilvl="0" w:tplc="959871C2">
      <w:start w:val="4"/>
      <w:numFmt w:val="decimal"/>
      <w:lvlText w:val="(%1)"/>
      <w:lvlJc w:val="left"/>
      <w:pPr>
        <w:tabs>
          <w:tab w:val="num" w:pos="1080"/>
        </w:tabs>
        <w:ind w:left="683" w:firstLine="397"/>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1" w15:restartNumberingAfterBreak="0">
    <w:nsid w:val="586E3071"/>
    <w:multiLevelType w:val="hybridMultilevel"/>
    <w:tmpl w:val="BFEA0FE6"/>
    <w:lvl w:ilvl="0" w:tplc="66F43796">
      <w:start w:val="1"/>
      <w:numFmt w:val="decimal"/>
      <w:lvlText w:val="(%1)"/>
      <w:lvlJc w:val="left"/>
      <w:pPr>
        <w:tabs>
          <w:tab w:val="num" w:pos="1134"/>
        </w:tabs>
        <w:ind w:left="0" w:firstLine="737"/>
      </w:pPr>
      <w:rPr>
        <w:rFonts w:ascii="Times New Roman" w:eastAsiaTheme="minorHAnsi" w:hAnsi="Times New Roman" w:cstheme="minorBidi"/>
        <w:i w:val="0"/>
        <w:strike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2" w15:restartNumberingAfterBreak="0">
    <w:nsid w:val="5A6E00C0"/>
    <w:multiLevelType w:val="hybridMultilevel"/>
    <w:tmpl w:val="BA32BA8E"/>
    <w:lvl w:ilvl="0" w:tplc="6914AE8C">
      <w:start w:val="1"/>
      <w:numFmt w:val="decimal"/>
      <w:lvlText w:val="(%1)"/>
      <w:lvlJc w:val="left"/>
      <w:pPr>
        <w:ind w:left="660" w:hanging="360"/>
      </w:pPr>
      <w:rPr>
        <w:rFonts w:hint="default"/>
      </w:rPr>
    </w:lvl>
    <w:lvl w:ilvl="1" w:tplc="04050019" w:tentative="1">
      <w:start w:val="1"/>
      <w:numFmt w:val="lowerLetter"/>
      <w:lvlText w:val="%2."/>
      <w:lvlJc w:val="left"/>
      <w:pPr>
        <w:ind w:left="1380" w:hanging="360"/>
      </w:pPr>
    </w:lvl>
    <w:lvl w:ilvl="2" w:tplc="0405001B" w:tentative="1">
      <w:start w:val="1"/>
      <w:numFmt w:val="lowerRoman"/>
      <w:lvlText w:val="%3."/>
      <w:lvlJc w:val="right"/>
      <w:pPr>
        <w:ind w:left="2100" w:hanging="180"/>
      </w:pPr>
    </w:lvl>
    <w:lvl w:ilvl="3" w:tplc="0405000F" w:tentative="1">
      <w:start w:val="1"/>
      <w:numFmt w:val="decimal"/>
      <w:lvlText w:val="%4."/>
      <w:lvlJc w:val="left"/>
      <w:pPr>
        <w:ind w:left="2820" w:hanging="360"/>
      </w:pPr>
    </w:lvl>
    <w:lvl w:ilvl="4" w:tplc="04050019" w:tentative="1">
      <w:start w:val="1"/>
      <w:numFmt w:val="lowerLetter"/>
      <w:lvlText w:val="%5."/>
      <w:lvlJc w:val="left"/>
      <w:pPr>
        <w:ind w:left="3540" w:hanging="360"/>
      </w:pPr>
    </w:lvl>
    <w:lvl w:ilvl="5" w:tplc="0405001B" w:tentative="1">
      <w:start w:val="1"/>
      <w:numFmt w:val="lowerRoman"/>
      <w:lvlText w:val="%6."/>
      <w:lvlJc w:val="right"/>
      <w:pPr>
        <w:ind w:left="4260" w:hanging="180"/>
      </w:pPr>
    </w:lvl>
    <w:lvl w:ilvl="6" w:tplc="0405000F" w:tentative="1">
      <w:start w:val="1"/>
      <w:numFmt w:val="decimal"/>
      <w:lvlText w:val="%7."/>
      <w:lvlJc w:val="left"/>
      <w:pPr>
        <w:ind w:left="4980" w:hanging="360"/>
      </w:pPr>
    </w:lvl>
    <w:lvl w:ilvl="7" w:tplc="04050019" w:tentative="1">
      <w:start w:val="1"/>
      <w:numFmt w:val="lowerLetter"/>
      <w:lvlText w:val="%8."/>
      <w:lvlJc w:val="left"/>
      <w:pPr>
        <w:ind w:left="5700" w:hanging="360"/>
      </w:pPr>
    </w:lvl>
    <w:lvl w:ilvl="8" w:tplc="0405001B" w:tentative="1">
      <w:start w:val="1"/>
      <w:numFmt w:val="lowerRoman"/>
      <w:lvlText w:val="%9."/>
      <w:lvlJc w:val="right"/>
      <w:pPr>
        <w:ind w:left="6420" w:hanging="180"/>
      </w:pPr>
    </w:lvl>
  </w:abstractNum>
  <w:abstractNum w:abstractNumId="73" w15:restartNumberingAfterBreak="0">
    <w:nsid w:val="5D69536A"/>
    <w:multiLevelType w:val="hybridMultilevel"/>
    <w:tmpl w:val="C3A87BC6"/>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74" w15:restartNumberingAfterBreak="0">
    <w:nsid w:val="5E024649"/>
    <w:multiLevelType w:val="hybridMultilevel"/>
    <w:tmpl w:val="D08C0C14"/>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75" w15:restartNumberingAfterBreak="0">
    <w:nsid w:val="5E1F102D"/>
    <w:multiLevelType w:val="hybridMultilevel"/>
    <w:tmpl w:val="A424A568"/>
    <w:lvl w:ilvl="0" w:tplc="B38A47BA">
      <w:start w:val="1"/>
      <w:numFmt w:val="decimal"/>
      <w:lvlText w:val="(%1)"/>
      <w:lvlJc w:val="left"/>
      <w:pPr>
        <w:ind w:left="1001" w:hanging="360"/>
      </w:pPr>
      <w:rPr>
        <w:rFonts w:hint="default"/>
      </w:rPr>
    </w:lvl>
    <w:lvl w:ilvl="1" w:tplc="04050019" w:tentative="1">
      <w:start w:val="1"/>
      <w:numFmt w:val="lowerLetter"/>
      <w:lvlText w:val="%2."/>
      <w:lvlJc w:val="left"/>
      <w:pPr>
        <w:ind w:left="1721" w:hanging="360"/>
      </w:pPr>
    </w:lvl>
    <w:lvl w:ilvl="2" w:tplc="0405001B" w:tentative="1">
      <w:start w:val="1"/>
      <w:numFmt w:val="lowerRoman"/>
      <w:lvlText w:val="%3."/>
      <w:lvlJc w:val="right"/>
      <w:pPr>
        <w:ind w:left="2441" w:hanging="180"/>
      </w:pPr>
    </w:lvl>
    <w:lvl w:ilvl="3" w:tplc="0405000F" w:tentative="1">
      <w:start w:val="1"/>
      <w:numFmt w:val="decimal"/>
      <w:lvlText w:val="%4."/>
      <w:lvlJc w:val="left"/>
      <w:pPr>
        <w:ind w:left="3161" w:hanging="360"/>
      </w:pPr>
    </w:lvl>
    <w:lvl w:ilvl="4" w:tplc="04050019" w:tentative="1">
      <w:start w:val="1"/>
      <w:numFmt w:val="lowerLetter"/>
      <w:lvlText w:val="%5."/>
      <w:lvlJc w:val="left"/>
      <w:pPr>
        <w:ind w:left="3881" w:hanging="360"/>
      </w:pPr>
    </w:lvl>
    <w:lvl w:ilvl="5" w:tplc="0405001B" w:tentative="1">
      <w:start w:val="1"/>
      <w:numFmt w:val="lowerRoman"/>
      <w:lvlText w:val="%6."/>
      <w:lvlJc w:val="right"/>
      <w:pPr>
        <w:ind w:left="4601" w:hanging="180"/>
      </w:pPr>
    </w:lvl>
    <w:lvl w:ilvl="6" w:tplc="0405000F" w:tentative="1">
      <w:start w:val="1"/>
      <w:numFmt w:val="decimal"/>
      <w:lvlText w:val="%7."/>
      <w:lvlJc w:val="left"/>
      <w:pPr>
        <w:ind w:left="5321" w:hanging="360"/>
      </w:pPr>
    </w:lvl>
    <w:lvl w:ilvl="7" w:tplc="04050019" w:tentative="1">
      <w:start w:val="1"/>
      <w:numFmt w:val="lowerLetter"/>
      <w:lvlText w:val="%8."/>
      <w:lvlJc w:val="left"/>
      <w:pPr>
        <w:ind w:left="6041" w:hanging="360"/>
      </w:pPr>
    </w:lvl>
    <w:lvl w:ilvl="8" w:tplc="0405001B" w:tentative="1">
      <w:start w:val="1"/>
      <w:numFmt w:val="lowerRoman"/>
      <w:lvlText w:val="%9."/>
      <w:lvlJc w:val="right"/>
      <w:pPr>
        <w:ind w:left="6761" w:hanging="180"/>
      </w:pPr>
    </w:lvl>
  </w:abstractNum>
  <w:abstractNum w:abstractNumId="76" w15:restartNumberingAfterBreak="0">
    <w:nsid w:val="5EAE7BDC"/>
    <w:multiLevelType w:val="hybridMultilevel"/>
    <w:tmpl w:val="04823CD2"/>
    <w:lvl w:ilvl="0" w:tplc="51F23320">
      <w:start w:val="2"/>
      <w:numFmt w:val="decimal"/>
      <w:lvlText w:val="(%1)"/>
      <w:lvlJc w:val="left"/>
      <w:pPr>
        <w:tabs>
          <w:tab w:val="num" w:pos="1080"/>
        </w:tabs>
        <w:ind w:left="683" w:firstLine="397"/>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7" w15:restartNumberingAfterBreak="0">
    <w:nsid w:val="5FAC1A4E"/>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78" w15:restartNumberingAfterBreak="0">
    <w:nsid w:val="63AB6F12"/>
    <w:multiLevelType w:val="hybridMultilevel"/>
    <w:tmpl w:val="F698A7DA"/>
    <w:lvl w:ilvl="0" w:tplc="1C16DC66">
      <w:start w:val="1"/>
      <w:numFmt w:val="decimal"/>
      <w:lvlText w:val="(%1)"/>
      <w:lvlJc w:val="left"/>
      <w:pPr>
        <w:tabs>
          <w:tab w:val="num" w:pos="1134"/>
        </w:tabs>
        <w:ind w:left="0" w:firstLine="737"/>
      </w:pPr>
      <w:rPr>
        <w:rFonts w:cs="Times New Roman"/>
        <w:i w:val="0"/>
        <w:strike w:val="0"/>
        <w:dstrike w:val="0"/>
        <w:u w:val="none"/>
        <w:effect w:val="none"/>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79" w15:restartNumberingAfterBreak="0">
    <w:nsid w:val="63D825D0"/>
    <w:multiLevelType w:val="hybridMultilevel"/>
    <w:tmpl w:val="63FE8E50"/>
    <w:lvl w:ilvl="0" w:tplc="63BA4742">
      <w:start w:val="1"/>
      <w:numFmt w:val="decimal"/>
      <w:lvlText w:val="(%1)"/>
      <w:lvlJc w:val="left"/>
      <w:pPr>
        <w:tabs>
          <w:tab w:val="num" w:pos="1134"/>
        </w:tabs>
        <w:ind w:left="0" w:firstLine="737"/>
      </w:pPr>
      <w:rPr>
        <w:rFonts w:cs="Times New Roman" w:hint="default"/>
        <w:i w:val="0"/>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0" w15:restartNumberingAfterBreak="0">
    <w:nsid w:val="6462627D"/>
    <w:multiLevelType w:val="hybridMultilevel"/>
    <w:tmpl w:val="0950AA3E"/>
    <w:lvl w:ilvl="0" w:tplc="1AB25D44">
      <w:start w:val="1"/>
      <w:numFmt w:val="decimal"/>
      <w:lvlText w:val="(%1)"/>
      <w:lvlJc w:val="left"/>
      <w:pPr>
        <w:tabs>
          <w:tab w:val="num" w:pos="1134"/>
        </w:tabs>
        <w:ind w:left="0" w:firstLine="737"/>
      </w:pPr>
      <w:rPr>
        <w:rFonts w:cs="Times New Roman" w:hint="default"/>
        <w:i w:val="0"/>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1" w15:restartNumberingAfterBreak="0">
    <w:nsid w:val="64816D38"/>
    <w:multiLevelType w:val="hybridMultilevel"/>
    <w:tmpl w:val="8A266DE0"/>
    <w:lvl w:ilvl="0" w:tplc="0405000F">
      <w:start w:val="1"/>
      <w:numFmt w:val="decimal"/>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82" w15:restartNumberingAfterBreak="0">
    <w:nsid w:val="659B43ED"/>
    <w:multiLevelType w:val="hybridMultilevel"/>
    <w:tmpl w:val="20C45D38"/>
    <w:lvl w:ilvl="0" w:tplc="04050017">
      <w:start w:val="1"/>
      <w:numFmt w:val="lowerLetter"/>
      <w:lvlText w:val="%1)"/>
      <w:lvlJc w:val="left"/>
      <w:pPr>
        <w:ind w:left="1080" w:hanging="360"/>
      </w:p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83" w15:restartNumberingAfterBreak="0">
    <w:nsid w:val="66F16A94"/>
    <w:multiLevelType w:val="hybridMultilevel"/>
    <w:tmpl w:val="49444D5A"/>
    <w:lvl w:ilvl="0" w:tplc="FEB069A0">
      <w:start w:val="1"/>
      <w:numFmt w:val="lowerLetter"/>
      <w:lvlText w:val="%1)"/>
      <w:lvlJc w:val="left"/>
      <w:pPr>
        <w:tabs>
          <w:tab w:val="num" w:pos="1440"/>
        </w:tabs>
        <w:ind w:left="1440" w:hanging="360"/>
      </w:pPr>
      <w:rPr>
        <w:b w:val="0"/>
        <w:i w:val="0"/>
        <w:caps w:val="0"/>
        <w:strike w:val="0"/>
        <w:dstrike w:val="0"/>
        <w:vanish w:val="0"/>
        <w:webHidden w:val="0"/>
        <w:color w:val="000000"/>
        <w:sz w:val="22"/>
        <w:szCs w:val="22"/>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84" w15:restartNumberingAfterBreak="0">
    <w:nsid w:val="67311A6B"/>
    <w:multiLevelType w:val="hybridMultilevel"/>
    <w:tmpl w:val="63FE8E50"/>
    <w:lvl w:ilvl="0" w:tplc="63BA4742">
      <w:start w:val="1"/>
      <w:numFmt w:val="decimal"/>
      <w:lvlText w:val="(%1)"/>
      <w:lvlJc w:val="left"/>
      <w:pPr>
        <w:tabs>
          <w:tab w:val="num" w:pos="1134"/>
        </w:tabs>
        <w:ind w:left="0" w:firstLine="737"/>
      </w:pPr>
      <w:rPr>
        <w:rFonts w:cs="Times New Roman" w:hint="default"/>
        <w:i w:val="0"/>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5" w15:restartNumberingAfterBreak="0">
    <w:nsid w:val="67520B07"/>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86" w15:restartNumberingAfterBreak="0">
    <w:nsid w:val="6AF6211B"/>
    <w:multiLevelType w:val="hybridMultilevel"/>
    <w:tmpl w:val="9D7405D4"/>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7" w15:restartNumberingAfterBreak="0">
    <w:nsid w:val="6CB80CF9"/>
    <w:multiLevelType w:val="hybridMultilevel"/>
    <w:tmpl w:val="5320757E"/>
    <w:lvl w:ilvl="0" w:tplc="04050017">
      <w:start w:val="1"/>
      <w:numFmt w:val="lowerLetter"/>
      <w:lvlText w:val="%1)"/>
      <w:lvlJc w:val="left"/>
      <w:pPr>
        <w:tabs>
          <w:tab w:val="num" w:pos="690"/>
        </w:tabs>
        <w:ind w:left="690" w:hanging="360"/>
      </w:pPr>
      <w:rPr>
        <w:rFonts w:hint="default"/>
      </w:rPr>
    </w:lvl>
    <w:lvl w:ilvl="1" w:tplc="04050003" w:tentative="1">
      <w:start w:val="1"/>
      <w:numFmt w:val="bullet"/>
      <w:lvlText w:val="o"/>
      <w:lvlJc w:val="left"/>
      <w:pPr>
        <w:tabs>
          <w:tab w:val="num" w:pos="1410"/>
        </w:tabs>
        <w:ind w:left="1410" w:hanging="360"/>
      </w:pPr>
      <w:rPr>
        <w:rFonts w:ascii="Courier New" w:hAnsi="Courier New" w:cs="Courier New" w:hint="default"/>
      </w:rPr>
    </w:lvl>
    <w:lvl w:ilvl="2" w:tplc="04050005" w:tentative="1">
      <w:start w:val="1"/>
      <w:numFmt w:val="bullet"/>
      <w:lvlText w:val=""/>
      <w:lvlJc w:val="left"/>
      <w:pPr>
        <w:tabs>
          <w:tab w:val="num" w:pos="2130"/>
        </w:tabs>
        <w:ind w:left="2130" w:hanging="360"/>
      </w:pPr>
      <w:rPr>
        <w:rFonts w:ascii="Wingdings" w:hAnsi="Wingdings" w:hint="default"/>
      </w:rPr>
    </w:lvl>
    <w:lvl w:ilvl="3" w:tplc="04050001" w:tentative="1">
      <w:start w:val="1"/>
      <w:numFmt w:val="bullet"/>
      <w:lvlText w:val=""/>
      <w:lvlJc w:val="left"/>
      <w:pPr>
        <w:tabs>
          <w:tab w:val="num" w:pos="2850"/>
        </w:tabs>
        <w:ind w:left="2850" w:hanging="360"/>
      </w:pPr>
      <w:rPr>
        <w:rFonts w:ascii="Symbol" w:hAnsi="Symbol" w:hint="default"/>
      </w:rPr>
    </w:lvl>
    <w:lvl w:ilvl="4" w:tplc="04050003" w:tentative="1">
      <w:start w:val="1"/>
      <w:numFmt w:val="bullet"/>
      <w:lvlText w:val="o"/>
      <w:lvlJc w:val="left"/>
      <w:pPr>
        <w:tabs>
          <w:tab w:val="num" w:pos="3570"/>
        </w:tabs>
        <w:ind w:left="3570" w:hanging="360"/>
      </w:pPr>
      <w:rPr>
        <w:rFonts w:ascii="Courier New" w:hAnsi="Courier New" w:cs="Courier New" w:hint="default"/>
      </w:rPr>
    </w:lvl>
    <w:lvl w:ilvl="5" w:tplc="04050005" w:tentative="1">
      <w:start w:val="1"/>
      <w:numFmt w:val="bullet"/>
      <w:lvlText w:val=""/>
      <w:lvlJc w:val="left"/>
      <w:pPr>
        <w:tabs>
          <w:tab w:val="num" w:pos="4290"/>
        </w:tabs>
        <w:ind w:left="4290" w:hanging="360"/>
      </w:pPr>
      <w:rPr>
        <w:rFonts w:ascii="Wingdings" w:hAnsi="Wingdings" w:hint="default"/>
      </w:rPr>
    </w:lvl>
    <w:lvl w:ilvl="6" w:tplc="04050001" w:tentative="1">
      <w:start w:val="1"/>
      <w:numFmt w:val="bullet"/>
      <w:lvlText w:val=""/>
      <w:lvlJc w:val="left"/>
      <w:pPr>
        <w:tabs>
          <w:tab w:val="num" w:pos="5010"/>
        </w:tabs>
        <w:ind w:left="5010" w:hanging="360"/>
      </w:pPr>
      <w:rPr>
        <w:rFonts w:ascii="Symbol" w:hAnsi="Symbol" w:hint="default"/>
      </w:rPr>
    </w:lvl>
    <w:lvl w:ilvl="7" w:tplc="04050003" w:tentative="1">
      <w:start w:val="1"/>
      <w:numFmt w:val="bullet"/>
      <w:lvlText w:val="o"/>
      <w:lvlJc w:val="left"/>
      <w:pPr>
        <w:tabs>
          <w:tab w:val="num" w:pos="5730"/>
        </w:tabs>
        <w:ind w:left="5730" w:hanging="360"/>
      </w:pPr>
      <w:rPr>
        <w:rFonts w:ascii="Courier New" w:hAnsi="Courier New" w:cs="Courier New" w:hint="default"/>
      </w:rPr>
    </w:lvl>
    <w:lvl w:ilvl="8" w:tplc="04050005" w:tentative="1">
      <w:start w:val="1"/>
      <w:numFmt w:val="bullet"/>
      <w:lvlText w:val=""/>
      <w:lvlJc w:val="left"/>
      <w:pPr>
        <w:tabs>
          <w:tab w:val="num" w:pos="6450"/>
        </w:tabs>
        <w:ind w:left="6450" w:hanging="360"/>
      </w:pPr>
      <w:rPr>
        <w:rFonts w:ascii="Wingdings" w:hAnsi="Wingdings" w:hint="default"/>
      </w:rPr>
    </w:lvl>
  </w:abstractNum>
  <w:abstractNum w:abstractNumId="88" w15:restartNumberingAfterBreak="0">
    <w:nsid w:val="6D8D0B4D"/>
    <w:multiLevelType w:val="hybridMultilevel"/>
    <w:tmpl w:val="6FFA68E2"/>
    <w:lvl w:ilvl="0" w:tplc="F322E58C">
      <w:start w:val="1"/>
      <w:numFmt w:val="decimal"/>
      <w:lvlText w:val="(%1)"/>
      <w:lvlJc w:val="left"/>
      <w:pPr>
        <w:tabs>
          <w:tab w:val="num" w:pos="1134"/>
        </w:tabs>
        <w:ind w:left="0" w:firstLine="737"/>
      </w:pPr>
      <w:rPr>
        <w:rFonts w:cs="Times New Roman" w:hint="default"/>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9" w15:restartNumberingAfterBreak="0">
    <w:nsid w:val="6F143314"/>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90" w15:restartNumberingAfterBreak="0">
    <w:nsid w:val="7113365C"/>
    <w:multiLevelType w:val="hybridMultilevel"/>
    <w:tmpl w:val="661A5470"/>
    <w:lvl w:ilvl="0" w:tplc="B38A47BA">
      <w:start w:val="1"/>
      <w:numFmt w:val="decimal"/>
      <w:lvlText w:val="(%1)"/>
      <w:lvlJc w:val="left"/>
      <w:pPr>
        <w:ind w:left="1069" w:hanging="360"/>
      </w:pPr>
      <w:rPr>
        <w:rFonts w:hint="default"/>
      </w:rPr>
    </w:lvl>
    <w:lvl w:ilvl="1" w:tplc="04050019">
      <w:start w:val="1"/>
      <w:numFmt w:val="lowerLetter"/>
      <w:lvlText w:val="%2."/>
      <w:lvlJc w:val="left"/>
      <w:pPr>
        <w:ind w:left="1789" w:hanging="360"/>
      </w:pPr>
    </w:lvl>
    <w:lvl w:ilvl="2" w:tplc="0405001B">
      <w:start w:val="1"/>
      <w:numFmt w:val="lowerRoman"/>
      <w:lvlText w:val="%3."/>
      <w:lvlJc w:val="right"/>
      <w:pPr>
        <w:ind w:left="2509" w:hanging="180"/>
      </w:pPr>
    </w:lvl>
    <w:lvl w:ilvl="3" w:tplc="0405000F" w:tentative="1">
      <w:start w:val="1"/>
      <w:numFmt w:val="decimal"/>
      <w:lvlText w:val="%4."/>
      <w:lvlJc w:val="left"/>
      <w:pPr>
        <w:ind w:left="3229" w:hanging="360"/>
      </w:pPr>
    </w:lvl>
    <w:lvl w:ilvl="4" w:tplc="04050019" w:tentative="1">
      <w:start w:val="1"/>
      <w:numFmt w:val="lowerLetter"/>
      <w:lvlText w:val="%5."/>
      <w:lvlJc w:val="left"/>
      <w:pPr>
        <w:ind w:left="3949" w:hanging="360"/>
      </w:pPr>
    </w:lvl>
    <w:lvl w:ilvl="5" w:tplc="0405001B" w:tentative="1">
      <w:start w:val="1"/>
      <w:numFmt w:val="lowerRoman"/>
      <w:lvlText w:val="%6."/>
      <w:lvlJc w:val="right"/>
      <w:pPr>
        <w:ind w:left="4669" w:hanging="180"/>
      </w:pPr>
    </w:lvl>
    <w:lvl w:ilvl="6" w:tplc="0405000F" w:tentative="1">
      <w:start w:val="1"/>
      <w:numFmt w:val="decimal"/>
      <w:lvlText w:val="%7."/>
      <w:lvlJc w:val="left"/>
      <w:pPr>
        <w:ind w:left="5389" w:hanging="360"/>
      </w:pPr>
    </w:lvl>
    <w:lvl w:ilvl="7" w:tplc="04050019" w:tentative="1">
      <w:start w:val="1"/>
      <w:numFmt w:val="lowerLetter"/>
      <w:lvlText w:val="%8."/>
      <w:lvlJc w:val="left"/>
      <w:pPr>
        <w:ind w:left="6109" w:hanging="360"/>
      </w:pPr>
    </w:lvl>
    <w:lvl w:ilvl="8" w:tplc="0405001B" w:tentative="1">
      <w:start w:val="1"/>
      <w:numFmt w:val="lowerRoman"/>
      <w:lvlText w:val="%9."/>
      <w:lvlJc w:val="right"/>
      <w:pPr>
        <w:ind w:left="6829" w:hanging="180"/>
      </w:pPr>
    </w:lvl>
  </w:abstractNum>
  <w:abstractNum w:abstractNumId="91" w15:restartNumberingAfterBreak="0">
    <w:nsid w:val="72835C3C"/>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92" w15:restartNumberingAfterBreak="0">
    <w:nsid w:val="72F90DDF"/>
    <w:multiLevelType w:val="multilevel"/>
    <w:tmpl w:val="B4686EB4"/>
    <w:lvl w:ilvl="0">
      <w:start w:val="1"/>
      <w:numFmt w:val="lowerLetter"/>
      <w:lvlText w:val="%1)"/>
      <w:lvlJc w:val="left"/>
      <w:pPr>
        <w:ind w:left="720" w:hanging="360"/>
      </w:pPr>
      <w:rPr>
        <w:rFonts w:hint="default"/>
      </w:rPr>
    </w:lvl>
    <w:lvl w:ilvl="1">
      <w:start w:val="1"/>
      <w:numFmt w:val="decimal"/>
      <w:lvlText w:val="%2."/>
      <w:lvlJc w:val="left"/>
      <w:pPr>
        <w:ind w:left="1440" w:hanging="360"/>
      </w:pPr>
      <w:rPr>
        <w:rFonts w:hint="default"/>
      </w:rPr>
    </w:lvl>
    <w:lvl w:ilvl="2">
      <w:start w:val="1"/>
      <w:numFmt w:val="decimal"/>
      <w:lvlText w:val="%2.%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3" w15:restartNumberingAfterBreak="0">
    <w:nsid w:val="73112F60"/>
    <w:multiLevelType w:val="hybridMultilevel"/>
    <w:tmpl w:val="5CD24B3C"/>
    <w:lvl w:ilvl="0" w:tplc="91B2FB00">
      <w:start w:val="17"/>
      <w:numFmt w:val="decimal"/>
      <w:lvlText w:val="(%1)"/>
      <w:lvlJc w:val="left"/>
      <w:pPr>
        <w:tabs>
          <w:tab w:val="num" w:pos="1080"/>
        </w:tabs>
        <w:ind w:left="683" w:firstLine="397"/>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4" w15:restartNumberingAfterBreak="0">
    <w:nsid w:val="735D7B21"/>
    <w:multiLevelType w:val="hybridMultilevel"/>
    <w:tmpl w:val="F392A814"/>
    <w:lvl w:ilvl="0" w:tplc="51FA3FA4">
      <w:start w:val="1"/>
      <w:numFmt w:val="decimal"/>
      <w:lvlText w:val="(%1)"/>
      <w:lvlJc w:val="left"/>
      <w:pPr>
        <w:tabs>
          <w:tab w:val="num" w:pos="851"/>
        </w:tabs>
        <w:ind w:left="454" w:firstLine="397"/>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5" w15:restartNumberingAfterBreak="0">
    <w:nsid w:val="75186575"/>
    <w:multiLevelType w:val="hybridMultilevel"/>
    <w:tmpl w:val="F8708202"/>
    <w:lvl w:ilvl="0" w:tplc="3B34B63A">
      <w:start w:val="1"/>
      <w:numFmt w:val="decimal"/>
      <w:lvlText w:val="(%1)"/>
      <w:lvlJc w:val="left"/>
      <w:pPr>
        <w:ind w:left="1457" w:hanging="360"/>
      </w:pPr>
      <w:rPr>
        <w:rFonts w:ascii="Times New Roman" w:eastAsiaTheme="minorHAnsi" w:hAnsi="Times New Roman" w:cstheme="minorBidi"/>
        <w:i w:val="0"/>
        <w:strike w:val="0"/>
      </w:rPr>
    </w:lvl>
    <w:lvl w:ilvl="1" w:tplc="04050019" w:tentative="1">
      <w:start w:val="1"/>
      <w:numFmt w:val="lowerLetter"/>
      <w:lvlText w:val="%2."/>
      <w:lvlJc w:val="left"/>
      <w:pPr>
        <w:ind w:left="2177" w:hanging="360"/>
      </w:pPr>
    </w:lvl>
    <w:lvl w:ilvl="2" w:tplc="0405001B" w:tentative="1">
      <w:start w:val="1"/>
      <w:numFmt w:val="lowerRoman"/>
      <w:lvlText w:val="%3."/>
      <w:lvlJc w:val="right"/>
      <w:pPr>
        <w:ind w:left="2897" w:hanging="180"/>
      </w:pPr>
    </w:lvl>
    <w:lvl w:ilvl="3" w:tplc="0405000F" w:tentative="1">
      <w:start w:val="1"/>
      <w:numFmt w:val="decimal"/>
      <w:lvlText w:val="%4."/>
      <w:lvlJc w:val="left"/>
      <w:pPr>
        <w:ind w:left="3617" w:hanging="360"/>
      </w:pPr>
    </w:lvl>
    <w:lvl w:ilvl="4" w:tplc="04050019" w:tentative="1">
      <w:start w:val="1"/>
      <w:numFmt w:val="lowerLetter"/>
      <w:lvlText w:val="%5."/>
      <w:lvlJc w:val="left"/>
      <w:pPr>
        <w:ind w:left="4337" w:hanging="360"/>
      </w:pPr>
    </w:lvl>
    <w:lvl w:ilvl="5" w:tplc="0405001B" w:tentative="1">
      <w:start w:val="1"/>
      <w:numFmt w:val="lowerRoman"/>
      <w:lvlText w:val="%6."/>
      <w:lvlJc w:val="right"/>
      <w:pPr>
        <w:ind w:left="5057" w:hanging="180"/>
      </w:pPr>
    </w:lvl>
    <w:lvl w:ilvl="6" w:tplc="0405000F" w:tentative="1">
      <w:start w:val="1"/>
      <w:numFmt w:val="decimal"/>
      <w:lvlText w:val="%7."/>
      <w:lvlJc w:val="left"/>
      <w:pPr>
        <w:ind w:left="5777" w:hanging="360"/>
      </w:pPr>
    </w:lvl>
    <w:lvl w:ilvl="7" w:tplc="04050019" w:tentative="1">
      <w:start w:val="1"/>
      <w:numFmt w:val="lowerLetter"/>
      <w:lvlText w:val="%8."/>
      <w:lvlJc w:val="left"/>
      <w:pPr>
        <w:ind w:left="6497" w:hanging="360"/>
      </w:pPr>
    </w:lvl>
    <w:lvl w:ilvl="8" w:tplc="0405001B" w:tentative="1">
      <w:start w:val="1"/>
      <w:numFmt w:val="lowerRoman"/>
      <w:lvlText w:val="%9."/>
      <w:lvlJc w:val="right"/>
      <w:pPr>
        <w:ind w:left="7217" w:hanging="180"/>
      </w:pPr>
    </w:lvl>
  </w:abstractNum>
  <w:abstractNum w:abstractNumId="96" w15:restartNumberingAfterBreak="0">
    <w:nsid w:val="754F3477"/>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97" w15:restartNumberingAfterBreak="0">
    <w:nsid w:val="7978365D"/>
    <w:multiLevelType w:val="hybridMultilevel"/>
    <w:tmpl w:val="778A6F8C"/>
    <w:lvl w:ilvl="0" w:tplc="BE2C3E44">
      <w:start w:val="1"/>
      <w:numFmt w:val="lowerLetter"/>
      <w:lvlText w:val="%1)"/>
      <w:lvlJc w:val="left"/>
      <w:pPr>
        <w:ind w:left="720" w:hanging="360"/>
      </w:pPr>
      <w:rPr>
        <w:rFonts w:hint="default"/>
        <w:strike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8" w15:restartNumberingAfterBreak="0">
    <w:nsid w:val="79F87A4A"/>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99" w15:restartNumberingAfterBreak="0">
    <w:nsid w:val="7AD16D53"/>
    <w:multiLevelType w:val="hybridMultilevel"/>
    <w:tmpl w:val="981CF764"/>
    <w:lvl w:ilvl="0" w:tplc="14FA2926">
      <w:start w:val="10"/>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0" w15:restartNumberingAfterBreak="0">
    <w:nsid w:val="7C0E7743"/>
    <w:multiLevelType w:val="hybridMultilevel"/>
    <w:tmpl w:val="17849F54"/>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101" w15:restartNumberingAfterBreak="0">
    <w:nsid w:val="7DBF5D71"/>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02" w15:restartNumberingAfterBreak="0">
    <w:nsid w:val="7E69498A"/>
    <w:multiLevelType w:val="hybridMultilevel"/>
    <w:tmpl w:val="FD2E7202"/>
    <w:lvl w:ilvl="0" w:tplc="09C41424">
      <w:start w:val="1"/>
      <w:numFmt w:val="lowerLetter"/>
      <w:lvlText w:val="%1)"/>
      <w:lvlJc w:val="left"/>
      <w:pPr>
        <w:tabs>
          <w:tab w:val="num" w:pos="1440"/>
        </w:tabs>
        <w:ind w:left="1440" w:hanging="360"/>
      </w:pPr>
      <w:rPr>
        <w:b w:val="0"/>
        <w:i w:val="0"/>
        <w:caps w:val="0"/>
        <w:strike w:val="0"/>
        <w:dstrike w:val="0"/>
        <w:vanish w:val="0"/>
        <w:webHidden w:val="0"/>
        <w:color w:val="000000"/>
        <w:sz w:val="24"/>
        <w:szCs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2160"/>
        </w:tabs>
        <w:ind w:left="2160" w:hanging="360"/>
      </w:pPr>
    </w:lvl>
    <w:lvl w:ilvl="2" w:tplc="0405001B" w:tentative="1">
      <w:start w:val="1"/>
      <w:numFmt w:val="lowerRoman"/>
      <w:lvlText w:val="%3."/>
      <w:lvlJc w:val="right"/>
      <w:pPr>
        <w:tabs>
          <w:tab w:val="num" w:pos="2880"/>
        </w:tabs>
        <w:ind w:left="2880" w:hanging="180"/>
      </w:pPr>
    </w:lvl>
    <w:lvl w:ilvl="3" w:tplc="0405000F" w:tentative="1">
      <w:start w:val="1"/>
      <w:numFmt w:val="decimal"/>
      <w:lvlText w:val="%4."/>
      <w:lvlJc w:val="left"/>
      <w:pPr>
        <w:tabs>
          <w:tab w:val="num" w:pos="3600"/>
        </w:tabs>
        <w:ind w:left="3600" w:hanging="360"/>
      </w:pPr>
    </w:lvl>
    <w:lvl w:ilvl="4" w:tplc="04050019" w:tentative="1">
      <w:start w:val="1"/>
      <w:numFmt w:val="lowerLetter"/>
      <w:lvlText w:val="%5."/>
      <w:lvlJc w:val="left"/>
      <w:pPr>
        <w:tabs>
          <w:tab w:val="num" w:pos="4320"/>
        </w:tabs>
        <w:ind w:left="4320" w:hanging="360"/>
      </w:pPr>
    </w:lvl>
    <w:lvl w:ilvl="5" w:tplc="0405001B" w:tentative="1">
      <w:start w:val="1"/>
      <w:numFmt w:val="lowerRoman"/>
      <w:lvlText w:val="%6."/>
      <w:lvlJc w:val="right"/>
      <w:pPr>
        <w:tabs>
          <w:tab w:val="num" w:pos="5040"/>
        </w:tabs>
        <w:ind w:left="5040" w:hanging="180"/>
      </w:pPr>
    </w:lvl>
    <w:lvl w:ilvl="6" w:tplc="0405000F" w:tentative="1">
      <w:start w:val="1"/>
      <w:numFmt w:val="decimal"/>
      <w:lvlText w:val="%7."/>
      <w:lvlJc w:val="left"/>
      <w:pPr>
        <w:tabs>
          <w:tab w:val="num" w:pos="5760"/>
        </w:tabs>
        <w:ind w:left="5760" w:hanging="360"/>
      </w:pPr>
    </w:lvl>
    <w:lvl w:ilvl="7" w:tplc="04050019" w:tentative="1">
      <w:start w:val="1"/>
      <w:numFmt w:val="lowerLetter"/>
      <w:lvlText w:val="%8."/>
      <w:lvlJc w:val="left"/>
      <w:pPr>
        <w:tabs>
          <w:tab w:val="num" w:pos="6480"/>
        </w:tabs>
        <w:ind w:left="6480" w:hanging="360"/>
      </w:pPr>
    </w:lvl>
    <w:lvl w:ilvl="8" w:tplc="0405001B" w:tentative="1">
      <w:start w:val="1"/>
      <w:numFmt w:val="lowerRoman"/>
      <w:lvlText w:val="%9."/>
      <w:lvlJc w:val="right"/>
      <w:pPr>
        <w:tabs>
          <w:tab w:val="num" w:pos="7200"/>
        </w:tabs>
        <w:ind w:left="7200" w:hanging="180"/>
      </w:pPr>
    </w:lvl>
  </w:abstractNum>
  <w:abstractNum w:abstractNumId="103" w15:restartNumberingAfterBreak="0">
    <w:nsid w:val="7F9F407D"/>
    <w:multiLevelType w:val="hybridMultilevel"/>
    <w:tmpl w:val="BFEA0FE6"/>
    <w:lvl w:ilvl="0" w:tplc="FFFFFFFF">
      <w:start w:val="1"/>
      <w:numFmt w:val="decimal"/>
      <w:lvlText w:val="(%1)"/>
      <w:lvlJc w:val="left"/>
      <w:pPr>
        <w:tabs>
          <w:tab w:val="num" w:pos="1134"/>
        </w:tabs>
        <w:ind w:left="0" w:firstLine="737"/>
      </w:pPr>
      <w:rPr>
        <w:rFonts w:ascii="Times New Roman" w:eastAsiaTheme="minorHAnsi" w:hAnsi="Times New Roman" w:cstheme="minorBidi"/>
        <w:i w:val="0"/>
        <w:strike w:val="0"/>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2034452759">
    <w:abstractNumId w:val="59"/>
  </w:num>
  <w:num w:numId="2" w16cid:durableId="887062051">
    <w:abstractNumId w:val="64"/>
  </w:num>
  <w:num w:numId="3" w16cid:durableId="1938558505">
    <w:abstractNumId w:val="89"/>
  </w:num>
  <w:num w:numId="4" w16cid:durableId="1181090502">
    <w:abstractNumId w:val="46"/>
  </w:num>
  <w:num w:numId="5" w16cid:durableId="1270896996">
    <w:abstractNumId w:val="92"/>
  </w:num>
  <w:num w:numId="6" w16cid:durableId="1587298602">
    <w:abstractNumId w:val="15"/>
  </w:num>
  <w:num w:numId="7" w16cid:durableId="1257596521">
    <w:abstractNumId w:val="91"/>
  </w:num>
  <w:num w:numId="8" w16cid:durableId="1158886077">
    <w:abstractNumId w:val="33"/>
  </w:num>
  <w:num w:numId="9" w16cid:durableId="92095606">
    <w:abstractNumId w:val="39"/>
  </w:num>
  <w:num w:numId="10" w16cid:durableId="1361517066">
    <w:abstractNumId w:val="101"/>
  </w:num>
  <w:num w:numId="11" w16cid:durableId="251552977">
    <w:abstractNumId w:val="40"/>
  </w:num>
  <w:num w:numId="12" w16cid:durableId="1391610187">
    <w:abstractNumId w:val="41"/>
  </w:num>
  <w:num w:numId="13" w16cid:durableId="225262351">
    <w:abstractNumId w:val="34"/>
  </w:num>
  <w:num w:numId="14" w16cid:durableId="489639257">
    <w:abstractNumId w:val="38"/>
  </w:num>
  <w:num w:numId="15" w16cid:durableId="1336684000">
    <w:abstractNumId w:val="44"/>
  </w:num>
  <w:num w:numId="16" w16cid:durableId="1598292387">
    <w:abstractNumId w:val="12"/>
  </w:num>
  <w:num w:numId="17" w16cid:durableId="919673823">
    <w:abstractNumId w:val="16"/>
  </w:num>
  <w:num w:numId="18" w16cid:durableId="1630744237">
    <w:abstractNumId w:val="96"/>
  </w:num>
  <w:num w:numId="19" w16cid:durableId="60761327">
    <w:abstractNumId w:val="56"/>
  </w:num>
  <w:num w:numId="20" w16cid:durableId="502671392">
    <w:abstractNumId w:val="77"/>
  </w:num>
  <w:num w:numId="21" w16cid:durableId="1161585497">
    <w:abstractNumId w:val="52"/>
  </w:num>
  <w:num w:numId="22" w16cid:durableId="2109037596">
    <w:abstractNumId w:val="29"/>
  </w:num>
  <w:num w:numId="23" w16cid:durableId="1318877841">
    <w:abstractNumId w:val="85"/>
  </w:num>
  <w:num w:numId="24" w16cid:durableId="1047339473">
    <w:abstractNumId w:val="26"/>
  </w:num>
  <w:num w:numId="25" w16cid:durableId="1433865222">
    <w:abstractNumId w:val="28"/>
  </w:num>
  <w:num w:numId="26" w16cid:durableId="2007902627">
    <w:abstractNumId w:val="58"/>
  </w:num>
  <w:num w:numId="27" w16cid:durableId="737174639">
    <w:abstractNumId w:val="42"/>
  </w:num>
  <w:num w:numId="28" w16cid:durableId="171605067">
    <w:abstractNumId w:val="49"/>
  </w:num>
  <w:num w:numId="29" w16cid:durableId="979919721">
    <w:abstractNumId w:val="98"/>
  </w:num>
  <w:num w:numId="30" w16cid:durableId="1634679591">
    <w:abstractNumId w:val="90"/>
  </w:num>
  <w:num w:numId="31" w16cid:durableId="97915257">
    <w:abstractNumId w:val="4"/>
  </w:num>
  <w:num w:numId="32" w16cid:durableId="573511227">
    <w:abstractNumId w:val="60"/>
  </w:num>
  <w:num w:numId="33" w16cid:durableId="88936171">
    <w:abstractNumId w:val="65"/>
  </w:num>
  <w:num w:numId="34" w16cid:durableId="40908050">
    <w:abstractNumId w:val="62"/>
  </w:num>
  <w:num w:numId="35" w16cid:durableId="231238134">
    <w:abstractNumId w:val="11"/>
  </w:num>
  <w:num w:numId="36" w16cid:durableId="1983538966">
    <w:abstractNumId w:val="24"/>
  </w:num>
  <w:num w:numId="37" w16cid:durableId="256640059">
    <w:abstractNumId w:val="88"/>
  </w:num>
  <w:num w:numId="38" w16cid:durableId="318847728">
    <w:abstractNumId w:val="6"/>
  </w:num>
  <w:num w:numId="39" w16cid:durableId="537936406">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732148367">
    <w:abstractNumId w:val="86"/>
  </w:num>
  <w:num w:numId="41" w16cid:durableId="263461322">
    <w:abstractNumId w:val="30"/>
  </w:num>
  <w:num w:numId="42" w16cid:durableId="320693123">
    <w:abstractNumId w:val="84"/>
  </w:num>
  <w:num w:numId="43" w16cid:durableId="1070814667">
    <w:abstractNumId w:val="79"/>
  </w:num>
  <w:num w:numId="44" w16cid:durableId="481822518">
    <w:abstractNumId w:val="21"/>
  </w:num>
  <w:num w:numId="45" w16cid:durableId="1914730020">
    <w:abstractNumId w:val="67"/>
  </w:num>
  <w:num w:numId="46" w16cid:durableId="1100881007">
    <w:abstractNumId w:val="71"/>
  </w:num>
  <w:num w:numId="47" w16cid:durableId="197284460">
    <w:abstractNumId w:val="36"/>
  </w:num>
  <w:num w:numId="48" w16cid:durableId="1127553090">
    <w:abstractNumId w:val="47"/>
  </w:num>
  <w:num w:numId="49" w16cid:durableId="457920684">
    <w:abstractNumId w:val="2"/>
  </w:num>
  <w:num w:numId="50" w16cid:durableId="835073748">
    <w:abstractNumId w:val="83"/>
  </w:num>
  <w:num w:numId="51" w16cid:durableId="50428397">
    <w:abstractNumId w:val="50"/>
  </w:num>
  <w:num w:numId="52" w16cid:durableId="124087562">
    <w:abstractNumId w:val="17"/>
  </w:num>
  <w:num w:numId="53" w16cid:durableId="1700929178">
    <w:abstractNumId w:val="73"/>
  </w:num>
  <w:num w:numId="54" w16cid:durableId="230896751">
    <w:abstractNumId w:val="63"/>
  </w:num>
  <w:num w:numId="55" w16cid:durableId="1220747797">
    <w:abstractNumId w:val="27"/>
  </w:num>
  <w:num w:numId="56" w16cid:durableId="1084034996">
    <w:abstractNumId w:val="100"/>
  </w:num>
  <w:num w:numId="57" w16cid:durableId="1838497097">
    <w:abstractNumId w:val="57"/>
  </w:num>
  <w:num w:numId="58" w16cid:durableId="254094287">
    <w:abstractNumId w:val="102"/>
  </w:num>
  <w:num w:numId="59" w16cid:durableId="1353994042">
    <w:abstractNumId w:val="48"/>
  </w:num>
  <w:num w:numId="60" w16cid:durableId="171191857">
    <w:abstractNumId w:val="43"/>
  </w:num>
  <w:num w:numId="61" w16cid:durableId="409619218">
    <w:abstractNumId w:val="69"/>
  </w:num>
  <w:num w:numId="62" w16cid:durableId="853962131">
    <w:abstractNumId w:val="93"/>
  </w:num>
  <w:num w:numId="63" w16cid:durableId="1561744968">
    <w:abstractNumId w:val="55"/>
  </w:num>
  <w:num w:numId="64" w16cid:durableId="1460343700">
    <w:abstractNumId w:val="35"/>
  </w:num>
  <w:num w:numId="65" w16cid:durableId="144855358">
    <w:abstractNumId w:val="66"/>
  </w:num>
  <w:num w:numId="66" w16cid:durableId="2135512983">
    <w:abstractNumId w:val="72"/>
  </w:num>
  <w:num w:numId="67" w16cid:durableId="946499945">
    <w:abstractNumId w:val="75"/>
  </w:num>
  <w:num w:numId="68" w16cid:durableId="642733932">
    <w:abstractNumId w:val="13"/>
  </w:num>
  <w:num w:numId="69" w16cid:durableId="423109924">
    <w:abstractNumId w:val="20"/>
  </w:num>
  <w:num w:numId="70" w16cid:durableId="1546257552">
    <w:abstractNumId w:val="18"/>
  </w:num>
  <w:num w:numId="71" w16cid:durableId="237445353">
    <w:abstractNumId w:val="74"/>
  </w:num>
  <w:num w:numId="72" w16cid:durableId="1091776464">
    <w:abstractNumId w:val="37"/>
  </w:num>
  <w:num w:numId="73" w16cid:durableId="824861641">
    <w:abstractNumId w:val="36"/>
  </w:num>
  <w:num w:numId="74" w16cid:durableId="37901126">
    <w:abstractNumId w:val="47"/>
  </w:num>
  <w:num w:numId="75" w16cid:durableId="1597863400">
    <w:abstractNumId w:val="14"/>
  </w:num>
  <w:num w:numId="76" w16cid:durableId="791098977">
    <w:abstractNumId w:val="22"/>
  </w:num>
  <w:num w:numId="77" w16cid:durableId="1067070243">
    <w:abstractNumId w:val="32"/>
  </w:num>
  <w:num w:numId="78" w16cid:durableId="1372146821">
    <w:abstractNumId w:val="22"/>
  </w:num>
  <w:num w:numId="79" w16cid:durableId="322662615">
    <w:abstractNumId w:val="80"/>
  </w:num>
  <w:num w:numId="80" w16cid:durableId="61606433">
    <w:abstractNumId w:val="51"/>
  </w:num>
  <w:num w:numId="81" w16cid:durableId="1914505000">
    <w:abstractNumId w:val="23"/>
  </w:num>
  <w:num w:numId="82" w16cid:durableId="661008243">
    <w:abstractNumId w:val="10"/>
  </w:num>
  <w:num w:numId="83" w16cid:durableId="1271015754">
    <w:abstractNumId w:val="36"/>
  </w:num>
  <w:num w:numId="84" w16cid:durableId="220333091">
    <w:abstractNumId w:val="47"/>
  </w:num>
  <w:num w:numId="85" w16cid:durableId="576669241">
    <w:abstractNumId w:val="81"/>
  </w:num>
  <w:num w:numId="86" w16cid:durableId="752818750">
    <w:abstractNumId w:val="97"/>
  </w:num>
  <w:num w:numId="87" w16cid:durableId="52239596">
    <w:abstractNumId w:val="80"/>
    <w:lvlOverride w:ilvl="0">
      <w:lvl w:ilvl="0" w:tplc="1AB25D44">
        <w:start w:val="1"/>
        <w:numFmt w:val="decimal"/>
        <w:lvlText w:val="(%1)"/>
        <w:lvlJc w:val="left"/>
        <w:pPr>
          <w:tabs>
            <w:tab w:val="num" w:pos="1134"/>
          </w:tabs>
          <w:ind w:left="0" w:firstLine="737"/>
        </w:pPr>
        <w:rPr>
          <w:rFonts w:cs="Times New Roman" w:hint="default"/>
          <w:i w:val="0"/>
          <w:strike w:val="0"/>
        </w:rPr>
      </w:lvl>
    </w:lvlOverride>
    <w:lvlOverride w:ilvl="1">
      <w:lvl w:ilvl="1" w:tplc="04050019" w:tentative="1">
        <w:start w:val="1"/>
        <w:numFmt w:val="lowerLetter"/>
        <w:lvlText w:val="%2."/>
        <w:lvlJc w:val="left"/>
        <w:pPr>
          <w:ind w:left="1440" w:hanging="360"/>
        </w:pPr>
      </w:lvl>
    </w:lvlOverride>
    <w:lvlOverride w:ilvl="2">
      <w:lvl w:ilvl="2" w:tplc="0405001B" w:tentative="1">
        <w:start w:val="1"/>
        <w:numFmt w:val="lowerRoman"/>
        <w:lvlText w:val="%3."/>
        <w:lvlJc w:val="right"/>
        <w:pPr>
          <w:ind w:left="2160" w:hanging="180"/>
        </w:pPr>
      </w:lvl>
    </w:lvlOverride>
    <w:lvlOverride w:ilvl="3">
      <w:lvl w:ilvl="3" w:tplc="0405000F" w:tentative="1">
        <w:start w:val="1"/>
        <w:numFmt w:val="decimal"/>
        <w:lvlText w:val="%4."/>
        <w:lvlJc w:val="left"/>
        <w:pPr>
          <w:ind w:left="2880" w:hanging="360"/>
        </w:pPr>
      </w:lvl>
    </w:lvlOverride>
    <w:lvlOverride w:ilvl="4">
      <w:lvl w:ilvl="4" w:tplc="04050019" w:tentative="1">
        <w:start w:val="1"/>
        <w:numFmt w:val="lowerLetter"/>
        <w:lvlText w:val="%5."/>
        <w:lvlJc w:val="left"/>
        <w:pPr>
          <w:ind w:left="3600" w:hanging="360"/>
        </w:pPr>
      </w:lvl>
    </w:lvlOverride>
    <w:lvlOverride w:ilvl="5">
      <w:lvl w:ilvl="5" w:tplc="0405001B" w:tentative="1">
        <w:start w:val="1"/>
        <w:numFmt w:val="lowerRoman"/>
        <w:lvlText w:val="%6."/>
        <w:lvlJc w:val="right"/>
        <w:pPr>
          <w:ind w:left="4320" w:hanging="180"/>
        </w:pPr>
      </w:lvl>
    </w:lvlOverride>
    <w:lvlOverride w:ilvl="6">
      <w:lvl w:ilvl="6" w:tplc="0405000F" w:tentative="1">
        <w:start w:val="1"/>
        <w:numFmt w:val="decimal"/>
        <w:lvlText w:val="%7."/>
        <w:lvlJc w:val="left"/>
        <w:pPr>
          <w:ind w:left="5040" w:hanging="360"/>
        </w:pPr>
      </w:lvl>
    </w:lvlOverride>
    <w:lvlOverride w:ilvl="7">
      <w:lvl w:ilvl="7" w:tplc="04050019" w:tentative="1">
        <w:start w:val="1"/>
        <w:numFmt w:val="lowerLetter"/>
        <w:lvlText w:val="%8."/>
        <w:lvlJc w:val="left"/>
        <w:pPr>
          <w:ind w:left="5760" w:hanging="360"/>
        </w:pPr>
      </w:lvl>
    </w:lvlOverride>
    <w:lvlOverride w:ilvl="8">
      <w:lvl w:ilvl="8" w:tplc="0405001B" w:tentative="1">
        <w:start w:val="1"/>
        <w:numFmt w:val="lowerRoman"/>
        <w:lvlText w:val="%9."/>
        <w:lvlJc w:val="right"/>
        <w:pPr>
          <w:ind w:left="6480" w:hanging="180"/>
        </w:pPr>
      </w:lvl>
    </w:lvlOverride>
  </w:num>
  <w:num w:numId="88" w16cid:durableId="2064207822">
    <w:abstractNumId w:val="95"/>
  </w:num>
  <w:num w:numId="89" w16cid:durableId="1333028307">
    <w:abstractNumId w:val="68"/>
  </w:num>
  <w:num w:numId="90" w16cid:durableId="805590291">
    <w:abstractNumId w:val="54"/>
  </w:num>
  <w:num w:numId="91" w16cid:durableId="630869189">
    <w:abstractNumId w:val="19"/>
  </w:num>
  <w:num w:numId="92" w16cid:durableId="1640457084">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16cid:durableId="622157273">
    <w:abstractNumId w:val="53"/>
  </w:num>
  <w:num w:numId="94" w16cid:durableId="1102844301">
    <w:abstractNumId w:val="9"/>
  </w:num>
  <w:num w:numId="95" w16cid:durableId="461582650">
    <w:abstractNumId w:val="82"/>
  </w:num>
  <w:num w:numId="96" w16cid:durableId="1829325216">
    <w:abstractNumId w:val="87"/>
  </w:num>
  <w:num w:numId="97" w16cid:durableId="849375816">
    <w:abstractNumId w:val="5"/>
  </w:num>
  <w:num w:numId="98" w16cid:durableId="34815704">
    <w:abstractNumId w:val="45"/>
  </w:num>
  <w:num w:numId="99" w16cid:durableId="822165651">
    <w:abstractNumId w:val="8"/>
  </w:num>
  <w:num w:numId="100" w16cid:durableId="1035934703">
    <w:abstractNumId w:val="25"/>
  </w:num>
  <w:num w:numId="101" w16cid:durableId="330987483">
    <w:abstractNumId w:val="31"/>
  </w:num>
  <w:num w:numId="102" w16cid:durableId="290088974">
    <w:abstractNumId w:val="1"/>
  </w:num>
  <w:num w:numId="103" w16cid:durableId="53816492">
    <w:abstractNumId w:val="0"/>
  </w:num>
  <w:num w:numId="104" w16cid:durableId="1542552339">
    <w:abstractNumId w:val="99"/>
  </w:num>
  <w:num w:numId="105" w16cid:durableId="1891381215">
    <w:abstractNumId w:val="76"/>
  </w:num>
  <w:num w:numId="106" w16cid:durableId="1447576968">
    <w:abstractNumId w:val="70"/>
  </w:num>
  <w:num w:numId="107" w16cid:durableId="1594776350">
    <w:abstractNumId w:val="3"/>
  </w:num>
  <w:num w:numId="108" w16cid:durableId="1078671932">
    <w:abstractNumId w:val="94"/>
  </w:num>
  <w:num w:numId="109" w16cid:durableId="1139030460">
    <w:abstractNumId w:val="7"/>
  </w:num>
  <w:num w:numId="110" w16cid:durableId="46416270">
    <w:abstractNumId w:val="61"/>
  </w:num>
  <w:num w:numId="111" w16cid:durableId="937252986">
    <w:abstractNumId w:val="103"/>
  </w:num>
  <w:numIdMacAtCleanup w:val="10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4492"/>
    <w:rsid w:val="00001A2F"/>
    <w:rsid w:val="00002F5D"/>
    <w:rsid w:val="000056A7"/>
    <w:rsid w:val="000103DC"/>
    <w:rsid w:val="0002074B"/>
    <w:rsid w:val="00023128"/>
    <w:rsid w:val="0002335B"/>
    <w:rsid w:val="0002575D"/>
    <w:rsid w:val="00027B6B"/>
    <w:rsid w:val="00032548"/>
    <w:rsid w:val="0003286B"/>
    <w:rsid w:val="00032A9A"/>
    <w:rsid w:val="00034F27"/>
    <w:rsid w:val="00041CA3"/>
    <w:rsid w:val="00042DAB"/>
    <w:rsid w:val="00047E57"/>
    <w:rsid w:val="00061807"/>
    <w:rsid w:val="00073125"/>
    <w:rsid w:val="00081780"/>
    <w:rsid w:val="000831C0"/>
    <w:rsid w:val="000857A3"/>
    <w:rsid w:val="000904EB"/>
    <w:rsid w:val="0009264F"/>
    <w:rsid w:val="000930FD"/>
    <w:rsid w:val="00094C02"/>
    <w:rsid w:val="000959E8"/>
    <w:rsid w:val="000A4F74"/>
    <w:rsid w:val="000A65F3"/>
    <w:rsid w:val="000A78F2"/>
    <w:rsid w:val="000B069F"/>
    <w:rsid w:val="000C029F"/>
    <w:rsid w:val="000C0C46"/>
    <w:rsid w:val="000C2327"/>
    <w:rsid w:val="000C4315"/>
    <w:rsid w:val="000C534A"/>
    <w:rsid w:val="000C5B78"/>
    <w:rsid w:val="000D1757"/>
    <w:rsid w:val="000D572F"/>
    <w:rsid w:val="000D633A"/>
    <w:rsid w:val="000D649D"/>
    <w:rsid w:val="000E045A"/>
    <w:rsid w:val="000E7D36"/>
    <w:rsid w:val="000F26F8"/>
    <w:rsid w:val="000F74D5"/>
    <w:rsid w:val="000F7543"/>
    <w:rsid w:val="0010072C"/>
    <w:rsid w:val="001018B0"/>
    <w:rsid w:val="00111A42"/>
    <w:rsid w:val="0011387B"/>
    <w:rsid w:val="00114245"/>
    <w:rsid w:val="00117359"/>
    <w:rsid w:val="0012198E"/>
    <w:rsid w:val="001259B7"/>
    <w:rsid w:val="00130266"/>
    <w:rsid w:val="001365BC"/>
    <w:rsid w:val="00137BBE"/>
    <w:rsid w:val="00140ADA"/>
    <w:rsid w:val="001456F6"/>
    <w:rsid w:val="00150AB6"/>
    <w:rsid w:val="0015161A"/>
    <w:rsid w:val="00153110"/>
    <w:rsid w:val="00160456"/>
    <w:rsid w:val="001618FF"/>
    <w:rsid w:val="001655F3"/>
    <w:rsid w:val="00165B0A"/>
    <w:rsid w:val="001715CD"/>
    <w:rsid w:val="0018416A"/>
    <w:rsid w:val="00185A8F"/>
    <w:rsid w:val="001904A0"/>
    <w:rsid w:val="00192195"/>
    <w:rsid w:val="00193F75"/>
    <w:rsid w:val="00196FC3"/>
    <w:rsid w:val="00196FE7"/>
    <w:rsid w:val="001A0140"/>
    <w:rsid w:val="001A33FD"/>
    <w:rsid w:val="001A4BA8"/>
    <w:rsid w:val="001A56C2"/>
    <w:rsid w:val="001A5AE9"/>
    <w:rsid w:val="001A67D9"/>
    <w:rsid w:val="001B01BC"/>
    <w:rsid w:val="001B2723"/>
    <w:rsid w:val="001C3114"/>
    <w:rsid w:val="001C53AD"/>
    <w:rsid w:val="001D046D"/>
    <w:rsid w:val="001D24EF"/>
    <w:rsid w:val="001D265E"/>
    <w:rsid w:val="001D49A3"/>
    <w:rsid w:val="001D5C17"/>
    <w:rsid w:val="001E2E9E"/>
    <w:rsid w:val="001E36E8"/>
    <w:rsid w:val="001E41D6"/>
    <w:rsid w:val="001E6793"/>
    <w:rsid w:val="001F409F"/>
    <w:rsid w:val="00201880"/>
    <w:rsid w:val="00202823"/>
    <w:rsid w:val="00212F05"/>
    <w:rsid w:val="00222632"/>
    <w:rsid w:val="00224051"/>
    <w:rsid w:val="00230CA4"/>
    <w:rsid w:val="0023336C"/>
    <w:rsid w:val="00237490"/>
    <w:rsid w:val="002526C8"/>
    <w:rsid w:val="00256A10"/>
    <w:rsid w:val="00260DED"/>
    <w:rsid w:val="00264492"/>
    <w:rsid w:val="002652A0"/>
    <w:rsid w:val="00266810"/>
    <w:rsid w:val="00271787"/>
    <w:rsid w:val="00275A3D"/>
    <w:rsid w:val="00282281"/>
    <w:rsid w:val="00283274"/>
    <w:rsid w:val="0028362B"/>
    <w:rsid w:val="00284D3C"/>
    <w:rsid w:val="002879D4"/>
    <w:rsid w:val="00291BEF"/>
    <w:rsid w:val="002949A4"/>
    <w:rsid w:val="00295DC1"/>
    <w:rsid w:val="00295F49"/>
    <w:rsid w:val="002A1EA1"/>
    <w:rsid w:val="002A2BF2"/>
    <w:rsid w:val="002A79CA"/>
    <w:rsid w:val="002B098E"/>
    <w:rsid w:val="002B23B2"/>
    <w:rsid w:val="002B3E2A"/>
    <w:rsid w:val="002B3FE2"/>
    <w:rsid w:val="002E14FA"/>
    <w:rsid w:val="002E515B"/>
    <w:rsid w:val="002E51D6"/>
    <w:rsid w:val="002E5FB1"/>
    <w:rsid w:val="002F0D0A"/>
    <w:rsid w:val="002F12E7"/>
    <w:rsid w:val="002F330B"/>
    <w:rsid w:val="002F4267"/>
    <w:rsid w:val="002F71A2"/>
    <w:rsid w:val="00304EDD"/>
    <w:rsid w:val="003050D2"/>
    <w:rsid w:val="00305AEF"/>
    <w:rsid w:val="003066A3"/>
    <w:rsid w:val="00324F81"/>
    <w:rsid w:val="0032604C"/>
    <w:rsid w:val="003307DC"/>
    <w:rsid w:val="00331CA1"/>
    <w:rsid w:val="00333E2F"/>
    <w:rsid w:val="00334636"/>
    <w:rsid w:val="00336BF3"/>
    <w:rsid w:val="003451DB"/>
    <w:rsid w:val="00346FD2"/>
    <w:rsid w:val="00353391"/>
    <w:rsid w:val="003647F0"/>
    <w:rsid w:val="003672A4"/>
    <w:rsid w:val="0037126E"/>
    <w:rsid w:val="0037338B"/>
    <w:rsid w:val="00374431"/>
    <w:rsid w:val="00381D51"/>
    <w:rsid w:val="0039174C"/>
    <w:rsid w:val="00391F00"/>
    <w:rsid w:val="003928D4"/>
    <w:rsid w:val="003A030A"/>
    <w:rsid w:val="003A0748"/>
    <w:rsid w:val="003A32BC"/>
    <w:rsid w:val="003B2A90"/>
    <w:rsid w:val="003C4D5D"/>
    <w:rsid w:val="003C53DC"/>
    <w:rsid w:val="003C5A14"/>
    <w:rsid w:val="003D5AA8"/>
    <w:rsid w:val="003D68FE"/>
    <w:rsid w:val="003E2D01"/>
    <w:rsid w:val="003E504A"/>
    <w:rsid w:val="003E537A"/>
    <w:rsid w:val="003F4D34"/>
    <w:rsid w:val="00400DDB"/>
    <w:rsid w:val="00413279"/>
    <w:rsid w:val="00423870"/>
    <w:rsid w:val="00426DC8"/>
    <w:rsid w:val="00432576"/>
    <w:rsid w:val="00433FE6"/>
    <w:rsid w:val="00443B35"/>
    <w:rsid w:val="0044747A"/>
    <w:rsid w:val="00462599"/>
    <w:rsid w:val="004672DA"/>
    <w:rsid w:val="00472B58"/>
    <w:rsid w:val="00476319"/>
    <w:rsid w:val="004776EB"/>
    <w:rsid w:val="00477D0B"/>
    <w:rsid w:val="00482E02"/>
    <w:rsid w:val="00484BA5"/>
    <w:rsid w:val="00484FF5"/>
    <w:rsid w:val="00492A8C"/>
    <w:rsid w:val="004966E3"/>
    <w:rsid w:val="00496711"/>
    <w:rsid w:val="004A3A30"/>
    <w:rsid w:val="004C1E94"/>
    <w:rsid w:val="004C443F"/>
    <w:rsid w:val="004C739E"/>
    <w:rsid w:val="004C7A13"/>
    <w:rsid w:val="004D2425"/>
    <w:rsid w:val="004D7B34"/>
    <w:rsid w:val="004E1559"/>
    <w:rsid w:val="004E2A65"/>
    <w:rsid w:val="004F569A"/>
    <w:rsid w:val="005001BB"/>
    <w:rsid w:val="00502DF1"/>
    <w:rsid w:val="005033A6"/>
    <w:rsid w:val="005047A7"/>
    <w:rsid w:val="00505D51"/>
    <w:rsid w:val="00505DA2"/>
    <w:rsid w:val="00513C23"/>
    <w:rsid w:val="005272EF"/>
    <w:rsid w:val="005400B2"/>
    <w:rsid w:val="005559C0"/>
    <w:rsid w:val="00560907"/>
    <w:rsid w:val="00561696"/>
    <w:rsid w:val="005626FE"/>
    <w:rsid w:val="00566F3C"/>
    <w:rsid w:val="0056780C"/>
    <w:rsid w:val="00575167"/>
    <w:rsid w:val="00577350"/>
    <w:rsid w:val="005838A8"/>
    <w:rsid w:val="0058460A"/>
    <w:rsid w:val="00584B6A"/>
    <w:rsid w:val="00595513"/>
    <w:rsid w:val="005A3B2D"/>
    <w:rsid w:val="005A59E9"/>
    <w:rsid w:val="005B099C"/>
    <w:rsid w:val="005C392D"/>
    <w:rsid w:val="005D301C"/>
    <w:rsid w:val="005D36C0"/>
    <w:rsid w:val="005D3DBE"/>
    <w:rsid w:val="005D3EEB"/>
    <w:rsid w:val="005D46CE"/>
    <w:rsid w:val="005D6CDB"/>
    <w:rsid w:val="005E6A94"/>
    <w:rsid w:val="005E6DA6"/>
    <w:rsid w:val="005F420A"/>
    <w:rsid w:val="005F7047"/>
    <w:rsid w:val="005F70B3"/>
    <w:rsid w:val="006008B4"/>
    <w:rsid w:val="00603700"/>
    <w:rsid w:val="006060AF"/>
    <w:rsid w:val="00612FE6"/>
    <w:rsid w:val="00615938"/>
    <w:rsid w:val="0062025B"/>
    <w:rsid w:val="0062065F"/>
    <w:rsid w:val="0062519F"/>
    <w:rsid w:val="00625FC6"/>
    <w:rsid w:val="00626383"/>
    <w:rsid w:val="006316C6"/>
    <w:rsid w:val="006323EA"/>
    <w:rsid w:val="00634F18"/>
    <w:rsid w:val="00636DD8"/>
    <w:rsid w:val="006471A2"/>
    <w:rsid w:val="00654F5A"/>
    <w:rsid w:val="006625B9"/>
    <w:rsid w:val="006679DB"/>
    <w:rsid w:val="0067000B"/>
    <w:rsid w:val="00672C9E"/>
    <w:rsid w:val="0067367A"/>
    <w:rsid w:val="00673C27"/>
    <w:rsid w:val="006768E0"/>
    <w:rsid w:val="006771CA"/>
    <w:rsid w:val="00683082"/>
    <w:rsid w:val="00683E19"/>
    <w:rsid w:val="006847FD"/>
    <w:rsid w:val="00684A94"/>
    <w:rsid w:val="006906A5"/>
    <w:rsid w:val="00690A16"/>
    <w:rsid w:val="00691458"/>
    <w:rsid w:val="006B2044"/>
    <w:rsid w:val="006B21A9"/>
    <w:rsid w:val="006B5C2A"/>
    <w:rsid w:val="006B6267"/>
    <w:rsid w:val="006B766D"/>
    <w:rsid w:val="006C478B"/>
    <w:rsid w:val="006D03E5"/>
    <w:rsid w:val="006D43E3"/>
    <w:rsid w:val="006E1CD5"/>
    <w:rsid w:val="006F3B6F"/>
    <w:rsid w:val="006F6A3C"/>
    <w:rsid w:val="006F7EB2"/>
    <w:rsid w:val="00711129"/>
    <w:rsid w:val="007121AA"/>
    <w:rsid w:val="00714608"/>
    <w:rsid w:val="0071566E"/>
    <w:rsid w:val="00715F0A"/>
    <w:rsid w:val="00716040"/>
    <w:rsid w:val="007269D4"/>
    <w:rsid w:val="00735B1F"/>
    <w:rsid w:val="00740A0D"/>
    <w:rsid w:val="00741BDD"/>
    <w:rsid w:val="00742415"/>
    <w:rsid w:val="00743BBC"/>
    <w:rsid w:val="007458CA"/>
    <w:rsid w:val="00753EE7"/>
    <w:rsid w:val="0075624E"/>
    <w:rsid w:val="007565BC"/>
    <w:rsid w:val="00762DBE"/>
    <w:rsid w:val="007632B0"/>
    <w:rsid w:val="00773105"/>
    <w:rsid w:val="00773915"/>
    <w:rsid w:val="00782C97"/>
    <w:rsid w:val="00783122"/>
    <w:rsid w:val="007837A2"/>
    <w:rsid w:val="00787694"/>
    <w:rsid w:val="00796B0A"/>
    <w:rsid w:val="00797337"/>
    <w:rsid w:val="007A1867"/>
    <w:rsid w:val="007A2C13"/>
    <w:rsid w:val="007B37CB"/>
    <w:rsid w:val="007B4BC9"/>
    <w:rsid w:val="007C2611"/>
    <w:rsid w:val="007C6424"/>
    <w:rsid w:val="007C6D41"/>
    <w:rsid w:val="007D1D86"/>
    <w:rsid w:val="007D3A80"/>
    <w:rsid w:val="007D430D"/>
    <w:rsid w:val="007D51BC"/>
    <w:rsid w:val="007E2945"/>
    <w:rsid w:val="007E3F38"/>
    <w:rsid w:val="007E6943"/>
    <w:rsid w:val="007F64BB"/>
    <w:rsid w:val="0080390C"/>
    <w:rsid w:val="0081147E"/>
    <w:rsid w:val="00811BAB"/>
    <w:rsid w:val="00823172"/>
    <w:rsid w:val="00825E8E"/>
    <w:rsid w:val="00840DBF"/>
    <w:rsid w:val="008417A7"/>
    <w:rsid w:val="0084257D"/>
    <w:rsid w:val="008447BC"/>
    <w:rsid w:val="00846E0D"/>
    <w:rsid w:val="0084780E"/>
    <w:rsid w:val="0085092B"/>
    <w:rsid w:val="00851E2B"/>
    <w:rsid w:val="00853848"/>
    <w:rsid w:val="00853D5A"/>
    <w:rsid w:val="008549E5"/>
    <w:rsid w:val="00855880"/>
    <w:rsid w:val="00855B12"/>
    <w:rsid w:val="0086024C"/>
    <w:rsid w:val="0086141C"/>
    <w:rsid w:val="0088192D"/>
    <w:rsid w:val="00881FDD"/>
    <w:rsid w:val="008828FC"/>
    <w:rsid w:val="0088571D"/>
    <w:rsid w:val="008909C7"/>
    <w:rsid w:val="008928BC"/>
    <w:rsid w:val="0089497F"/>
    <w:rsid w:val="008949E1"/>
    <w:rsid w:val="00896B8E"/>
    <w:rsid w:val="008A160B"/>
    <w:rsid w:val="008A59AF"/>
    <w:rsid w:val="008A681D"/>
    <w:rsid w:val="008B1F39"/>
    <w:rsid w:val="008B5900"/>
    <w:rsid w:val="008B5FE9"/>
    <w:rsid w:val="008C16B0"/>
    <w:rsid w:val="008C185B"/>
    <w:rsid w:val="008C21B8"/>
    <w:rsid w:val="008C240C"/>
    <w:rsid w:val="008C7128"/>
    <w:rsid w:val="008E0837"/>
    <w:rsid w:val="008E364B"/>
    <w:rsid w:val="008E6537"/>
    <w:rsid w:val="008F1FC2"/>
    <w:rsid w:val="008F4245"/>
    <w:rsid w:val="00900502"/>
    <w:rsid w:val="00911C12"/>
    <w:rsid w:val="00912FD8"/>
    <w:rsid w:val="00916ECF"/>
    <w:rsid w:val="00917874"/>
    <w:rsid w:val="009208D2"/>
    <w:rsid w:val="00923388"/>
    <w:rsid w:val="00925DCF"/>
    <w:rsid w:val="00926DAC"/>
    <w:rsid w:val="0093227C"/>
    <w:rsid w:val="00934205"/>
    <w:rsid w:val="00935776"/>
    <w:rsid w:val="0094561D"/>
    <w:rsid w:val="00947061"/>
    <w:rsid w:val="00952321"/>
    <w:rsid w:val="009577DC"/>
    <w:rsid w:val="00963F71"/>
    <w:rsid w:val="0096459A"/>
    <w:rsid w:val="00964BDC"/>
    <w:rsid w:val="00971910"/>
    <w:rsid w:val="009763A2"/>
    <w:rsid w:val="00976AB4"/>
    <w:rsid w:val="00977FAF"/>
    <w:rsid w:val="00981010"/>
    <w:rsid w:val="009841E1"/>
    <w:rsid w:val="00990740"/>
    <w:rsid w:val="009A0F4F"/>
    <w:rsid w:val="009A6D43"/>
    <w:rsid w:val="009B0986"/>
    <w:rsid w:val="009B3B1B"/>
    <w:rsid w:val="009B47F1"/>
    <w:rsid w:val="009B6A0E"/>
    <w:rsid w:val="009B7405"/>
    <w:rsid w:val="009C0CC6"/>
    <w:rsid w:val="009C2378"/>
    <w:rsid w:val="009C6F21"/>
    <w:rsid w:val="009C7167"/>
    <w:rsid w:val="009D55D7"/>
    <w:rsid w:val="009E0DC3"/>
    <w:rsid w:val="009E5B11"/>
    <w:rsid w:val="009E624E"/>
    <w:rsid w:val="009E6940"/>
    <w:rsid w:val="009F11E8"/>
    <w:rsid w:val="009F13FF"/>
    <w:rsid w:val="009F5324"/>
    <w:rsid w:val="00A02B8C"/>
    <w:rsid w:val="00A10E57"/>
    <w:rsid w:val="00A13765"/>
    <w:rsid w:val="00A143E2"/>
    <w:rsid w:val="00A2170A"/>
    <w:rsid w:val="00A33F38"/>
    <w:rsid w:val="00A34D2F"/>
    <w:rsid w:val="00A3611B"/>
    <w:rsid w:val="00A5148D"/>
    <w:rsid w:val="00A51C9C"/>
    <w:rsid w:val="00A600C5"/>
    <w:rsid w:val="00A60C5F"/>
    <w:rsid w:val="00A64F6A"/>
    <w:rsid w:val="00A673EE"/>
    <w:rsid w:val="00A7508A"/>
    <w:rsid w:val="00A754C3"/>
    <w:rsid w:val="00A75DB0"/>
    <w:rsid w:val="00A8141C"/>
    <w:rsid w:val="00A82114"/>
    <w:rsid w:val="00A85667"/>
    <w:rsid w:val="00A87E20"/>
    <w:rsid w:val="00A9235A"/>
    <w:rsid w:val="00A93711"/>
    <w:rsid w:val="00A965EC"/>
    <w:rsid w:val="00A9666B"/>
    <w:rsid w:val="00AA48E1"/>
    <w:rsid w:val="00AA79A7"/>
    <w:rsid w:val="00AA7F72"/>
    <w:rsid w:val="00AB6D05"/>
    <w:rsid w:val="00AC4755"/>
    <w:rsid w:val="00AC764B"/>
    <w:rsid w:val="00AD1196"/>
    <w:rsid w:val="00AD4808"/>
    <w:rsid w:val="00AD7B8E"/>
    <w:rsid w:val="00AE141D"/>
    <w:rsid w:val="00AE2D4F"/>
    <w:rsid w:val="00AE4E2E"/>
    <w:rsid w:val="00AE5107"/>
    <w:rsid w:val="00AE6689"/>
    <w:rsid w:val="00AE6C84"/>
    <w:rsid w:val="00AF0982"/>
    <w:rsid w:val="00AF6E4A"/>
    <w:rsid w:val="00B00B7D"/>
    <w:rsid w:val="00B04025"/>
    <w:rsid w:val="00B07906"/>
    <w:rsid w:val="00B106AB"/>
    <w:rsid w:val="00B14C36"/>
    <w:rsid w:val="00B16545"/>
    <w:rsid w:val="00B30AB6"/>
    <w:rsid w:val="00B31F72"/>
    <w:rsid w:val="00B33EC8"/>
    <w:rsid w:val="00B400FC"/>
    <w:rsid w:val="00B47254"/>
    <w:rsid w:val="00B52C28"/>
    <w:rsid w:val="00B564FD"/>
    <w:rsid w:val="00B56C27"/>
    <w:rsid w:val="00B636DC"/>
    <w:rsid w:val="00B665FD"/>
    <w:rsid w:val="00B71409"/>
    <w:rsid w:val="00B73509"/>
    <w:rsid w:val="00B76C01"/>
    <w:rsid w:val="00B84238"/>
    <w:rsid w:val="00B8504C"/>
    <w:rsid w:val="00B90454"/>
    <w:rsid w:val="00B96269"/>
    <w:rsid w:val="00BA5DA7"/>
    <w:rsid w:val="00BB0843"/>
    <w:rsid w:val="00BB5A23"/>
    <w:rsid w:val="00BD6070"/>
    <w:rsid w:val="00BF5AEC"/>
    <w:rsid w:val="00BF5AFC"/>
    <w:rsid w:val="00BF6EC2"/>
    <w:rsid w:val="00C062E9"/>
    <w:rsid w:val="00C129A8"/>
    <w:rsid w:val="00C23F33"/>
    <w:rsid w:val="00C25C2C"/>
    <w:rsid w:val="00C30A21"/>
    <w:rsid w:val="00C33E4C"/>
    <w:rsid w:val="00C3403E"/>
    <w:rsid w:val="00C41521"/>
    <w:rsid w:val="00C45D9E"/>
    <w:rsid w:val="00C55688"/>
    <w:rsid w:val="00C72B74"/>
    <w:rsid w:val="00C73D5E"/>
    <w:rsid w:val="00C753B8"/>
    <w:rsid w:val="00C773B3"/>
    <w:rsid w:val="00C81AEA"/>
    <w:rsid w:val="00C909BC"/>
    <w:rsid w:val="00C93B3F"/>
    <w:rsid w:val="00C97189"/>
    <w:rsid w:val="00CB2E04"/>
    <w:rsid w:val="00CB3CE7"/>
    <w:rsid w:val="00CB5D7F"/>
    <w:rsid w:val="00CC14C7"/>
    <w:rsid w:val="00CC1B05"/>
    <w:rsid w:val="00CC6BAC"/>
    <w:rsid w:val="00CD109F"/>
    <w:rsid w:val="00CD2C3E"/>
    <w:rsid w:val="00CD2E14"/>
    <w:rsid w:val="00CD58C3"/>
    <w:rsid w:val="00CF0B0A"/>
    <w:rsid w:val="00D032C4"/>
    <w:rsid w:val="00D05E80"/>
    <w:rsid w:val="00D064CB"/>
    <w:rsid w:val="00D064D6"/>
    <w:rsid w:val="00D07855"/>
    <w:rsid w:val="00D10B4E"/>
    <w:rsid w:val="00D217A9"/>
    <w:rsid w:val="00D25EFB"/>
    <w:rsid w:val="00D35DD9"/>
    <w:rsid w:val="00D47DC8"/>
    <w:rsid w:val="00D51946"/>
    <w:rsid w:val="00D55C24"/>
    <w:rsid w:val="00D623B5"/>
    <w:rsid w:val="00D7099F"/>
    <w:rsid w:val="00D83ADE"/>
    <w:rsid w:val="00D85A88"/>
    <w:rsid w:val="00D937E1"/>
    <w:rsid w:val="00D946FA"/>
    <w:rsid w:val="00D9667D"/>
    <w:rsid w:val="00D96C77"/>
    <w:rsid w:val="00DA1247"/>
    <w:rsid w:val="00DA22EA"/>
    <w:rsid w:val="00DA3BFB"/>
    <w:rsid w:val="00DA6DCB"/>
    <w:rsid w:val="00DA7365"/>
    <w:rsid w:val="00DA7CA0"/>
    <w:rsid w:val="00DB18BC"/>
    <w:rsid w:val="00DB1ED7"/>
    <w:rsid w:val="00DB44E1"/>
    <w:rsid w:val="00DB71A3"/>
    <w:rsid w:val="00DC6733"/>
    <w:rsid w:val="00DD5C23"/>
    <w:rsid w:val="00DD6E65"/>
    <w:rsid w:val="00DF0543"/>
    <w:rsid w:val="00DF7B17"/>
    <w:rsid w:val="00DF7BC9"/>
    <w:rsid w:val="00E02C5B"/>
    <w:rsid w:val="00E039CC"/>
    <w:rsid w:val="00E03C52"/>
    <w:rsid w:val="00E110D9"/>
    <w:rsid w:val="00E21772"/>
    <w:rsid w:val="00E23CE6"/>
    <w:rsid w:val="00E30EDC"/>
    <w:rsid w:val="00E329D8"/>
    <w:rsid w:val="00E33CA1"/>
    <w:rsid w:val="00E3424D"/>
    <w:rsid w:val="00E36F31"/>
    <w:rsid w:val="00E45118"/>
    <w:rsid w:val="00E4680D"/>
    <w:rsid w:val="00E47AA6"/>
    <w:rsid w:val="00E50C4D"/>
    <w:rsid w:val="00E54C08"/>
    <w:rsid w:val="00E55176"/>
    <w:rsid w:val="00E62BEA"/>
    <w:rsid w:val="00E63158"/>
    <w:rsid w:val="00E63E56"/>
    <w:rsid w:val="00E72272"/>
    <w:rsid w:val="00E73B00"/>
    <w:rsid w:val="00E73C69"/>
    <w:rsid w:val="00E82E76"/>
    <w:rsid w:val="00E9007C"/>
    <w:rsid w:val="00E90EE2"/>
    <w:rsid w:val="00E91674"/>
    <w:rsid w:val="00E92413"/>
    <w:rsid w:val="00E94A9C"/>
    <w:rsid w:val="00E973E4"/>
    <w:rsid w:val="00E97FAF"/>
    <w:rsid w:val="00EA3F7A"/>
    <w:rsid w:val="00EB0D00"/>
    <w:rsid w:val="00EB2B6F"/>
    <w:rsid w:val="00EB31B9"/>
    <w:rsid w:val="00EB3591"/>
    <w:rsid w:val="00EC31E0"/>
    <w:rsid w:val="00EC6FEF"/>
    <w:rsid w:val="00EC7E57"/>
    <w:rsid w:val="00ED48EC"/>
    <w:rsid w:val="00ED5392"/>
    <w:rsid w:val="00ED6FD3"/>
    <w:rsid w:val="00EE6D53"/>
    <w:rsid w:val="00EE7C10"/>
    <w:rsid w:val="00EF1E41"/>
    <w:rsid w:val="00EF7037"/>
    <w:rsid w:val="00F0150A"/>
    <w:rsid w:val="00F03223"/>
    <w:rsid w:val="00F05C69"/>
    <w:rsid w:val="00F060B5"/>
    <w:rsid w:val="00F0637F"/>
    <w:rsid w:val="00F119FD"/>
    <w:rsid w:val="00F133AC"/>
    <w:rsid w:val="00F14BFA"/>
    <w:rsid w:val="00F15C1E"/>
    <w:rsid w:val="00F1793E"/>
    <w:rsid w:val="00F24B24"/>
    <w:rsid w:val="00F27B9E"/>
    <w:rsid w:val="00F35058"/>
    <w:rsid w:val="00F357F4"/>
    <w:rsid w:val="00F46B7C"/>
    <w:rsid w:val="00F6063C"/>
    <w:rsid w:val="00F6132D"/>
    <w:rsid w:val="00F61589"/>
    <w:rsid w:val="00F6230B"/>
    <w:rsid w:val="00F6316E"/>
    <w:rsid w:val="00F647A2"/>
    <w:rsid w:val="00F6583F"/>
    <w:rsid w:val="00F65C33"/>
    <w:rsid w:val="00F665C8"/>
    <w:rsid w:val="00F73268"/>
    <w:rsid w:val="00F84E33"/>
    <w:rsid w:val="00F91F4D"/>
    <w:rsid w:val="00F94CC3"/>
    <w:rsid w:val="00F9584D"/>
    <w:rsid w:val="00FA2440"/>
    <w:rsid w:val="00FA4CE0"/>
    <w:rsid w:val="00FA7796"/>
    <w:rsid w:val="00FB3A32"/>
    <w:rsid w:val="00FB4D18"/>
    <w:rsid w:val="00FC64DC"/>
    <w:rsid w:val="00FD03E3"/>
    <w:rsid w:val="00FD6F41"/>
    <w:rsid w:val="00FD7D46"/>
    <w:rsid w:val="00FD7E54"/>
    <w:rsid w:val="00FE4A63"/>
    <w:rsid w:val="00FE610E"/>
    <w:rsid w:val="00FE744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D0D739"/>
  <w15:docId w15:val="{B1A3960F-6C7D-4F09-8615-FD0DBCF9D6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2">
    <w:name w:val="heading 2"/>
    <w:basedOn w:val="Normln"/>
    <w:next w:val="Normln"/>
    <w:link w:val="Nadpis2Char"/>
    <w:unhideWhenUsed/>
    <w:qFormat/>
    <w:rsid w:val="004D7B34"/>
    <w:pPr>
      <w:keepNext/>
      <w:spacing w:after="0" w:line="240" w:lineRule="auto"/>
      <w:jc w:val="center"/>
      <w:outlineLvl w:val="1"/>
    </w:pPr>
    <w:rPr>
      <w:rFonts w:ascii="Times New Roman" w:eastAsia="Times New Roman" w:hAnsi="Times New Roman" w:cs="Times New Roman"/>
      <w:b/>
      <w:bCs/>
      <w:i/>
      <w:iCs/>
      <w:sz w:val="24"/>
      <w:szCs w:val="20"/>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bubliny">
    <w:name w:val="Balloon Text"/>
    <w:basedOn w:val="Normln"/>
    <w:link w:val="TextbublinyChar"/>
    <w:uiPriority w:val="99"/>
    <w:semiHidden/>
    <w:unhideWhenUsed/>
    <w:rsid w:val="00264492"/>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264492"/>
    <w:rPr>
      <w:rFonts w:ascii="Tahoma" w:hAnsi="Tahoma" w:cs="Tahoma"/>
      <w:sz w:val="16"/>
      <w:szCs w:val="16"/>
    </w:rPr>
  </w:style>
  <w:style w:type="paragraph" w:styleId="Zhlav">
    <w:name w:val="header"/>
    <w:basedOn w:val="Normln"/>
    <w:link w:val="ZhlavChar"/>
    <w:unhideWhenUsed/>
    <w:rsid w:val="00264492"/>
    <w:pPr>
      <w:tabs>
        <w:tab w:val="center" w:pos="4536"/>
        <w:tab w:val="right" w:pos="9072"/>
      </w:tabs>
      <w:spacing w:after="0" w:line="240" w:lineRule="auto"/>
    </w:pPr>
  </w:style>
  <w:style w:type="character" w:customStyle="1" w:styleId="ZhlavChar">
    <w:name w:val="Záhlaví Char"/>
    <w:basedOn w:val="Standardnpsmoodstavce"/>
    <w:link w:val="Zhlav"/>
    <w:rsid w:val="00264492"/>
  </w:style>
  <w:style w:type="paragraph" w:styleId="Zpat">
    <w:name w:val="footer"/>
    <w:basedOn w:val="Normln"/>
    <w:link w:val="ZpatChar"/>
    <w:uiPriority w:val="99"/>
    <w:unhideWhenUsed/>
    <w:rsid w:val="00264492"/>
    <w:pPr>
      <w:tabs>
        <w:tab w:val="center" w:pos="4536"/>
        <w:tab w:val="right" w:pos="9072"/>
      </w:tabs>
      <w:spacing w:after="0" w:line="240" w:lineRule="auto"/>
    </w:pPr>
  </w:style>
  <w:style w:type="character" w:customStyle="1" w:styleId="ZpatChar">
    <w:name w:val="Zápatí Char"/>
    <w:basedOn w:val="Standardnpsmoodstavce"/>
    <w:link w:val="Zpat"/>
    <w:uiPriority w:val="99"/>
    <w:rsid w:val="00264492"/>
  </w:style>
  <w:style w:type="character" w:customStyle="1" w:styleId="Nadpis2Char">
    <w:name w:val="Nadpis 2 Char"/>
    <w:basedOn w:val="Standardnpsmoodstavce"/>
    <w:link w:val="Nadpis2"/>
    <w:rsid w:val="004D7B34"/>
    <w:rPr>
      <w:rFonts w:ascii="Times New Roman" w:eastAsia="Times New Roman" w:hAnsi="Times New Roman" w:cs="Times New Roman"/>
      <w:b/>
      <w:bCs/>
      <w:i/>
      <w:iCs/>
      <w:sz w:val="24"/>
      <w:szCs w:val="20"/>
      <w:lang w:eastAsia="cs-CZ"/>
    </w:rPr>
  </w:style>
  <w:style w:type="paragraph" w:styleId="Odstavecseseznamem">
    <w:name w:val="List Paragraph"/>
    <w:basedOn w:val="Normln"/>
    <w:qFormat/>
    <w:rsid w:val="004D7B34"/>
    <w:pPr>
      <w:ind w:left="720"/>
      <w:contextualSpacing/>
    </w:pPr>
    <w:rPr>
      <w:rFonts w:eastAsiaTheme="minorEastAsia" w:cs="Times New Roman"/>
      <w:lang w:eastAsia="cs-CZ"/>
    </w:rPr>
  </w:style>
  <w:style w:type="paragraph" w:styleId="Textpoznpodarou">
    <w:name w:val="footnote text"/>
    <w:basedOn w:val="Normln"/>
    <w:link w:val="TextpoznpodarouChar"/>
    <w:uiPriority w:val="99"/>
    <w:semiHidden/>
    <w:unhideWhenUsed/>
    <w:rsid w:val="004D7B34"/>
    <w:pPr>
      <w:spacing w:after="0" w:line="240" w:lineRule="auto"/>
    </w:pPr>
    <w:rPr>
      <w:rFonts w:eastAsiaTheme="minorEastAsia" w:cs="Times New Roman"/>
      <w:sz w:val="20"/>
      <w:szCs w:val="20"/>
      <w:lang w:eastAsia="cs-CZ"/>
    </w:rPr>
  </w:style>
  <w:style w:type="character" w:customStyle="1" w:styleId="TextpoznpodarouChar">
    <w:name w:val="Text pozn. pod čarou Char"/>
    <w:basedOn w:val="Standardnpsmoodstavce"/>
    <w:link w:val="Textpoznpodarou"/>
    <w:uiPriority w:val="99"/>
    <w:semiHidden/>
    <w:rsid w:val="004D7B34"/>
    <w:rPr>
      <w:rFonts w:eastAsiaTheme="minorEastAsia" w:cs="Times New Roman"/>
      <w:sz w:val="20"/>
      <w:szCs w:val="20"/>
      <w:lang w:eastAsia="cs-CZ"/>
    </w:rPr>
  </w:style>
  <w:style w:type="character" w:styleId="Znakapoznpodarou">
    <w:name w:val="footnote reference"/>
    <w:basedOn w:val="Standardnpsmoodstavce"/>
    <w:uiPriority w:val="99"/>
    <w:semiHidden/>
    <w:unhideWhenUsed/>
    <w:rsid w:val="004D7B34"/>
    <w:rPr>
      <w:vertAlign w:val="superscript"/>
    </w:rPr>
  </w:style>
  <w:style w:type="character" w:styleId="Zstupntext">
    <w:name w:val="Placeholder Text"/>
    <w:basedOn w:val="Standardnpsmoodstavce"/>
    <w:uiPriority w:val="99"/>
    <w:semiHidden/>
    <w:rsid w:val="004D7B34"/>
    <w:rPr>
      <w:color w:val="808080"/>
    </w:rPr>
  </w:style>
  <w:style w:type="paragraph" w:styleId="Zkladntext3">
    <w:name w:val="Body Text 3"/>
    <w:basedOn w:val="Normln"/>
    <w:link w:val="Zkladntext3Char"/>
    <w:uiPriority w:val="99"/>
    <w:unhideWhenUsed/>
    <w:rsid w:val="0002074B"/>
    <w:pPr>
      <w:spacing w:after="120"/>
    </w:pPr>
    <w:rPr>
      <w:rFonts w:eastAsiaTheme="minorEastAsia" w:cs="Times New Roman"/>
      <w:sz w:val="16"/>
      <w:szCs w:val="16"/>
      <w:lang w:eastAsia="cs-CZ"/>
    </w:rPr>
  </w:style>
  <w:style w:type="character" w:customStyle="1" w:styleId="Zkladntext3Char">
    <w:name w:val="Základní text 3 Char"/>
    <w:basedOn w:val="Standardnpsmoodstavce"/>
    <w:link w:val="Zkladntext3"/>
    <w:uiPriority w:val="99"/>
    <w:rsid w:val="0002074B"/>
    <w:rPr>
      <w:rFonts w:eastAsiaTheme="minorEastAsia" w:cs="Times New Roman"/>
      <w:sz w:val="16"/>
      <w:szCs w:val="16"/>
      <w:lang w:eastAsia="cs-CZ"/>
    </w:rPr>
  </w:style>
  <w:style w:type="paragraph" w:styleId="Zkladntext2">
    <w:name w:val="Body Text 2"/>
    <w:basedOn w:val="Normln"/>
    <w:link w:val="Zkladntext2Char"/>
    <w:rsid w:val="00D05E80"/>
    <w:pPr>
      <w:spacing w:after="120" w:line="480" w:lineRule="auto"/>
    </w:pPr>
    <w:rPr>
      <w:rFonts w:ascii="Times New Roman" w:eastAsia="Times New Roman" w:hAnsi="Times New Roman" w:cs="Times New Roman"/>
      <w:sz w:val="24"/>
      <w:szCs w:val="24"/>
      <w:lang w:eastAsia="cs-CZ"/>
    </w:rPr>
  </w:style>
  <w:style w:type="character" w:customStyle="1" w:styleId="Zkladntext2Char">
    <w:name w:val="Základní text 2 Char"/>
    <w:basedOn w:val="Standardnpsmoodstavce"/>
    <w:link w:val="Zkladntext2"/>
    <w:rsid w:val="00D05E80"/>
    <w:rPr>
      <w:rFonts w:ascii="Times New Roman" w:eastAsia="Times New Roman" w:hAnsi="Times New Roman" w:cs="Times New Roman"/>
      <w:sz w:val="24"/>
      <w:szCs w:val="24"/>
      <w:lang w:eastAsia="cs-CZ"/>
    </w:rPr>
  </w:style>
  <w:style w:type="character" w:styleId="Odkaznakoment">
    <w:name w:val="annotation reference"/>
    <w:basedOn w:val="Standardnpsmoodstavce"/>
    <w:uiPriority w:val="99"/>
    <w:semiHidden/>
    <w:unhideWhenUsed/>
    <w:rsid w:val="00333E2F"/>
    <w:rPr>
      <w:sz w:val="16"/>
      <w:szCs w:val="16"/>
    </w:rPr>
  </w:style>
  <w:style w:type="paragraph" w:styleId="Textkomente">
    <w:name w:val="annotation text"/>
    <w:basedOn w:val="Normln"/>
    <w:link w:val="TextkomenteChar"/>
    <w:uiPriority w:val="99"/>
    <w:unhideWhenUsed/>
    <w:rsid w:val="00333E2F"/>
    <w:pPr>
      <w:spacing w:line="240" w:lineRule="auto"/>
    </w:pPr>
    <w:rPr>
      <w:sz w:val="20"/>
      <w:szCs w:val="20"/>
    </w:rPr>
  </w:style>
  <w:style w:type="character" w:customStyle="1" w:styleId="TextkomenteChar">
    <w:name w:val="Text komentáře Char"/>
    <w:basedOn w:val="Standardnpsmoodstavce"/>
    <w:link w:val="Textkomente"/>
    <w:uiPriority w:val="99"/>
    <w:rsid w:val="00333E2F"/>
    <w:rPr>
      <w:sz w:val="20"/>
      <w:szCs w:val="20"/>
    </w:rPr>
  </w:style>
  <w:style w:type="paragraph" w:styleId="Pedmtkomente">
    <w:name w:val="annotation subject"/>
    <w:basedOn w:val="Textkomente"/>
    <w:next w:val="Textkomente"/>
    <w:link w:val="PedmtkomenteChar"/>
    <w:uiPriority w:val="99"/>
    <w:semiHidden/>
    <w:unhideWhenUsed/>
    <w:rsid w:val="00333E2F"/>
    <w:rPr>
      <w:b/>
      <w:bCs/>
    </w:rPr>
  </w:style>
  <w:style w:type="character" w:customStyle="1" w:styleId="PedmtkomenteChar">
    <w:name w:val="Předmět komentáře Char"/>
    <w:basedOn w:val="TextkomenteChar"/>
    <w:link w:val="Pedmtkomente"/>
    <w:uiPriority w:val="99"/>
    <w:semiHidden/>
    <w:rsid w:val="00333E2F"/>
    <w:rPr>
      <w:b/>
      <w:bCs/>
      <w:sz w:val="20"/>
      <w:szCs w:val="20"/>
    </w:rPr>
  </w:style>
  <w:style w:type="character" w:styleId="Hypertextovodkaz">
    <w:name w:val="Hyperlink"/>
    <w:basedOn w:val="Standardnpsmoodstavce"/>
    <w:uiPriority w:val="99"/>
    <w:semiHidden/>
    <w:unhideWhenUsed/>
    <w:rsid w:val="009B47F1"/>
    <w:rPr>
      <w:color w:val="0000FF"/>
      <w:u w:val="single"/>
    </w:rPr>
  </w:style>
  <w:style w:type="paragraph" w:customStyle="1" w:styleId="Default">
    <w:name w:val="Default"/>
    <w:basedOn w:val="Normln"/>
    <w:rsid w:val="00E54C08"/>
    <w:pPr>
      <w:autoSpaceDE w:val="0"/>
      <w:autoSpaceDN w:val="0"/>
      <w:spacing w:after="0" w:line="240" w:lineRule="auto"/>
    </w:pPr>
    <w:rPr>
      <w:rFonts w:ascii="Times New Roman" w:eastAsia="Calibri" w:hAnsi="Times New Roman" w:cs="Times New Roman"/>
      <w:color w:val="000000"/>
      <w:sz w:val="24"/>
      <w:szCs w:val="24"/>
    </w:rPr>
  </w:style>
  <w:style w:type="character" w:styleId="Sledovanodkaz">
    <w:name w:val="FollowedHyperlink"/>
    <w:basedOn w:val="Standardnpsmoodstavce"/>
    <w:uiPriority w:val="99"/>
    <w:semiHidden/>
    <w:unhideWhenUsed/>
    <w:rsid w:val="00E92413"/>
    <w:rPr>
      <w:color w:val="800080" w:themeColor="followedHyperlink"/>
      <w:u w:val="single"/>
    </w:rPr>
  </w:style>
  <w:style w:type="paragraph" w:styleId="Revize">
    <w:name w:val="Revision"/>
    <w:hidden/>
    <w:uiPriority w:val="99"/>
    <w:semiHidden/>
    <w:rsid w:val="00684A94"/>
    <w:pPr>
      <w:spacing w:after="0" w:line="240" w:lineRule="auto"/>
    </w:pPr>
  </w:style>
  <w:style w:type="paragraph" w:styleId="Zkladntextodsazen">
    <w:name w:val="Body Text Indent"/>
    <w:basedOn w:val="Normln"/>
    <w:link w:val="ZkladntextodsazenChar"/>
    <w:uiPriority w:val="99"/>
    <w:semiHidden/>
    <w:unhideWhenUsed/>
    <w:rsid w:val="00823172"/>
    <w:pPr>
      <w:spacing w:after="120"/>
      <w:ind w:left="283"/>
    </w:pPr>
  </w:style>
  <w:style w:type="character" w:customStyle="1" w:styleId="ZkladntextodsazenChar">
    <w:name w:val="Základní text odsazený Char"/>
    <w:basedOn w:val="Standardnpsmoodstavce"/>
    <w:link w:val="Zkladntextodsazen"/>
    <w:uiPriority w:val="99"/>
    <w:semiHidden/>
    <w:rsid w:val="008231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5302873">
      <w:bodyDiv w:val="1"/>
      <w:marLeft w:val="0"/>
      <w:marRight w:val="0"/>
      <w:marTop w:val="0"/>
      <w:marBottom w:val="0"/>
      <w:divBdr>
        <w:top w:val="none" w:sz="0" w:space="0" w:color="auto"/>
        <w:left w:val="none" w:sz="0" w:space="0" w:color="auto"/>
        <w:bottom w:val="none" w:sz="0" w:space="0" w:color="auto"/>
        <w:right w:val="none" w:sz="0" w:space="0" w:color="auto"/>
      </w:divBdr>
    </w:div>
    <w:div w:id="582951819">
      <w:bodyDiv w:val="1"/>
      <w:marLeft w:val="0"/>
      <w:marRight w:val="0"/>
      <w:marTop w:val="0"/>
      <w:marBottom w:val="0"/>
      <w:divBdr>
        <w:top w:val="none" w:sz="0" w:space="0" w:color="auto"/>
        <w:left w:val="none" w:sz="0" w:space="0" w:color="auto"/>
        <w:bottom w:val="none" w:sz="0" w:space="0" w:color="auto"/>
        <w:right w:val="none" w:sz="0" w:space="0" w:color="auto"/>
      </w:divBdr>
    </w:div>
    <w:div w:id="828442302">
      <w:bodyDiv w:val="1"/>
      <w:marLeft w:val="0"/>
      <w:marRight w:val="0"/>
      <w:marTop w:val="0"/>
      <w:marBottom w:val="0"/>
      <w:divBdr>
        <w:top w:val="none" w:sz="0" w:space="0" w:color="auto"/>
        <w:left w:val="none" w:sz="0" w:space="0" w:color="auto"/>
        <w:bottom w:val="none" w:sz="0" w:space="0" w:color="auto"/>
        <w:right w:val="none" w:sz="0" w:space="0" w:color="auto"/>
      </w:divBdr>
    </w:div>
    <w:div w:id="1090614200">
      <w:bodyDiv w:val="1"/>
      <w:marLeft w:val="0"/>
      <w:marRight w:val="0"/>
      <w:marTop w:val="0"/>
      <w:marBottom w:val="0"/>
      <w:divBdr>
        <w:top w:val="none" w:sz="0" w:space="0" w:color="auto"/>
        <w:left w:val="none" w:sz="0" w:space="0" w:color="auto"/>
        <w:bottom w:val="none" w:sz="0" w:space="0" w:color="auto"/>
        <w:right w:val="none" w:sz="0" w:space="0" w:color="auto"/>
      </w:divBdr>
    </w:div>
    <w:div w:id="1277952782">
      <w:bodyDiv w:val="1"/>
      <w:marLeft w:val="0"/>
      <w:marRight w:val="0"/>
      <w:marTop w:val="0"/>
      <w:marBottom w:val="0"/>
      <w:divBdr>
        <w:top w:val="none" w:sz="0" w:space="0" w:color="auto"/>
        <w:left w:val="none" w:sz="0" w:space="0" w:color="auto"/>
        <w:bottom w:val="none" w:sz="0" w:space="0" w:color="auto"/>
        <w:right w:val="none" w:sz="0" w:space="0" w:color="auto"/>
      </w:divBdr>
    </w:div>
    <w:div w:id="1543908758">
      <w:bodyDiv w:val="1"/>
      <w:marLeft w:val="0"/>
      <w:marRight w:val="0"/>
      <w:marTop w:val="0"/>
      <w:marBottom w:val="0"/>
      <w:divBdr>
        <w:top w:val="none" w:sz="0" w:space="0" w:color="auto"/>
        <w:left w:val="none" w:sz="0" w:space="0" w:color="auto"/>
        <w:bottom w:val="none" w:sz="0" w:space="0" w:color="auto"/>
        <w:right w:val="none" w:sz="0" w:space="0" w:color="auto"/>
      </w:divBdr>
    </w:div>
    <w:div w:id="1776822629">
      <w:bodyDiv w:val="1"/>
      <w:marLeft w:val="0"/>
      <w:marRight w:val="0"/>
      <w:marTop w:val="0"/>
      <w:marBottom w:val="0"/>
      <w:divBdr>
        <w:top w:val="none" w:sz="0" w:space="0" w:color="auto"/>
        <w:left w:val="none" w:sz="0" w:space="0" w:color="auto"/>
        <w:bottom w:val="none" w:sz="0" w:space="0" w:color="auto"/>
        <w:right w:val="none" w:sz="0" w:space="0" w:color="auto"/>
      </w:divBdr>
    </w:div>
    <w:div w:id="1804493387">
      <w:bodyDiv w:val="1"/>
      <w:marLeft w:val="0"/>
      <w:marRight w:val="0"/>
      <w:marTop w:val="0"/>
      <w:marBottom w:val="0"/>
      <w:divBdr>
        <w:top w:val="none" w:sz="0" w:space="0" w:color="auto"/>
        <w:left w:val="none" w:sz="0" w:space="0" w:color="auto"/>
        <w:bottom w:val="none" w:sz="0" w:space="0" w:color="auto"/>
        <w:right w:val="none" w:sz="0" w:space="0" w:color="auto"/>
      </w:divBdr>
    </w:div>
    <w:div w:id="1811289136">
      <w:bodyDiv w:val="1"/>
      <w:marLeft w:val="0"/>
      <w:marRight w:val="0"/>
      <w:marTop w:val="0"/>
      <w:marBottom w:val="0"/>
      <w:divBdr>
        <w:top w:val="none" w:sz="0" w:space="0" w:color="auto"/>
        <w:left w:val="none" w:sz="0" w:space="0" w:color="auto"/>
        <w:bottom w:val="none" w:sz="0" w:space="0" w:color="auto"/>
        <w:right w:val="none" w:sz="0" w:space="0" w:color="auto"/>
      </w:divBdr>
    </w:div>
    <w:div w:id="1991859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jpeg"/><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aspi://module='ASPI'&amp;link='109/1994%20Sb.%25233'&amp;ucin-k-dni='30.12.9999'"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aspi://module='ASPI'&amp;link='296/1997%20Sb.%2523'&amp;ucin-k-dni='30.12.9999'"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7B9C7E18AEA39C469D46DD05C1D6F45E" ma:contentTypeVersion="0" ma:contentTypeDescription="Vytvoří nový dokument" ma:contentTypeScope="" ma:versionID="475038ad58ef0d89fefbc84f2408ea79">
  <xsd:schema xmlns:xsd="http://www.w3.org/2001/XMLSchema" xmlns:xs="http://www.w3.org/2001/XMLSchema" xmlns:p="http://schemas.microsoft.com/office/2006/metadata/properties" targetNamespace="http://schemas.microsoft.com/office/2006/metadata/properties" ma:root="true" ma:fieldsID="e5030a4fb49af6ac1945304746faa32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671422-994D-4C0E-99A3-BA06FFE090F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B34BE3D-D3C1-4A32-8D19-1C33BE5545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F4C659B9-2FB0-45D1-AE3F-4079F46D1D93}">
  <ds:schemaRefs>
    <ds:schemaRef ds:uri="http://schemas.microsoft.com/sharepoint/v3/contenttype/forms"/>
  </ds:schemaRefs>
</ds:datastoreItem>
</file>

<file path=customXml/itemProps4.xml><?xml version="1.0" encoding="utf-8"?>
<ds:datastoreItem xmlns:ds="http://schemas.openxmlformats.org/officeDocument/2006/customXml" ds:itemID="{68B6F4DD-FE89-4C7E-A299-3B586B2D55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45</Pages>
  <Words>15647</Words>
  <Characters>92318</Characters>
  <Application>Microsoft Office Word</Application>
  <DocSecurity>0</DocSecurity>
  <Lines>769</Lines>
  <Paragraphs>215</Paragraphs>
  <ScaleCrop>false</ScaleCrop>
  <HeadingPairs>
    <vt:vector size="2" baseType="variant">
      <vt:variant>
        <vt:lpstr>Název</vt:lpstr>
      </vt:variant>
      <vt:variant>
        <vt:i4>1</vt:i4>
      </vt:variant>
    </vt:vector>
  </HeadingPairs>
  <TitlesOfParts>
    <vt:vector size="1" baseType="lpstr">
      <vt:lpstr>Příloha č. 2 k NGŘ č. 31_2017</vt:lpstr>
    </vt:vector>
  </TitlesOfParts>
  <Company>Vezenska sluzba CR</Company>
  <LinksUpToDate>false</LinksUpToDate>
  <CharactersWithSpaces>107750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Příloha č. 2 k NGŘ č. 31_2017</dc:title>
  <dc:creator>Jaroslav Bauer</dc:creator>
  <cp:lastModifiedBy>Růžička Jan Mgr.</cp:lastModifiedBy>
  <cp:revision>4</cp:revision>
  <cp:lastPrinted>2022-04-25T12:25:00Z</cp:lastPrinted>
  <dcterms:created xsi:type="dcterms:W3CDTF">2023-08-10T07:27:00Z</dcterms:created>
  <dcterms:modified xsi:type="dcterms:W3CDTF">2023-08-10T12:33:00Z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0x0101007B9C7E18AEA39C469D46DD05C1D6F45E</vt:lpwstr>
  </property>
  <property fmtid="{D5CDD505-2E9C-101B-9397-08002B2CF9AE}" pid="3" name="_dlc_DocIdItemGuid">
    <vt:lpwstr>cfa1c548-63c4-459c-854f-c8a09dfdcfc7</vt:lpwstr>
  </property>
</Properties>
</file>